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0AD3ED" w14:textId="77777777" w:rsidR="005B416D" w:rsidRPr="005B416D" w:rsidRDefault="00F55215" w:rsidP="005B416D">
      <w:pPr>
        <w:rPr>
          <w:b/>
          <w:sz w:val="24"/>
          <w:szCs w:val="24"/>
          <w:lang w:val="en-GB"/>
        </w:rPr>
      </w:pPr>
      <w:bookmarkStart w:id="0" w:name="_GoBack"/>
      <w:bookmarkEnd w:id="0"/>
      <w:r w:rsidRPr="005B416D">
        <w:rPr>
          <w:b/>
          <w:sz w:val="24"/>
          <w:szCs w:val="24"/>
          <w:lang w:val="en-GB"/>
        </w:rPr>
        <w:t xml:space="preserve">Supplementary material for </w:t>
      </w:r>
      <w:r w:rsidR="00204AA8" w:rsidRPr="005B416D">
        <w:rPr>
          <w:b/>
          <w:sz w:val="24"/>
          <w:szCs w:val="24"/>
          <w:lang w:val="en-GB"/>
        </w:rPr>
        <w:t xml:space="preserve">manuscript </w:t>
      </w:r>
      <w:r w:rsidR="005B416D" w:rsidRPr="005B416D">
        <w:rPr>
          <w:b/>
          <w:i/>
          <w:sz w:val="24"/>
          <w:szCs w:val="24"/>
          <w:lang w:val="en-GB"/>
        </w:rPr>
        <w:t xml:space="preserve">Optimizing the diagnostic capacity for COVID-19 PCR testing for low resource and high demand settings: the development of information-dependent pooling protocol </w:t>
      </w:r>
    </w:p>
    <w:sdt>
      <w:sdtPr>
        <w:rPr>
          <w:rFonts w:asciiTheme="minorHAnsi" w:eastAsiaTheme="minorHAnsi" w:hAnsiTheme="minorHAnsi" w:cstheme="minorBidi"/>
          <w:color w:val="auto"/>
          <w:sz w:val="24"/>
          <w:szCs w:val="24"/>
          <w:lang w:val="en-GB"/>
        </w:rPr>
        <w:id w:val="-835996297"/>
        <w:docPartObj>
          <w:docPartGallery w:val="Table of Contents"/>
          <w:docPartUnique/>
        </w:docPartObj>
      </w:sdtPr>
      <w:sdtEndPr>
        <w:rPr>
          <w:b/>
          <w:bCs/>
          <w:noProof/>
        </w:rPr>
      </w:sdtEndPr>
      <w:sdtContent>
        <w:p w14:paraId="1D7AF098" w14:textId="052BC5AB" w:rsidR="00015893" w:rsidRPr="005B416D" w:rsidRDefault="00DF0748" w:rsidP="00487088">
          <w:pPr>
            <w:pStyle w:val="TOCHeading"/>
            <w:jc w:val="both"/>
            <w:rPr>
              <w:sz w:val="24"/>
              <w:szCs w:val="24"/>
              <w:lang w:val="en-GB"/>
            </w:rPr>
          </w:pPr>
          <w:r w:rsidRPr="005B416D">
            <w:rPr>
              <w:sz w:val="24"/>
              <w:szCs w:val="24"/>
              <w:lang w:val="en-GB"/>
            </w:rPr>
            <w:t xml:space="preserve">Supplementary </w:t>
          </w:r>
          <w:r w:rsidR="007C4E0D">
            <w:rPr>
              <w:sz w:val="24"/>
              <w:szCs w:val="24"/>
              <w:lang w:val="en-GB"/>
            </w:rPr>
            <w:t xml:space="preserve">material </w:t>
          </w:r>
          <w:r w:rsidRPr="005B416D">
            <w:rPr>
              <w:sz w:val="24"/>
              <w:szCs w:val="24"/>
              <w:lang w:val="en-GB"/>
            </w:rPr>
            <w:t>Table</w:t>
          </w:r>
          <w:r w:rsidR="0091512B" w:rsidRPr="005B416D">
            <w:rPr>
              <w:sz w:val="24"/>
              <w:szCs w:val="24"/>
              <w:lang w:val="en-GB"/>
            </w:rPr>
            <w:t xml:space="preserve"> of c</w:t>
          </w:r>
          <w:r w:rsidR="00015893" w:rsidRPr="005B416D">
            <w:rPr>
              <w:sz w:val="24"/>
              <w:szCs w:val="24"/>
              <w:lang w:val="en-GB"/>
            </w:rPr>
            <w:t>ontents</w:t>
          </w:r>
        </w:p>
        <w:p w14:paraId="0D7D9E98" w14:textId="6CD33A26" w:rsidR="00433F99" w:rsidRDefault="00015893">
          <w:pPr>
            <w:pStyle w:val="TOC1"/>
            <w:tabs>
              <w:tab w:val="right" w:leader="dot" w:pos="9016"/>
            </w:tabs>
            <w:rPr>
              <w:rFonts w:eastAsiaTheme="minorEastAsia"/>
              <w:noProof/>
              <w:lang w:eastAsia="hr-HR"/>
            </w:rPr>
          </w:pPr>
          <w:r w:rsidRPr="005B416D">
            <w:rPr>
              <w:sz w:val="24"/>
              <w:szCs w:val="24"/>
              <w:lang w:val="en-GB"/>
            </w:rPr>
            <w:fldChar w:fldCharType="begin"/>
          </w:r>
          <w:r w:rsidRPr="005B416D">
            <w:rPr>
              <w:sz w:val="24"/>
              <w:szCs w:val="24"/>
              <w:lang w:val="en-GB"/>
            </w:rPr>
            <w:instrText xml:space="preserve"> TOC \o "1-3" \h \z \u </w:instrText>
          </w:r>
          <w:r w:rsidRPr="005B416D">
            <w:rPr>
              <w:sz w:val="24"/>
              <w:szCs w:val="24"/>
              <w:lang w:val="en-GB"/>
            </w:rPr>
            <w:fldChar w:fldCharType="separate"/>
          </w:r>
          <w:hyperlink w:anchor="_Toc60048044" w:history="1">
            <w:r w:rsidR="00433F99" w:rsidRPr="00FA38F2">
              <w:rPr>
                <w:rStyle w:val="Hyperlink"/>
                <w:b/>
                <w:noProof/>
                <w:lang w:val="en-GB"/>
              </w:rPr>
              <w:t>1. Basic assumptions</w:t>
            </w:r>
            <w:r w:rsidR="00433F99">
              <w:rPr>
                <w:noProof/>
                <w:webHidden/>
              </w:rPr>
              <w:tab/>
            </w:r>
            <w:r w:rsidR="00433F99">
              <w:rPr>
                <w:noProof/>
                <w:webHidden/>
              </w:rPr>
              <w:fldChar w:fldCharType="begin"/>
            </w:r>
            <w:r w:rsidR="00433F99">
              <w:rPr>
                <w:noProof/>
                <w:webHidden/>
              </w:rPr>
              <w:instrText xml:space="preserve"> PAGEREF _Toc60048044 \h </w:instrText>
            </w:r>
            <w:r w:rsidR="00433F99">
              <w:rPr>
                <w:noProof/>
                <w:webHidden/>
              </w:rPr>
            </w:r>
            <w:r w:rsidR="00433F99">
              <w:rPr>
                <w:noProof/>
                <w:webHidden/>
              </w:rPr>
              <w:fldChar w:fldCharType="separate"/>
            </w:r>
            <w:r w:rsidR="00433F99">
              <w:rPr>
                <w:noProof/>
                <w:webHidden/>
              </w:rPr>
              <w:t>1</w:t>
            </w:r>
            <w:r w:rsidR="00433F99">
              <w:rPr>
                <w:noProof/>
                <w:webHidden/>
              </w:rPr>
              <w:fldChar w:fldCharType="end"/>
            </w:r>
          </w:hyperlink>
        </w:p>
        <w:p w14:paraId="2739F441" w14:textId="09429377" w:rsidR="00433F99" w:rsidRDefault="00433F99">
          <w:pPr>
            <w:pStyle w:val="TOC1"/>
            <w:tabs>
              <w:tab w:val="right" w:leader="dot" w:pos="9016"/>
            </w:tabs>
            <w:rPr>
              <w:rFonts w:eastAsiaTheme="minorEastAsia"/>
              <w:noProof/>
              <w:lang w:eastAsia="hr-HR"/>
            </w:rPr>
          </w:pPr>
          <w:hyperlink w:anchor="_Toc60048045" w:history="1">
            <w:r w:rsidRPr="00FA38F2">
              <w:rPr>
                <w:rStyle w:val="Hyperlink"/>
                <w:b/>
                <w:noProof/>
                <w:lang w:val="en-GB"/>
              </w:rPr>
              <w:t>2. Halving protocol overview</w:t>
            </w:r>
            <w:r>
              <w:rPr>
                <w:noProof/>
                <w:webHidden/>
              </w:rPr>
              <w:tab/>
            </w:r>
            <w:r>
              <w:rPr>
                <w:noProof/>
                <w:webHidden/>
              </w:rPr>
              <w:fldChar w:fldCharType="begin"/>
            </w:r>
            <w:r>
              <w:rPr>
                <w:noProof/>
                <w:webHidden/>
              </w:rPr>
              <w:instrText xml:space="preserve"> PAGEREF _Toc60048045 \h </w:instrText>
            </w:r>
            <w:r>
              <w:rPr>
                <w:noProof/>
                <w:webHidden/>
              </w:rPr>
            </w:r>
            <w:r>
              <w:rPr>
                <w:noProof/>
                <w:webHidden/>
              </w:rPr>
              <w:fldChar w:fldCharType="separate"/>
            </w:r>
            <w:r>
              <w:rPr>
                <w:noProof/>
                <w:webHidden/>
              </w:rPr>
              <w:t>2</w:t>
            </w:r>
            <w:r>
              <w:rPr>
                <w:noProof/>
                <w:webHidden/>
              </w:rPr>
              <w:fldChar w:fldCharType="end"/>
            </w:r>
          </w:hyperlink>
        </w:p>
        <w:p w14:paraId="755C1C94" w14:textId="32016E07" w:rsidR="00433F99" w:rsidRDefault="00433F99">
          <w:pPr>
            <w:pStyle w:val="TOC1"/>
            <w:tabs>
              <w:tab w:val="right" w:leader="dot" w:pos="9016"/>
            </w:tabs>
            <w:rPr>
              <w:rFonts w:eastAsiaTheme="minorEastAsia"/>
              <w:noProof/>
              <w:lang w:eastAsia="hr-HR"/>
            </w:rPr>
          </w:pPr>
          <w:hyperlink w:anchor="_Toc60048046" w:history="1">
            <w:r w:rsidRPr="00FA38F2">
              <w:rPr>
                <w:rStyle w:val="Hyperlink"/>
                <w:b/>
                <w:noProof/>
                <w:lang w:val="en-GB"/>
              </w:rPr>
              <w:t>3. Generalized halving protocol overview</w:t>
            </w:r>
            <w:r>
              <w:rPr>
                <w:noProof/>
                <w:webHidden/>
              </w:rPr>
              <w:tab/>
            </w:r>
            <w:r>
              <w:rPr>
                <w:noProof/>
                <w:webHidden/>
              </w:rPr>
              <w:fldChar w:fldCharType="begin"/>
            </w:r>
            <w:r>
              <w:rPr>
                <w:noProof/>
                <w:webHidden/>
              </w:rPr>
              <w:instrText xml:space="preserve"> PAGEREF _Toc60048046 \h </w:instrText>
            </w:r>
            <w:r>
              <w:rPr>
                <w:noProof/>
                <w:webHidden/>
              </w:rPr>
            </w:r>
            <w:r>
              <w:rPr>
                <w:noProof/>
                <w:webHidden/>
              </w:rPr>
              <w:fldChar w:fldCharType="separate"/>
            </w:r>
            <w:r>
              <w:rPr>
                <w:noProof/>
                <w:webHidden/>
              </w:rPr>
              <w:t>3</w:t>
            </w:r>
            <w:r>
              <w:rPr>
                <w:noProof/>
                <w:webHidden/>
              </w:rPr>
              <w:fldChar w:fldCharType="end"/>
            </w:r>
          </w:hyperlink>
        </w:p>
        <w:p w14:paraId="69C15818" w14:textId="6CAB224E" w:rsidR="00433F99" w:rsidRDefault="00433F99">
          <w:pPr>
            <w:pStyle w:val="TOC1"/>
            <w:tabs>
              <w:tab w:val="right" w:leader="dot" w:pos="9016"/>
            </w:tabs>
            <w:rPr>
              <w:rFonts w:eastAsiaTheme="minorEastAsia"/>
              <w:noProof/>
              <w:lang w:eastAsia="hr-HR"/>
            </w:rPr>
          </w:pPr>
          <w:hyperlink w:anchor="_Toc60048047" w:history="1">
            <w:r w:rsidRPr="00FA38F2">
              <w:rPr>
                <w:rStyle w:val="Hyperlink"/>
                <w:b/>
                <w:noProof/>
                <w:lang w:val="en-GB"/>
              </w:rPr>
              <w:t>4. Splitting protocol overview</w:t>
            </w:r>
            <w:r>
              <w:rPr>
                <w:noProof/>
                <w:webHidden/>
              </w:rPr>
              <w:tab/>
            </w:r>
            <w:r>
              <w:rPr>
                <w:noProof/>
                <w:webHidden/>
              </w:rPr>
              <w:fldChar w:fldCharType="begin"/>
            </w:r>
            <w:r>
              <w:rPr>
                <w:noProof/>
                <w:webHidden/>
              </w:rPr>
              <w:instrText xml:space="preserve"> PAGEREF _Toc60048047 \h </w:instrText>
            </w:r>
            <w:r>
              <w:rPr>
                <w:noProof/>
                <w:webHidden/>
              </w:rPr>
            </w:r>
            <w:r>
              <w:rPr>
                <w:noProof/>
                <w:webHidden/>
              </w:rPr>
              <w:fldChar w:fldCharType="separate"/>
            </w:r>
            <w:r>
              <w:rPr>
                <w:noProof/>
                <w:webHidden/>
              </w:rPr>
              <w:t>4</w:t>
            </w:r>
            <w:r>
              <w:rPr>
                <w:noProof/>
                <w:webHidden/>
              </w:rPr>
              <w:fldChar w:fldCharType="end"/>
            </w:r>
          </w:hyperlink>
        </w:p>
        <w:p w14:paraId="395D7426" w14:textId="15663143" w:rsidR="00433F99" w:rsidRDefault="00433F99">
          <w:pPr>
            <w:pStyle w:val="TOC1"/>
            <w:tabs>
              <w:tab w:val="right" w:leader="dot" w:pos="9016"/>
            </w:tabs>
            <w:rPr>
              <w:rFonts w:eastAsiaTheme="minorEastAsia"/>
              <w:noProof/>
              <w:lang w:eastAsia="hr-HR"/>
            </w:rPr>
          </w:pPr>
          <w:hyperlink w:anchor="_Toc60048048" w:history="1">
            <w:r w:rsidRPr="00FA38F2">
              <w:rPr>
                <w:rStyle w:val="Hyperlink"/>
                <w:b/>
                <w:noProof/>
                <w:lang w:val="en-US"/>
              </w:rPr>
              <w:t>5. Hypercube protocol overview</w:t>
            </w:r>
            <w:r>
              <w:rPr>
                <w:noProof/>
                <w:webHidden/>
              </w:rPr>
              <w:tab/>
            </w:r>
            <w:r>
              <w:rPr>
                <w:noProof/>
                <w:webHidden/>
              </w:rPr>
              <w:fldChar w:fldCharType="begin"/>
            </w:r>
            <w:r>
              <w:rPr>
                <w:noProof/>
                <w:webHidden/>
              </w:rPr>
              <w:instrText xml:space="preserve"> PAGEREF _Toc60048048 \h </w:instrText>
            </w:r>
            <w:r>
              <w:rPr>
                <w:noProof/>
                <w:webHidden/>
              </w:rPr>
            </w:r>
            <w:r>
              <w:rPr>
                <w:noProof/>
                <w:webHidden/>
              </w:rPr>
              <w:fldChar w:fldCharType="separate"/>
            </w:r>
            <w:r>
              <w:rPr>
                <w:noProof/>
                <w:webHidden/>
              </w:rPr>
              <w:t>6</w:t>
            </w:r>
            <w:r>
              <w:rPr>
                <w:noProof/>
                <w:webHidden/>
              </w:rPr>
              <w:fldChar w:fldCharType="end"/>
            </w:r>
          </w:hyperlink>
        </w:p>
        <w:p w14:paraId="513DB111" w14:textId="0E268A37" w:rsidR="00433F99" w:rsidRDefault="00433F99">
          <w:pPr>
            <w:pStyle w:val="TOC1"/>
            <w:tabs>
              <w:tab w:val="right" w:leader="dot" w:pos="9016"/>
            </w:tabs>
            <w:rPr>
              <w:rFonts w:eastAsiaTheme="minorEastAsia"/>
              <w:noProof/>
              <w:lang w:eastAsia="hr-HR"/>
            </w:rPr>
          </w:pPr>
          <w:hyperlink w:anchor="_Toc60048049" w:history="1">
            <w:r w:rsidRPr="00FA38F2">
              <w:rPr>
                <w:rStyle w:val="Hyperlink"/>
                <w:b/>
                <w:noProof/>
                <w:lang w:val="en-GB"/>
              </w:rPr>
              <w:t>6. Information dependent protocol (</w:t>
            </w:r>
            <w:r w:rsidRPr="00FA38F2">
              <w:rPr>
                <w:rStyle w:val="Hyperlink"/>
                <w:b/>
                <w:i/>
                <w:noProof/>
                <w:lang w:val="en-GB"/>
              </w:rPr>
              <w:t>indept</w:t>
            </w:r>
            <w:r w:rsidRPr="00FA38F2">
              <w:rPr>
                <w:rStyle w:val="Hyperlink"/>
                <w:b/>
                <w:noProof/>
                <w:lang w:val="en-GB"/>
              </w:rPr>
              <w:t>) overview</w:t>
            </w:r>
            <w:r>
              <w:rPr>
                <w:noProof/>
                <w:webHidden/>
              </w:rPr>
              <w:tab/>
            </w:r>
            <w:r>
              <w:rPr>
                <w:noProof/>
                <w:webHidden/>
              </w:rPr>
              <w:fldChar w:fldCharType="begin"/>
            </w:r>
            <w:r>
              <w:rPr>
                <w:noProof/>
                <w:webHidden/>
              </w:rPr>
              <w:instrText xml:space="preserve"> PAGEREF _Toc60048049 \h </w:instrText>
            </w:r>
            <w:r>
              <w:rPr>
                <w:noProof/>
                <w:webHidden/>
              </w:rPr>
            </w:r>
            <w:r>
              <w:rPr>
                <w:noProof/>
                <w:webHidden/>
              </w:rPr>
              <w:fldChar w:fldCharType="separate"/>
            </w:r>
            <w:r>
              <w:rPr>
                <w:noProof/>
                <w:webHidden/>
              </w:rPr>
              <w:t>7</w:t>
            </w:r>
            <w:r>
              <w:rPr>
                <w:noProof/>
                <w:webHidden/>
              </w:rPr>
              <w:fldChar w:fldCharType="end"/>
            </w:r>
          </w:hyperlink>
        </w:p>
        <w:p w14:paraId="46BEBC28" w14:textId="4F4CD2F3" w:rsidR="00433F99" w:rsidRDefault="00433F99">
          <w:pPr>
            <w:pStyle w:val="TOC1"/>
            <w:tabs>
              <w:tab w:val="right" w:leader="dot" w:pos="9016"/>
            </w:tabs>
            <w:rPr>
              <w:rFonts w:eastAsiaTheme="minorEastAsia"/>
              <w:noProof/>
              <w:lang w:eastAsia="hr-HR"/>
            </w:rPr>
          </w:pPr>
          <w:hyperlink w:anchor="_Toc60048050" w:history="1">
            <w:r w:rsidRPr="00FA38F2">
              <w:rPr>
                <w:rStyle w:val="Hyperlink"/>
                <w:b/>
                <w:noProof/>
                <w:lang w:val="en-GB"/>
              </w:rPr>
              <w:t>Appendix A. Halving protocol</w:t>
            </w:r>
            <w:r>
              <w:rPr>
                <w:noProof/>
                <w:webHidden/>
              </w:rPr>
              <w:tab/>
            </w:r>
            <w:r>
              <w:rPr>
                <w:noProof/>
                <w:webHidden/>
              </w:rPr>
              <w:fldChar w:fldCharType="begin"/>
            </w:r>
            <w:r>
              <w:rPr>
                <w:noProof/>
                <w:webHidden/>
              </w:rPr>
              <w:instrText xml:space="preserve"> PAGEREF _Toc60048050 \h </w:instrText>
            </w:r>
            <w:r>
              <w:rPr>
                <w:noProof/>
                <w:webHidden/>
              </w:rPr>
            </w:r>
            <w:r>
              <w:rPr>
                <w:noProof/>
                <w:webHidden/>
              </w:rPr>
              <w:fldChar w:fldCharType="separate"/>
            </w:r>
            <w:r>
              <w:rPr>
                <w:noProof/>
                <w:webHidden/>
              </w:rPr>
              <w:t>15</w:t>
            </w:r>
            <w:r>
              <w:rPr>
                <w:noProof/>
                <w:webHidden/>
              </w:rPr>
              <w:fldChar w:fldCharType="end"/>
            </w:r>
          </w:hyperlink>
        </w:p>
        <w:p w14:paraId="1E452259" w14:textId="634CCA32" w:rsidR="00433F99" w:rsidRDefault="00433F99">
          <w:pPr>
            <w:pStyle w:val="TOC1"/>
            <w:tabs>
              <w:tab w:val="right" w:leader="dot" w:pos="9016"/>
            </w:tabs>
            <w:rPr>
              <w:rFonts w:eastAsiaTheme="minorEastAsia"/>
              <w:noProof/>
              <w:lang w:eastAsia="hr-HR"/>
            </w:rPr>
          </w:pPr>
          <w:hyperlink w:anchor="_Toc60048051" w:history="1">
            <w:r w:rsidRPr="00FA38F2">
              <w:rPr>
                <w:rStyle w:val="Hyperlink"/>
                <w:b/>
                <w:noProof/>
                <w:lang w:val="en-GB"/>
              </w:rPr>
              <w:t>Appendix B. Generalized halving protocol</w:t>
            </w:r>
            <w:r>
              <w:rPr>
                <w:noProof/>
                <w:webHidden/>
              </w:rPr>
              <w:tab/>
            </w:r>
            <w:r>
              <w:rPr>
                <w:noProof/>
                <w:webHidden/>
              </w:rPr>
              <w:fldChar w:fldCharType="begin"/>
            </w:r>
            <w:r>
              <w:rPr>
                <w:noProof/>
                <w:webHidden/>
              </w:rPr>
              <w:instrText xml:space="preserve"> PAGEREF _Toc60048051 \h </w:instrText>
            </w:r>
            <w:r>
              <w:rPr>
                <w:noProof/>
                <w:webHidden/>
              </w:rPr>
            </w:r>
            <w:r>
              <w:rPr>
                <w:noProof/>
                <w:webHidden/>
              </w:rPr>
              <w:fldChar w:fldCharType="separate"/>
            </w:r>
            <w:r>
              <w:rPr>
                <w:noProof/>
                <w:webHidden/>
              </w:rPr>
              <w:t>17</w:t>
            </w:r>
            <w:r>
              <w:rPr>
                <w:noProof/>
                <w:webHidden/>
              </w:rPr>
              <w:fldChar w:fldCharType="end"/>
            </w:r>
          </w:hyperlink>
        </w:p>
        <w:p w14:paraId="5D4385AD" w14:textId="6940CD95" w:rsidR="00433F99" w:rsidRDefault="00433F99">
          <w:pPr>
            <w:pStyle w:val="TOC1"/>
            <w:tabs>
              <w:tab w:val="right" w:leader="dot" w:pos="9016"/>
            </w:tabs>
            <w:rPr>
              <w:rFonts w:eastAsiaTheme="minorEastAsia"/>
              <w:noProof/>
              <w:lang w:eastAsia="hr-HR"/>
            </w:rPr>
          </w:pPr>
          <w:hyperlink w:anchor="_Toc60048052" w:history="1">
            <w:r w:rsidRPr="00FA38F2">
              <w:rPr>
                <w:rStyle w:val="Hyperlink"/>
                <w:b/>
                <w:noProof/>
                <w:lang w:val="en-GB"/>
              </w:rPr>
              <w:t>Appendix C. Splitting protocol</w:t>
            </w:r>
            <w:r>
              <w:rPr>
                <w:noProof/>
                <w:webHidden/>
              </w:rPr>
              <w:tab/>
            </w:r>
            <w:r>
              <w:rPr>
                <w:noProof/>
                <w:webHidden/>
              </w:rPr>
              <w:fldChar w:fldCharType="begin"/>
            </w:r>
            <w:r>
              <w:rPr>
                <w:noProof/>
                <w:webHidden/>
              </w:rPr>
              <w:instrText xml:space="preserve"> PAGEREF _Toc60048052 \h </w:instrText>
            </w:r>
            <w:r>
              <w:rPr>
                <w:noProof/>
                <w:webHidden/>
              </w:rPr>
            </w:r>
            <w:r>
              <w:rPr>
                <w:noProof/>
                <w:webHidden/>
              </w:rPr>
              <w:fldChar w:fldCharType="separate"/>
            </w:r>
            <w:r>
              <w:rPr>
                <w:noProof/>
                <w:webHidden/>
              </w:rPr>
              <w:t>18</w:t>
            </w:r>
            <w:r>
              <w:rPr>
                <w:noProof/>
                <w:webHidden/>
              </w:rPr>
              <w:fldChar w:fldCharType="end"/>
            </w:r>
          </w:hyperlink>
        </w:p>
        <w:p w14:paraId="026C136B" w14:textId="45B88CCC" w:rsidR="00433F99" w:rsidRDefault="00433F99">
          <w:pPr>
            <w:pStyle w:val="TOC1"/>
            <w:tabs>
              <w:tab w:val="right" w:leader="dot" w:pos="9016"/>
            </w:tabs>
            <w:rPr>
              <w:rFonts w:eastAsiaTheme="minorEastAsia"/>
              <w:noProof/>
              <w:lang w:eastAsia="hr-HR"/>
            </w:rPr>
          </w:pPr>
          <w:hyperlink w:anchor="_Toc60048053" w:history="1">
            <w:r w:rsidRPr="00FA38F2">
              <w:rPr>
                <w:rStyle w:val="Hyperlink"/>
                <w:b/>
                <w:noProof/>
                <w:lang w:val="en-GB"/>
              </w:rPr>
              <w:t>Appendix D. Hypercube protocol</w:t>
            </w:r>
            <w:r>
              <w:rPr>
                <w:noProof/>
                <w:webHidden/>
              </w:rPr>
              <w:tab/>
            </w:r>
            <w:r>
              <w:rPr>
                <w:noProof/>
                <w:webHidden/>
              </w:rPr>
              <w:fldChar w:fldCharType="begin"/>
            </w:r>
            <w:r>
              <w:rPr>
                <w:noProof/>
                <w:webHidden/>
              </w:rPr>
              <w:instrText xml:space="preserve"> PAGEREF _Toc60048053 \h </w:instrText>
            </w:r>
            <w:r>
              <w:rPr>
                <w:noProof/>
                <w:webHidden/>
              </w:rPr>
            </w:r>
            <w:r>
              <w:rPr>
                <w:noProof/>
                <w:webHidden/>
              </w:rPr>
              <w:fldChar w:fldCharType="separate"/>
            </w:r>
            <w:r>
              <w:rPr>
                <w:noProof/>
                <w:webHidden/>
              </w:rPr>
              <w:t>19</w:t>
            </w:r>
            <w:r>
              <w:rPr>
                <w:noProof/>
                <w:webHidden/>
              </w:rPr>
              <w:fldChar w:fldCharType="end"/>
            </w:r>
          </w:hyperlink>
        </w:p>
        <w:p w14:paraId="0731B3FC" w14:textId="3BDC9B80" w:rsidR="00433F99" w:rsidRDefault="00433F99">
          <w:pPr>
            <w:pStyle w:val="TOC1"/>
            <w:tabs>
              <w:tab w:val="right" w:leader="dot" w:pos="9016"/>
            </w:tabs>
            <w:rPr>
              <w:rFonts w:eastAsiaTheme="minorEastAsia"/>
              <w:noProof/>
              <w:lang w:eastAsia="hr-HR"/>
            </w:rPr>
          </w:pPr>
          <w:hyperlink w:anchor="_Toc60048054" w:history="1">
            <w:r w:rsidRPr="00FA38F2">
              <w:rPr>
                <w:rStyle w:val="Hyperlink"/>
                <w:b/>
                <w:noProof/>
                <w:lang w:val="en-US"/>
              </w:rPr>
              <w:t>Appendix E. Indept protocol</w:t>
            </w:r>
            <w:r>
              <w:rPr>
                <w:noProof/>
                <w:webHidden/>
              </w:rPr>
              <w:tab/>
            </w:r>
            <w:r>
              <w:rPr>
                <w:noProof/>
                <w:webHidden/>
              </w:rPr>
              <w:fldChar w:fldCharType="begin"/>
            </w:r>
            <w:r>
              <w:rPr>
                <w:noProof/>
                <w:webHidden/>
              </w:rPr>
              <w:instrText xml:space="preserve"> PAGEREF _Toc60048054 \h </w:instrText>
            </w:r>
            <w:r>
              <w:rPr>
                <w:noProof/>
                <w:webHidden/>
              </w:rPr>
            </w:r>
            <w:r>
              <w:rPr>
                <w:noProof/>
                <w:webHidden/>
              </w:rPr>
              <w:fldChar w:fldCharType="separate"/>
            </w:r>
            <w:r>
              <w:rPr>
                <w:noProof/>
                <w:webHidden/>
              </w:rPr>
              <w:t>20</w:t>
            </w:r>
            <w:r>
              <w:rPr>
                <w:noProof/>
                <w:webHidden/>
              </w:rPr>
              <w:fldChar w:fldCharType="end"/>
            </w:r>
          </w:hyperlink>
        </w:p>
        <w:p w14:paraId="18D2824C" w14:textId="281FCA1A" w:rsidR="00433F99" w:rsidRDefault="00433F99">
          <w:pPr>
            <w:pStyle w:val="TOC1"/>
            <w:tabs>
              <w:tab w:val="right" w:leader="dot" w:pos="9016"/>
            </w:tabs>
            <w:rPr>
              <w:rFonts w:eastAsiaTheme="minorEastAsia"/>
              <w:noProof/>
              <w:lang w:eastAsia="hr-HR"/>
            </w:rPr>
          </w:pPr>
          <w:hyperlink w:anchor="_Toc60048055" w:history="1">
            <w:r w:rsidRPr="00FA38F2">
              <w:rPr>
                <w:rStyle w:val="Hyperlink"/>
                <w:b/>
                <w:noProof/>
                <w:lang w:val="en-GB"/>
              </w:rPr>
              <w:t>Appendix F. Expected number of cycles for the information dependent protocol</w:t>
            </w:r>
            <w:r>
              <w:rPr>
                <w:noProof/>
                <w:webHidden/>
              </w:rPr>
              <w:tab/>
            </w:r>
            <w:r>
              <w:rPr>
                <w:noProof/>
                <w:webHidden/>
              </w:rPr>
              <w:fldChar w:fldCharType="begin"/>
            </w:r>
            <w:r>
              <w:rPr>
                <w:noProof/>
                <w:webHidden/>
              </w:rPr>
              <w:instrText xml:space="preserve"> PAGEREF _Toc60048055 \h </w:instrText>
            </w:r>
            <w:r>
              <w:rPr>
                <w:noProof/>
                <w:webHidden/>
              </w:rPr>
            </w:r>
            <w:r>
              <w:rPr>
                <w:noProof/>
                <w:webHidden/>
              </w:rPr>
              <w:fldChar w:fldCharType="separate"/>
            </w:r>
            <w:r>
              <w:rPr>
                <w:noProof/>
                <w:webHidden/>
              </w:rPr>
              <w:t>21</w:t>
            </w:r>
            <w:r>
              <w:rPr>
                <w:noProof/>
                <w:webHidden/>
              </w:rPr>
              <w:fldChar w:fldCharType="end"/>
            </w:r>
          </w:hyperlink>
        </w:p>
        <w:p w14:paraId="5EDD6D79" w14:textId="4A0C56B2" w:rsidR="00433F99" w:rsidRDefault="00433F99">
          <w:pPr>
            <w:pStyle w:val="TOC1"/>
            <w:tabs>
              <w:tab w:val="right" w:leader="dot" w:pos="9016"/>
            </w:tabs>
            <w:rPr>
              <w:rFonts w:eastAsiaTheme="minorEastAsia"/>
              <w:noProof/>
              <w:lang w:eastAsia="hr-HR"/>
            </w:rPr>
          </w:pPr>
          <w:hyperlink w:anchor="_Toc60048056" w:history="1">
            <w:r w:rsidRPr="00FA38F2">
              <w:rPr>
                <w:rStyle w:val="Hyperlink"/>
                <w:b/>
                <w:noProof/>
                <w:lang w:val="en-GB"/>
              </w:rPr>
              <w:t xml:space="preserve">Appendix G. Development of </w:t>
            </w:r>
            <w:r w:rsidRPr="00FA38F2">
              <w:rPr>
                <w:rStyle w:val="Hyperlink"/>
                <w:b/>
                <w:i/>
                <w:noProof/>
                <w:lang w:val="en-GB"/>
              </w:rPr>
              <w:t>indeptSp</w:t>
            </w:r>
            <w:r w:rsidRPr="00FA38F2">
              <w:rPr>
                <w:rStyle w:val="Hyperlink"/>
                <w:b/>
                <w:noProof/>
                <w:lang w:val="en-GB"/>
              </w:rPr>
              <w:t xml:space="preserve"> protocol</w:t>
            </w:r>
            <w:r>
              <w:rPr>
                <w:noProof/>
                <w:webHidden/>
              </w:rPr>
              <w:tab/>
            </w:r>
            <w:r>
              <w:rPr>
                <w:noProof/>
                <w:webHidden/>
              </w:rPr>
              <w:fldChar w:fldCharType="begin"/>
            </w:r>
            <w:r>
              <w:rPr>
                <w:noProof/>
                <w:webHidden/>
              </w:rPr>
              <w:instrText xml:space="preserve"> PAGEREF _Toc60048056 \h </w:instrText>
            </w:r>
            <w:r>
              <w:rPr>
                <w:noProof/>
                <w:webHidden/>
              </w:rPr>
            </w:r>
            <w:r>
              <w:rPr>
                <w:noProof/>
                <w:webHidden/>
              </w:rPr>
              <w:fldChar w:fldCharType="separate"/>
            </w:r>
            <w:r>
              <w:rPr>
                <w:noProof/>
                <w:webHidden/>
              </w:rPr>
              <w:t>24</w:t>
            </w:r>
            <w:r>
              <w:rPr>
                <w:noProof/>
                <w:webHidden/>
              </w:rPr>
              <w:fldChar w:fldCharType="end"/>
            </w:r>
          </w:hyperlink>
        </w:p>
        <w:p w14:paraId="106CB676" w14:textId="5F244526" w:rsidR="00015893" w:rsidRPr="005B416D" w:rsidRDefault="00015893" w:rsidP="00487088">
          <w:pPr>
            <w:jc w:val="both"/>
            <w:rPr>
              <w:sz w:val="24"/>
              <w:szCs w:val="24"/>
              <w:lang w:val="en-GB"/>
            </w:rPr>
          </w:pPr>
          <w:r w:rsidRPr="005B416D">
            <w:rPr>
              <w:b/>
              <w:bCs/>
              <w:noProof/>
              <w:sz w:val="24"/>
              <w:szCs w:val="24"/>
              <w:lang w:val="en-GB"/>
            </w:rPr>
            <w:fldChar w:fldCharType="end"/>
          </w:r>
        </w:p>
      </w:sdtContent>
    </w:sdt>
    <w:p w14:paraId="58F7768D" w14:textId="77777777" w:rsidR="00015893" w:rsidRPr="005B416D" w:rsidRDefault="00015893" w:rsidP="00487088">
      <w:pPr>
        <w:jc w:val="both"/>
        <w:rPr>
          <w:b/>
          <w:sz w:val="24"/>
          <w:szCs w:val="24"/>
          <w:lang w:val="en-GB"/>
        </w:rPr>
      </w:pPr>
    </w:p>
    <w:p w14:paraId="4601A265" w14:textId="77777777" w:rsidR="009346E1" w:rsidRPr="005B416D" w:rsidRDefault="00F55215" w:rsidP="00487088">
      <w:pPr>
        <w:pStyle w:val="Heading1"/>
        <w:jc w:val="both"/>
        <w:rPr>
          <w:b/>
          <w:sz w:val="24"/>
          <w:szCs w:val="24"/>
          <w:lang w:val="en-GB"/>
        </w:rPr>
      </w:pPr>
      <w:bookmarkStart w:id="1" w:name="_Toc60048044"/>
      <w:r w:rsidRPr="005B416D">
        <w:rPr>
          <w:b/>
          <w:sz w:val="24"/>
          <w:szCs w:val="24"/>
          <w:lang w:val="en-GB"/>
        </w:rPr>
        <w:t xml:space="preserve">1. </w:t>
      </w:r>
      <w:r w:rsidR="00276145" w:rsidRPr="005B416D">
        <w:rPr>
          <w:b/>
          <w:sz w:val="24"/>
          <w:szCs w:val="24"/>
          <w:lang w:val="en-GB"/>
        </w:rPr>
        <w:t>Basic assumptions</w:t>
      </w:r>
      <w:bookmarkEnd w:id="1"/>
    </w:p>
    <w:p w14:paraId="47BFD315" w14:textId="4F5AD468" w:rsidR="009B5299" w:rsidRPr="005B416D" w:rsidRDefault="00015893" w:rsidP="00487088">
      <w:pPr>
        <w:jc w:val="both"/>
        <w:rPr>
          <w:sz w:val="24"/>
          <w:szCs w:val="24"/>
          <w:lang w:val="en-GB"/>
        </w:rPr>
      </w:pPr>
      <w:r w:rsidRPr="005B416D">
        <w:rPr>
          <w:sz w:val="24"/>
          <w:szCs w:val="24"/>
          <w:lang w:val="en-GB"/>
        </w:rPr>
        <w:t>T</w:t>
      </w:r>
      <w:r w:rsidR="00276145" w:rsidRPr="005B416D">
        <w:rPr>
          <w:sz w:val="24"/>
          <w:szCs w:val="24"/>
          <w:lang w:val="en-GB"/>
        </w:rPr>
        <w:t>he basic assumptions</w:t>
      </w:r>
      <w:r w:rsidR="00874733" w:rsidRPr="005B416D">
        <w:rPr>
          <w:sz w:val="24"/>
          <w:szCs w:val="24"/>
          <w:lang w:val="en-GB"/>
        </w:rPr>
        <w:t xml:space="preserve"> for the method development</w:t>
      </w:r>
      <w:r w:rsidRPr="005B416D">
        <w:rPr>
          <w:sz w:val="24"/>
          <w:szCs w:val="24"/>
          <w:lang w:val="en-GB"/>
        </w:rPr>
        <w:t xml:space="preserve"> are</w:t>
      </w:r>
      <w:r w:rsidR="00276145" w:rsidRPr="005B416D">
        <w:rPr>
          <w:sz w:val="24"/>
          <w:szCs w:val="24"/>
          <w:lang w:val="en-GB"/>
        </w:rPr>
        <w:t xml:space="preserve">: </w:t>
      </w:r>
    </w:p>
    <w:p w14:paraId="2511B707" w14:textId="6023FFDE" w:rsidR="009B5299" w:rsidRPr="005B416D" w:rsidRDefault="00015893" w:rsidP="00487088">
      <w:pPr>
        <w:pStyle w:val="ListParagraph"/>
        <w:numPr>
          <w:ilvl w:val="0"/>
          <w:numId w:val="4"/>
        </w:numPr>
        <w:jc w:val="both"/>
        <w:rPr>
          <w:sz w:val="24"/>
          <w:szCs w:val="24"/>
          <w:lang w:val="en-GB"/>
        </w:rPr>
      </w:pPr>
      <w:r w:rsidRPr="005B416D">
        <w:rPr>
          <w:sz w:val="24"/>
          <w:szCs w:val="24"/>
          <w:lang w:val="en-GB"/>
        </w:rPr>
        <w:t>R</w:t>
      </w:r>
      <w:r w:rsidR="009B5299" w:rsidRPr="005B416D">
        <w:rPr>
          <w:sz w:val="24"/>
          <w:szCs w:val="24"/>
          <w:lang w:val="en-GB"/>
        </w:rPr>
        <w:t>e</w:t>
      </w:r>
      <w:r w:rsidRPr="005B416D">
        <w:rPr>
          <w:sz w:val="24"/>
          <w:szCs w:val="24"/>
          <w:lang w:val="en-GB"/>
        </w:rPr>
        <w:t>-</w:t>
      </w:r>
      <w:r w:rsidR="009B5299" w:rsidRPr="005B416D">
        <w:rPr>
          <w:sz w:val="24"/>
          <w:szCs w:val="24"/>
          <w:lang w:val="en-GB"/>
        </w:rPr>
        <w:t xml:space="preserve">testing of the sample </w:t>
      </w:r>
      <w:r w:rsidR="00F55215" w:rsidRPr="005B416D">
        <w:rPr>
          <w:sz w:val="24"/>
          <w:szCs w:val="24"/>
          <w:lang w:val="en-GB"/>
        </w:rPr>
        <w:t>testing produces</w:t>
      </w:r>
      <w:r w:rsidR="009B5299" w:rsidRPr="005B416D">
        <w:rPr>
          <w:sz w:val="24"/>
          <w:szCs w:val="24"/>
          <w:lang w:val="en-GB"/>
        </w:rPr>
        <w:t xml:space="preserve"> the same result</w:t>
      </w:r>
      <w:r w:rsidR="00F55215" w:rsidRPr="005B416D">
        <w:rPr>
          <w:sz w:val="24"/>
          <w:szCs w:val="24"/>
          <w:lang w:val="en-GB"/>
        </w:rPr>
        <w:t xml:space="preserve"> (</w:t>
      </w:r>
      <w:r w:rsidR="00342747" w:rsidRPr="005B416D">
        <w:rPr>
          <w:sz w:val="24"/>
          <w:szCs w:val="24"/>
          <w:lang w:val="en-GB"/>
        </w:rPr>
        <w:t>for</w:t>
      </w:r>
      <w:r w:rsidR="00F55215" w:rsidRPr="005B416D">
        <w:rPr>
          <w:sz w:val="24"/>
          <w:szCs w:val="24"/>
          <w:lang w:val="en-GB"/>
        </w:rPr>
        <w:t xml:space="preserve"> ease of the calculation, errors are omitted at this stage)</w:t>
      </w:r>
      <w:r w:rsidR="009B5299" w:rsidRPr="005B416D">
        <w:rPr>
          <w:sz w:val="24"/>
          <w:szCs w:val="24"/>
          <w:lang w:val="en-GB"/>
        </w:rPr>
        <w:t>;</w:t>
      </w:r>
    </w:p>
    <w:p w14:paraId="33A75EB0" w14:textId="62B0FCE7" w:rsidR="009B5299" w:rsidRPr="005B416D" w:rsidRDefault="00015893" w:rsidP="00487088">
      <w:pPr>
        <w:pStyle w:val="ListParagraph"/>
        <w:numPr>
          <w:ilvl w:val="0"/>
          <w:numId w:val="4"/>
        </w:numPr>
        <w:jc w:val="both"/>
        <w:rPr>
          <w:sz w:val="24"/>
          <w:szCs w:val="24"/>
          <w:lang w:val="en-GB"/>
        </w:rPr>
      </w:pPr>
      <w:r w:rsidRPr="005B416D">
        <w:rPr>
          <w:sz w:val="24"/>
          <w:szCs w:val="24"/>
          <w:lang w:val="en-GB"/>
        </w:rPr>
        <w:t>I</w:t>
      </w:r>
      <w:r w:rsidR="009B5299" w:rsidRPr="005B416D">
        <w:rPr>
          <w:sz w:val="24"/>
          <w:szCs w:val="24"/>
          <w:lang w:val="en-GB"/>
        </w:rPr>
        <w:t>f</w:t>
      </w:r>
      <w:r w:rsidRPr="005B416D">
        <w:rPr>
          <w:sz w:val="24"/>
          <w:szCs w:val="24"/>
          <w:lang w:val="en-GB"/>
        </w:rPr>
        <w:t xml:space="preserve"> </w:t>
      </w:r>
      <w:r w:rsidR="009B5299" w:rsidRPr="005B416D">
        <w:rPr>
          <w:sz w:val="24"/>
          <w:szCs w:val="24"/>
          <w:lang w:val="en-GB"/>
        </w:rPr>
        <w:t xml:space="preserve">at least one sample in the pool </w:t>
      </w:r>
      <w:r w:rsidR="00276145" w:rsidRPr="005B416D">
        <w:rPr>
          <w:sz w:val="24"/>
          <w:szCs w:val="24"/>
          <w:lang w:val="en-GB"/>
        </w:rPr>
        <w:t xml:space="preserve">yields </w:t>
      </w:r>
      <w:r w:rsidR="009B5299" w:rsidRPr="005B416D">
        <w:rPr>
          <w:sz w:val="24"/>
          <w:szCs w:val="24"/>
          <w:lang w:val="en-GB"/>
        </w:rPr>
        <w:t xml:space="preserve">the positive result when individually tested, the pool </w:t>
      </w:r>
      <w:r w:rsidR="00F55215" w:rsidRPr="005B416D">
        <w:rPr>
          <w:sz w:val="24"/>
          <w:szCs w:val="24"/>
          <w:lang w:val="en-GB"/>
        </w:rPr>
        <w:t>would</w:t>
      </w:r>
      <w:r w:rsidR="009B5299" w:rsidRPr="005B416D">
        <w:rPr>
          <w:sz w:val="24"/>
          <w:szCs w:val="24"/>
          <w:lang w:val="en-GB"/>
        </w:rPr>
        <w:t xml:space="preserve"> </w:t>
      </w:r>
      <w:r w:rsidR="00F55215" w:rsidRPr="005B416D">
        <w:rPr>
          <w:sz w:val="24"/>
          <w:szCs w:val="24"/>
          <w:lang w:val="en-GB"/>
        </w:rPr>
        <w:t xml:space="preserve">be </w:t>
      </w:r>
      <w:r w:rsidR="009B5299" w:rsidRPr="005B416D">
        <w:rPr>
          <w:sz w:val="24"/>
          <w:szCs w:val="24"/>
          <w:lang w:val="en-GB"/>
        </w:rPr>
        <w:t>positive;</w:t>
      </w:r>
    </w:p>
    <w:p w14:paraId="36E842EE" w14:textId="07A66DD2" w:rsidR="009B5299" w:rsidRPr="005B416D" w:rsidRDefault="00015893" w:rsidP="00487088">
      <w:pPr>
        <w:pStyle w:val="ListParagraph"/>
        <w:numPr>
          <w:ilvl w:val="0"/>
          <w:numId w:val="4"/>
        </w:numPr>
        <w:jc w:val="both"/>
        <w:rPr>
          <w:sz w:val="24"/>
          <w:szCs w:val="24"/>
          <w:lang w:val="en-GB"/>
        </w:rPr>
      </w:pPr>
      <w:r w:rsidRPr="005B416D">
        <w:rPr>
          <w:sz w:val="24"/>
          <w:szCs w:val="24"/>
          <w:lang w:val="en-GB"/>
        </w:rPr>
        <w:t>I</w:t>
      </w:r>
      <w:r w:rsidR="009B5299" w:rsidRPr="005B416D">
        <w:rPr>
          <w:sz w:val="24"/>
          <w:szCs w:val="24"/>
          <w:lang w:val="en-GB"/>
        </w:rPr>
        <w:t>f</w:t>
      </w:r>
      <w:r w:rsidRPr="005B416D">
        <w:rPr>
          <w:sz w:val="24"/>
          <w:szCs w:val="24"/>
          <w:lang w:val="en-GB"/>
        </w:rPr>
        <w:t xml:space="preserve"> </w:t>
      </w:r>
      <w:r w:rsidR="009B5299" w:rsidRPr="005B416D">
        <w:rPr>
          <w:sz w:val="24"/>
          <w:szCs w:val="24"/>
          <w:lang w:val="en-GB"/>
        </w:rPr>
        <w:t xml:space="preserve">all the samples in the pool individually tested </w:t>
      </w:r>
      <w:r w:rsidR="00F55215" w:rsidRPr="005B416D">
        <w:rPr>
          <w:sz w:val="24"/>
          <w:szCs w:val="24"/>
          <w:lang w:val="en-GB"/>
        </w:rPr>
        <w:t>give</w:t>
      </w:r>
      <w:r w:rsidR="009B5299" w:rsidRPr="005B416D">
        <w:rPr>
          <w:sz w:val="24"/>
          <w:szCs w:val="24"/>
          <w:lang w:val="en-GB"/>
        </w:rPr>
        <w:t xml:space="preserve"> negative results, th</w:t>
      </w:r>
      <w:r w:rsidR="00E0762D" w:rsidRPr="005B416D">
        <w:rPr>
          <w:sz w:val="24"/>
          <w:szCs w:val="24"/>
          <w:lang w:val="en-GB"/>
        </w:rPr>
        <w:t>e</w:t>
      </w:r>
      <w:r w:rsidR="009B5299" w:rsidRPr="005B416D">
        <w:rPr>
          <w:sz w:val="24"/>
          <w:szCs w:val="24"/>
          <w:lang w:val="en-GB"/>
        </w:rPr>
        <w:t xml:space="preserve">n the pool would </w:t>
      </w:r>
      <w:r w:rsidR="00F55215" w:rsidRPr="005B416D">
        <w:rPr>
          <w:sz w:val="24"/>
          <w:szCs w:val="24"/>
          <w:lang w:val="en-GB"/>
        </w:rPr>
        <w:t xml:space="preserve">be </w:t>
      </w:r>
      <w:r w:rsidR="009B5299" w:rsidRPr="005B416D">
        <w:rPr>
          <w:sz w:val="24"/>
          <w:szCs w:val="24"/>
          <w:lang w:val="en-GB"/>
        </w:rPr>
        <w:t>negative.</w:t>
      </w:r>
    </w:p>
    <w:p w14:paraId="075C78C2" w14:textId="530C9716" w:rsidR="00B97352" w:rsidRPr="005B416D" w:rsidRDefault="00D74703" w:rsidP="00487088">
      <w:pPr>
        <w:spacing w:after="0" w:line="240" w:lineRule="auto"/>
        <w:ind w:firstLine="357"/>
        <w:jc w:val="both"/>
        <w:rPr>
          <w:b/>
          <w:sz w:val="24"/>
          <w:szCs w:val="24"/>
          <w:lang w:val="en-GB"/>
        </w:rPr>
      </w:pPr>
      <w:r w:rsidRPr="005B416D">
        <w:rPr>
          <w:sz w:val="24"/>
          <w:szCs w:val="24"/>
          <w:lang w:val="en-GB"/>
        </w:rPr>
        <w:t xml:space="preserve">Further, we assume that one sample can be tested </w:t>
      </w:r>
      <w:r w:rsidR="008C267E" w:rsidRPr="005B416D">
        <w:rPr>
          <w:sz w:val="24"/>
          <w:szCs w:val="24"/>
          <w:lang w:val="en-GB"/>
        </w:rPr>
        <w:t>at most</w:t>
      </w:r>
      <w:r w:rsidRPr="005B416D">
        <w:rPr>
          <w:sz w:val="24"/>
          <w:szCs w:val="24"/>
          <w:lang w:val="en-GB"/>
        </w:rPr>
        <w:t xml:space="preserve"> </w:t>
      </w:r>
      <w:r w:rsidRPr="005B416D">
        <w:rPr>
          <w:position w:val="-4"/>
          <w:sz w:val="24"/>
          <w:szCs w:val="24"/>
          <w:lang w:val="en-GB"/>
        </w:rPr>
        <w:object w:dxaOrig="220" w:dyaOrig="260" w14:anchorId="01506E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5pt;height:12.85pt" o:ole="">
            <v:imagedata r:id="rId6" o:title=""/>
          </v:shape>
          <o:OLEObject Type="Embed" ProgID="Equation.DSMT4" ShapeID="_x0000_i1025" DrawAspect="Content" ObjectID="_1670661317" r:id="rId7"/>
        </w:object>
      </w:r>
      <w:r w:rsidRPr="005B416D">
        <w:rPr>
          <w:sz w:val="24"/>
          <w:szCs w:val="24"/>
          <w:lang w:val="en-GB"/>
        </w:rPr>
        <w:t xml:space="preserve"> times and that maximal size for the sample pool is</w:t>
      </w:r>
      <w:r w:rsidRPr="005B416D">
        <w:rPr>
          <w:position w:val="-4"/>
          <w:sz w:val="24"/>
          <w:szCs w:val="24"/>
          <w:lang w:val="en-GB"/>
        </w:rPr>
        <w:object w:dxaOrig="240" w:dyaOrig="260" w14:anchorId="0598BCD0">
          <v:shape id="_x0000_i1026" type="#_x0000_t75" style="width:12.85pt;height:12.85pt" o:ole="">
            <v:imagedata r:id="rId8" o:title=""/>
          </v:shape>
          <o:OLEObject Type="Embed" ProgID="Equation.DSMT4" ShapeID="_x0000_i1026" DrawAspect="Content" ObjectID="_1670661318" r:id="rId9"/>
        </w:object>
      </w:r>
      <w:r w:rsidRPr="005B416D">
        <w:rPr>
          <w:sz w:val="24"/>
          <w:szCs w:val="24"/>
          <w:lang w:val="en-GB"/>
        </w:rPr>
        <w:t xml:space="preserve">. </w:t>
      </w:r>
      <w:r w:rsidR="00C624E0" w:rsidRPr="005B416D">
        <w:rPr>
          <w:sz w:val="24"/>
          <w:szCs w:val="24"/>
          <w:lang w:val="en-GB"/>
        </w:rPr>
        <w:t xml:space="preserve">Here we provide the results for </w:t>
      </w:r>
      <w:r w:rsidR="001B1DEF" w:rsidRPr="005B416D">
        <w:rPr>
          <w:position w:val="-14"/>
          <w:sz w:val="24"/>
          <w:szCs w:val="24"/>
          <w:lang w:val="en-GB"/>
        </w:rPr>
        <w:object w:dxaOrig="1560" w:dyaOrig="400" w14:anchorId="4F901DA0">
          <v:shape id="_x0000_i1027" type="#_x0000_t75" style="width:78pt;height:20.15pt" o:ole="">
            <v:imagedata r:id="rId10" o:title=""/>
          </v:shape>
          <o:OLEObject Type="Embed" ProgID="Equation.DSMT4" ShapeID="_x0000_i1027" DrawAspect="Content" ObjectID="_1670661319" r:id="rId11"/>
        </w:object>
      </w:r>
      <w:r w:rsidRPr="005B416D">
        <w:rPr>
          <w:sz w:val="24"/>
          <w:szCs w:val="24"/>
          <w:lang w:val="en-GB"/>
        </w:rPr>
        <w:t xml:space="preserve"> </w:t>
      </w:r>
      <w:proofErr w:type="gramStart"/>
      <w:r w:rsidR="001B1DEF" w:rsidRPr="005B416D">
        <w:rPr>
          <w:sz w:val="24"/>
          <w:szCs w:val="24"/>
          <w:lang w:val="en-GB"/>
        </w:rPr>
        <w:t xml:space="preserve">and </w:t>
      </w:r>
      <w:proofErr w:type="gramEnd"/>
      <w:r w:rsidR="001B1DEF" w:rsidRPr="005B416D">
        <w:rPr>
          <w:position w:val="-6"/>
          <w:sz w:val="24"/>
          <w:szCs w:val="24"/>
          <w:lang w:val="en-GB"/>
        </w:rPr>
        <w:object w:dxaOrig="700" w:dyaOrig="279" w14:anchorId="66CD72F3">
          <v:shape id="_x0000_i1028" type="#_x0000_t75" style="width:35.15pt;height:15pt" o:ole="">
            <v:imagedata r:id="rId12" o:title=""/>
          </v:shape>
          <o:OLEObject Type="Embed" ProgID="Equation.DSMT4" ShapeID="_x0000_i1028" DrawAspect="Content" ObjectID="_1670661320" r:id="rId13"/>
        </w:object>
      </w:r>
      <w:r w:rsidR="001B1DEF" w:rsidRPr="005B416D">
        <w:rPr>
          <w:sz w:val="24"/>
          <w:szCs w:val="24"/>
          <w:lang w:val="en-GB"/>
        </w:rPr>
        <w:t xml:space="preserve">, but </w:t>
      </w:r>
      <w:r w:rsidR="00C10ACE" w:rsidRPr="005B416D">
        <w:rPr>
          <w:sz w:val="24"/>
          <w:szCs w:val="24"/>
          <w:lang w:val="en-GB"/>
        </w:rPr>
        <w:t xml:space="preserve">all </w:t>
      </w:r>
      <w:r w:rsidR="001B1DEF" w:rsidRPr="005B416D">
        <w:rPr>
          <w:sz w:val="24"/>
          <w:szCs w:val="24"/>
          <w:lang w:val="en-GB"/>
        </w:rPr>
        <w:t>formulas and algorithm</w:t>
      </w:r>
      <w:r w:rsidR="00C10ACE" w:rsidRPr="005B416D">
        <w:rPr>
          <w:sz w:val="24"/>
          <w:szCs w:val="24"/>
          <w:lang w:val="en-GB"/>
        </w:rPr>
        <w:t>s</w:t>
      </w:r>
      <w:r w:rsidR="001B1DEF" w:rsidRPr="005B416D">
        <w:rPr>
          <w:sz w:val="24"/>
          <w:szCs w:val="24"/>
          <w:lang w:val="en-GB"/>
        </w:rPr>
        <w:t xml:space="preserve"> </w:t>
      </w:r>
      <w:r w:rsidR="00276145" w:rsidRPr="005B416D">
        <w:rPr>
          <w:sz w:val="24"/>
          <w:szCs w:val="24"/>
          <w:lang w:val="en-GB"/>
        </w:rPr>
        <w:t xml:space="preserve">can be </w:t>
      </w:r>
      <w:r w:rsidR="001B1DEF" w:rsidRPr="005B416D">
        <w:rPr>
          <w:sz w:val="24"/>
          <w:szCs w:val="24"/>
          <w:lang w:val="en-GB"/>
        </w:rPr>
        <w:t>general</w:t>
      </w:r>
      <w:r w:rsidR="00276145" w:rsidRPr="005B416D">
        <w:rPr>
          <w:sz w:val="24"/>
          <w:szCs w:val="24"/>
          <w:lang w:val="en-GB"/>
        </w:rPr>
        <w:t>ized to any other pool size</w:t>
      </w:r>
      <w:r w:rsidR="00C10ACE" w:rsidRPr="005B416D">
        <w:rPr>
          <w:sz w:val="24"/>
          <w:szCs w:val="24"/>
          <w:lang w:val="en-GB"/>
        </w:rPr>
        <w:t>.</w:t>
      </w:r>
      <w:r w:rsidR="001B1DEF" w:rsidRPr="005B416D">
        <w:rPr>
          <w:sz w:val="24"/>
          <w:szCs w:val="24"/>
          <w:lang w:val="en-GB"/>
        </w:rPr>
        <w:t xml:space="preserve"> </w:t>
      </w:r>
      <w:r w:rsidRPr="005B416D">
        <w:rPr>
          <w:sz w:val="24"/>
          <w:szCs w:val="24"/>
          <w:lang w:val="en-GB"/>
        </w:rPr>
        <w:t xml:space="preserve"> </w:t>
      </w:r>
    </w:p>
    <w:p w14:paraId="01916B38" w14:textId="410D5720" w:rsidR="003B1275" w:rsidRPr="005B416D" w:rsidRDefault="00510F12" w:rsidP="00487088">
      <w:pPr>
        <w:spacing w:after="0" w:line="240" w:lineRule="auto"/>
        <w:ind w:firstLine="357"/>
        <w:jc w:val="both"/>
        <w:rPr>
          <w:sz w:val="24"/>
          <w:szCs w:val="24"/>
          <w:lang w:val="en-GB"/>
        </w:rPr>
      </w:pPr>
      <w:r w:rsidRPr="005B416D">
        <w:rPr>
          <w:sz w:val="24"/>
          <w:szCs w:val="24"/>
          <w:lang w:val="en-GB"/>
        </w:rPr>
        <w:t>Let us de</w:t>
      </w:r>
      <w:r w:rsidR="00276145" w:rsidRPr="005B416D">
        <w:rPr>
          <w:sz w:val="24"/>
          <w:szCs w:val="24"/>
          <w:lang w:val="en-GB"/>
        </w:rPr>
        <w:t xml:space="preserve">fine </w:t>
      </w:r>
      <w:r w:rsidR="00B97352" w:rsidRPr="005B416D">
        <w:rPr>
          <w:position w:val="-14"/>
          <w:sz w:val="24"/>
          <w:szCs w:val="24"/>
          <w:lang w:val="en-GB"/>
        </w:rPr>
        <w:object w:dxaOrig="240" w:dyaOrig="380" w14:anchorId="72BFBD79">
          <v:shape id="_x0000_i1029" type="#_x0000_t75" style="width:12pt;height:18.85pt" o:ole="">
            <v:imagedata r:id="rId14" o:title=""/>
          </v:shape>
          <o:OLEObject Type="Embed" ProgID="Equation.DSMT4" ShapeID="_x0000_i1029" DrawAspect="Content" ObjectID="_1670661321" r:id="rId15"/>
        </w:object>
      </w:r>
      <w:proofErr w:type="gramStart"/>
      <w:r w:rsidR="00276145" w:rsidRPr="005B416D">
        <w:rPr>
          <w:sz w:val="24"/>
          <w:szCs w:val="24"/>
          <w:lang w:val="en-GB"/>
        </w:rPr>
        <w:t>as</w:t>
      </w:r>
      <w:proofErr w:type="gramEnd"/>
      <w:r w:rsidR="00276145" w:rsidRPr="005B416D">
        <w:rPr>
          <w:sz w:val="24"/>
          <w:szCs w:val="24"/>
          <w:lang w:val="en-GB"/>
        </w:rPr>
        <w:t xml:space="preserve"> the </w:t>
      </w:r>
      <w:r w:rsidR="00E0762D" w:rsidRPr="005B416D">
        <w:rPr>
          <w:sz w:val="24"/>
          <w:szCs w:val="24"/>
          <w:lang w:val="en-GB"/>
        </w:rPr>
        <w:t xml:space="preserve">probability that </w:t>
      </w:r>
      <w:r w:rsidR="008105AC" w:rsidRPr="005B416D">
        <w:rPr>
          <w:sz w:val="24"/>
          <w:szCs w:val="24"/>
          <w:lang w:val="en-GB"/>
        </w:rPr>
        <w:t xml:space="preserve">true positive </w:t>
      </w:r>
      <w:r w:rsidR="005250F5" w:rsidRPr="005B416D">
        <w:rPr>
          <w:sz w:val="24"/>
          <w:szCs w:val="24"/>
          <w:lang w:val="en-GB"/>
        </w:rPr>
        <w:t xml:space="preserve">sample is </w:t>
      </w:r>
      <w:r w:rsidR="00276145" w:rsidRPr="005B416D">
        <w:rPr>
          <w:sz w:val="24"/>
          <w:szCs w:val="24"/>
          <w:lang w:val="en-GB"/>
        </w:rPr>
        <w:t xml:space="preserve">tested positive </w:t>
      </w:r>
      <w:r w:rsidR="005250F5" w:rsidRPr="005B416D">
        <w:rPr>
          <w:sz w:val="24"/>
          <w:szCs w:val="24"/>
          <w:lang w:val="en-GB"/>
        </w:rPr>
        <w:t xml:space="preserve">and let us denote </w:t>
      </w:r>
      <w:r w:rsidR="00CC5400" w:rsidRPr="005B416D">
        <w:rPr>
          <w:sz w:val="24"/>
          <w:szCs w:val="24"/>
          <w:lang w:val="en-GB"/>
        </w:rPr>
        <w:t>by</w:t>
      </w:r>
      <w:r w:rsidR="00B97352" w:rsidRPr="005B416D">
        <w:rPr>
          <w:position w:val="-14"/>
          <w:sz w:val="24"/>
          <w:szCs w:val="24"/>
          <w:lang w:val="en-GB"/>
        </w:rPr>
        <w:object w:dxaOrig="980" w:dyaOrig="380" w14:anchorId="40D4CC0F">
          <v:shape id="_x0000_i1030" type="#_x0000_t75" style="width:48.85pt;height:18.85pt" o:ole="">
            <v:imagedata r:id="rId16" o:title=""/>
          </v:shape>
          <o:OLEObject Type="Embed" ProgID="Equation.DSMT4" ShapeID="_x0000_i1030" DrawAspect="Content" ObjectID="_1670661322" r:id="rId17"/>
        </w:object>
      </w:r>
      <w:r w:rsidR="00CC5400" w:rsidRPr="005B416D">
        <w:rPr>
          <w:sz w:val="24"/>
          <w:szCs w:val="24"/>
          <w:lang w:val="en-GB"/>
        </w:rPr>
        <w:t>probability of false negative</w:t>
      </w:r>
      <w:r w:rsidR="00E0762D" w:rsidRPr="005B416D">
        <w:rPr>
          <w:sz w:val="24"/>
          <w:szCs w:val="24"/>
          <w:lang w:val="en-GB"/>
        </w:rPr>
        <w:t xml:space="preserve">. Further, let </w:t>
      </w:r>
      <w:r w:rsidR="00B97352" w:rsidRPr="005B416D">
        <w:rPr>
          <w:position w:val="-12"/>
          <w:sz w:val="24"/>
          <w:szCs w:val="24"/>
          <w:lang w:val="en-GB"/>
        </w:rPr>
        <w:object w:dxaOrig="220" w:dyaOrig="360" w14:anchorId="3EA53417">
          <v:shape id="_x0000_i1031" type="#_x0000_t75" style="width:11.15pt;height:18pt" o:ole="">
            <v:imagedata r:id="rId18" o:title=""/>
          </v:shape>
          <o:OLEObject Type="Embed" ProgID="Equation.DSMT4" ShapeID="_x0000_i1031" DrawAspect="Content" ObjectID="_1670661323" r:id="rId19"/>
        </w:object>
      </w:r>
      <w:r w:rsidR="00E0762D" w:rsidRPr="005B416D">
        <w:rPr>
          <w:sz w:val="24"/>
          <w:szCs w:val="24"/>
          <w:lang w:val="en-GB"/>
        </w:rPr>
        <w:t xml:space="preserve"> be the probability that </w:t>
      </w:r>
      <w:r w:rsidR="008105AC" w:rsidRPr="005B416D">
        <w:rPr>
          <w:sz w:val="24"/>
          <w:szCs w:val="24"/>
          <w:lang w:val="en-GB"/>
        </w:rPr>
        <w:t xml:space="preserve">true </w:t>
      </w:r>
      <w:r w:rsidR="00E0762D" w:rsidRPr="005B416D">
        <w:rPr>
          <w:sz w:val="24"/>
          <w:szCs w:val="24"/>
          <w:lang w:val="en-GB"/>
        </w:rPr>
        <w:t>negative sample</w:t>
      </w:r>
      <w:r w:rsidR="00B97352" w:rsidRPr="005B416D">
        <w:rPr>
          <w:sz w:val="24"/>
          <w:szCs w:val="24"/>
          <w:lang w:val="en-GB"/>
        </w:rPr>
        <w:t xml:space="preserve"> is </w:t>
      </w:r>
      <w:r w:rsidR="008105AC" w:rsidRPr="005B416D">
        <w:rPr>
          <w:sz w:val="24"/>
          <w:szCs w:val="24"/>
          <w:lang w:val="en-GB"/>
        </w:rPr>
        <w:t xml:space="preserve">tested as negative </w:t>
      </w:r>
      <w:r w:rsidR="00B97352" w:rsidRPr="005B416D">
        <w:rPr>
          <w:sz w:val="24"/>
          <w:szCs w:val="24"/>
          <w:lang w:val="en-GB"/>
        </w:rPr>
        <w:t xml:space="preserve">and let </w:t>
      </w:r>
      <w:r w:rsidR="00CC5400" w:rsidRPr="005B416D">
        <w:rPr>
          <w:sz w:val="24"/>
          <w:szCs w:val="24"/>
          <w:lang w:val="en-GB"/>
        </w:rPr>
        <w:t>us denote by</w:t>
      </w:r>
      <w:r w:rsidR="00B97352" w:rsidRPr="005B416D">
        <w:rPr>
          <w:position w:val="-14"/>
          <w:sz w:val="24"/>
          <w:szCs w:val="24"/>
          <w:lang w:val="en-GB"/>
        </w:rPr>
        <w:object w:dxaOrig="980" w:dyaOrig="380" w14:anchorId="62CC2B9F">
          <v:shape id="_x0000_i1032" type="#_x0000_t75" style="width:48.85pt;height:18.85pt" o:ole="">
            <v:imagedata r:id="rId20" o:title=""/>
          </v:shape>
          <o:OLEObject Type="Embed" ProgID="Equation.DSMT4" ShapeID="_x0000_i1032" DrawAspect="Content" ObjectID="_1670661324" r:id="rId21"/>
        </w:object>
      </w:r>
      <w:r w:rsidR="00B97352" w:rsidRPr="005B416D">
        <w:rPr>
          <w:sz w:val="24"/>
          <w:szCs w:val="24"/>
          <w:lang w:val="en-GB"/>
        </w:rPr>
        <w:t xml:space="preserve"> </w:t>
      </w:r>
      <w:r w:rsidR="00CC5400" w:rsidRPr="005B416D">
        <w:rPr>
          <w:sz w:val="24"/>
          <w:szCs w:val="24"/>
          <w:lang w:val="en-GB"/>
        </w:rPr>
        <w:t>probability of false positive</w:t>
      </w:r>
      <w:r w:rsidR="00E0762D" w:rsidRPr="005B416D">
        <w:rPr>
          <w:sz w:val="24"/>
          <w:szCs w:val="24"/>
          <w:lang w:val="en-GB"/>
        </w:rPr>
        <w:t xml:space="preserve">. Let </w:t>
      </w:r>
      <w:r w:rsidR="003B1275" w:rsidRPr="005B416D">
        <w:rPr>
          <w:position w:val="-6"/>
          <w:sz w:val="24"/>
          <w:szCs w:val="24"/>
          <w:lang w:val="en-GB"/>
        </w:rPr>
        <w:object w:dxaOrig="220" w:dyaOrig="220" w14:anchorId="4DB267B9">
          <v:shape id="_x0000_i1033" type="#_x0000_t75" style="width:11.15pt;height:11.15pt" o:ole="">
            <v:imagedata r:id="rId22" o:title=""/>
          </v:shape>
          <o:OLEObject Type="Embed" ProgID="Equation.DSMT4" ShapeID="_x0000_i1033" DrawAspect="Content" ObjectID="_1670661325" r:id="rId23"/>
        </w:object>
      </w:r>
      <w:r w:rsidR="00E0762D" w:rsidRPr="005B416D">
        <w:rPr>
          <w:sz w:val="24"/>
          <w:szCs w:val="24"/>
          <w:lang w:val="en-GB"/>
        </w:rPr>
        <w:t xml:space="preserve"> be the </w:t>
      </w:r>
      <w:r w:rsidR="00380FE5" w:rsidRPr="005B416D">
        <w:rPr>
          <w:sz w:val="24"/>
          <w:szCs w:val="24"/>
          <w:lang w:val="en-GB"/>
        </w:rPr>
        <w:t>p</w:t>
      </w:r>
      <w:r w:rsidR="00E0762D" w:rsidRPr="005B416D">
        <w:rPr>
          <w:sz w:val="24"/>
          <w:szCs w:val="24"/>
          <w:lang w:val="en-GB"/>
        </w:rPr>
        <w:t xml:space="preserve"> of the positive samples in the set of </w:t>
      </w:r>
      <w:proofErr w:type="spellStart"/>
      <w:r w:rsidR="00E0762D" w:rsidRPr="005B416D">
        <w:rPr>
          <w:sz w:val="24"/>
          <w:szCs w:val="24"/>
          <w:lang w:val="en-GB"/>
        </w:rPr>
        <w:t>analyzed</w:t>
      </w:r>
      <w:proofErr w:type="spellEnd"/>
      <w:r w:rsidR="00E0762D" w:rsidRPr="005B416D">
        <w:rPr>
          <w:sz w:val="24"/>
          <w:szCs w:val="24"/>
          <w:lang w:val="en-GB"/>
        </w:rPr>
        <w:t xml:space="preserve"> samples. The probability </w:t>
      </w:r>
      <w:r w:rsidR="003B1275" w:rsidRPr="005B416D">
        <w:rPr>
          <w:position w:val="-10"/>
          <w:sz w:val="24"/>
          <w:szCs w:val="24"/>
          <w:lang w:val="en-GB"/>
        </w:rPr>
        <w:object w:dxaOrig="240" w:dyaOrig="260" w14:anchorId="504212CD">
          <v:shape id="_x0000_i1034" type="#_x0000_t75" style="width:12pt;height:12.85pt" o:ole="">
            <v:imagedata r:id="rId24" o:title=""/>
          </v:shape>
          <o:OLEObject Type="Embed" ProgID="Equation.DSMT4" ShapeID="_x0000_i1034" DrawAspect="Content" ObjectID="_1670661326" r:id="rId25"/>
        </w:object>
      </w:r>
      <w:r w:rsidR="00E0762D" w:rsidRPr="005B416D">
        <w:rPr>
          <w:sz w:val="24"/>
          <w:szCs w:val="24"/>
          <w:lang w:val="en-GB"/>
        </w:rPr>
        <w:t xml:space="preserve"> that test will </w:t>
      </w:r>
      <w:r w:rsidR="00B12DB8" w:rsidRPr="005B416D">
        <w:rPr>
          <w:sz w:val="24"/>
          <w:szCs w:val="24"/>
          <w:lang w:val="en-GB"/>
        </w:rPr>
        <w:t>be</w:t>
      </w:r>
      <w:r w:rsidR="00B97352" w:rsidRPr="005B416D">
        <w:rPr>
          <w:sz w:val="24"/>
          <w:szCs w:val="24"/>
          <w:lang w:val="en-GB"/>
        </w:rPr>
        <w:t xml:space="preserve"> </w:t>
      </w:r>
      <w:r w:rsidR="00276145" w:rsidRPr="005B416D">
        <w:rPr>
          <w:sz w:val="24"/>
          <w:szCs w:val="24"/>
          <w:lang w:val="en-GB"/>
        </w:rPr>
        <w:t>positive</w:t>
      </w:r>
      <w:r w:rsidR="00D003BE" w:rsidRPr="005B416D">
        <w:rPr>
          <w:sz w:val="24"/>
          <w:szCs w:val="24"/>
          <w:lang w:val="en-GB"/>
        </w:rPr>
        <w:t>, which corresponds to a prevalence in a population,</w:t>
      </w:r>
      <w:r w:rsidR="00276145" w:rsidRPr="005B416D">
        <w:rPr>
          <w:sz w:val="24"/>
          <w:szCs w:val="24"/>
          <w:lang w:val="en-GB"/>
        </w:rPr>
        <w:t xml:space="preserve"> </w:t>
      </w:r>
      <w:r w:rsidR="003B1275" w:rsidRPr="005B416D">
        <w:rPr>
          <w:sz w:val="24"/>
          <w:szCs w:val="24"/>
          <w:lang w:val="en-GB"/>
        </w:rPr>
        <w:t xml:space="preserve">is </w:t>
      </w:r>
      <w:r w:rsidR="00B12DB8" w:rsidRPr="005B416D">
        <w:rPr>
          <w:sz w:val="24"/>
          <w:szCs w:val="24"/>
          <w:lang w:val="en-GB"/>
        </w:rPr>
        <w:t>then defined as</w:t>
      </w:r>
      <w:r w:rsidR="003B1275" w:rsidRPr="005B416D">
        <w:rPr>
          <w:sz w:val="24"/>
          <w:szCs w:val="24"/>
          <w:lang w:val="en-GB"/>
        </w:rPr>
        <w:t>:</w:t>
      </w:r>
      <w:r w:rsidR="00FF2562" w:rsidRPr="005B416D">
        <w:rPr>
          <w:sz w:val="24"/>
          <w:szCs w:val="24"/>
          <w:lang w:val="en-GB"/>
        </w:rPr>
        <w:t xml:space="preserve"> </w:t>
      </w:r>
    </w:p>
    <w:p w14:paraId="42CAF46C" w14:textId="7D7751F9" w:rsidR="009B5299" w:rsidRPr="005B416D" w:rsidRDefault="003B1275" w:rsidP="00487088">
      <w:pPr>
        <w:jc w:val="center"/>
        <w:rPr>
          <w:sz w:val="24"/>
          <w:szCs w:val="24"/>
          <w:lang w:val="en-GB"/>
        </w:rPr>
      </w:pPr>
      <w:r w:rsidRPr="005B416D">
        <w:rPr>
          <w:position w:val="-14"/>
          <w:sz w:val="24"/>
          <w:szCs w:val="24"/>
          <w:lang w:val="en-GB"/>
        </w:rPr>
        <w:object w:dxaOrig="2100" w:dyaOrig="400" w14:anchorId="11D82036">
          <v:shape id="_x0000_i1035" type="#_x0000_t75" style="width:105.85pt;height:21.85pt" o:ole="">
            <v:imagedata r:id="rId26" o:title=""/>
          </v:shape>
          <o:OLEObject Type="Embed" ProgID="Equation.DSMT4" ShapeID="_x0000_i1035" DrawAspect="Content" ObjectID="_1670661327" r:id="rId27"/>
        </w:object>
      </w:r>
      <w:r w:rsidR="00D003BE" w:rsidRPr="005B416D">
        <w:rPr>
          <w:sz w:val="24"/>
          <w:szCs w:val="24"/>
          <w:lang w:val="en-GB"/>
        </w:rPr>
        <w:t>.</w:t>
      </w:r>
    </w:p>
    <w:p w14:paraId="7F0FAC19" w14:textId="51480445" w:rsidR="00637905" w:rsidRPr="005B416D" w:rsidRDefault="00E118BA" w:rsidP="00487088">
      <w:pPr>
        <w:pStyle w:val="Heading1"/>
        <w:jc w:val="both"/>
        <w:rPr>
          <w:b/>
          <w:sz w:val="24"/>
          <w:szCs w:val="24"/>
          <w:lang w:val="en-GB"/>
        </w:rPr>
      </w:pPr>
      <w:bookmarkStart w:id="2" w:name="_Toc60048045"/>
      <w:r w:rsidRPr="005B416D">
        <w:rPr>
          <w:b/>
          <w:sz w:val="24"/>
          <w:szCs w:val="24"/>
          <w:lang w:val="en-GB"/>
        </w:rPr>
        <w:lastRenderedPageBreak/>
        <w:t>2.</w:t>
      </w:r>
      <w:r w:rsidR="00276145" w:rsidRPr="005B416D">
        <w:rPr>
          <w:b/>
          <w:sz w:val="24"/>
          <w:szCs w:val="24"/>
          <w:lang w:val="en-GB"/>
        </w:rPr>
        <w:t xml:space="preserve"> </w:t>
      </w:r>
      <w:r w:rsidR="00015893" w:rsidRPr="005B416D">
        <w:rPr>
          <w:b/>
          <w:sz w:val="24"/>
          <w:szCs w:val="24"/>
          <w:lang w:val="en-GB"/>
        </w:rPr>
        <w:t>H</w:t>
      </w:r>
      <w:r w:rsidR="00637905" w:rsidRPr="005B416D">
        <w:rPr>
          <w:b/>
          <w:sz w:val="24"/>
          <w:szCs w:val="24"/>
          <w:lang w:val="en-GB"/>
        </w:rPr>
        <w:t>alving p</w:t>
      </w:r>
      <w:r w:rsidR="00AE7FA8" w:rsidRPr="005B416D">
        <w:rPr>
          <w:b/>
          <w:sz w:val="24"/>
          <w:szCs w:val="24"/>
          <w:lang w:val="en-GB"/>
        </w:rPr>
        <w:t>rotocol</w:t>
      </w:r>
      <w:r w:rsidR="00D12C1D" w:rsidRPr="005B416D">
        <w:rPr>
          <w:b/>
          <w:sz w:val="24"/>
          <w:szCs w:val="24"/>
          <w:lang w:val="en-GB"/>
        </w:rPr>
        <w:t xml:space="preserve"> overview</w:t>
      </w:r>
      <w:bookmarkEnd w:id="2"/>
    </w:p>
    <w:p w14:paraId="174A30B9" w14:textId="77777777" w:rsidR="0094230B" w:rsidRPr="005B416D" w:rsidRDefault="0094230B" w:rsidP="00487088">
      <w:pPr>
        <w:ind w:firstLine="708"/>
        <w:jc w:val="both"/>
        <w:rPr>
          <w:sz w:val="24"/>
          <w:szCs w:val="24"/>
          <w:lang w:val="en-GB"/>
        </w:rPr>
      </w:pPr>
      <w:r w:rsidRPr="005B416D">
        <w:rPr>
          <w:sz w:val="24"/>
          <w:szCs w:val="24"/>
          <w:lang w:val="en-GB"/>
        </w:rPr>
        <w:t xml:space="preserve">Suppose that we have a pool of size </w:t>
      </w:r>
      <w:r w:rsidRPr="005B416D">
        <w:rPr>
          <w:position w:val="-4"/>
          <w:sz w:val="24"/>
          <w:szCs w:val="24"/>
          <w:lang w:val="en-GB"/>
        </w:rPr>
        <w:object w:dxaOrig="279" w:dyaOrig="300" w14:anchorId="2B587403">
          <v:shape id="_x0000_i1036" type="#_x0000_t75" style="width:15pt;height:15.85pt" o:ole="">
            <v:imagedata r:id="rId28" o:title=""/>
          </v:shape>
          <o:OLEObject Type="Embed" ProgID="Equation.DSMT4" ShapeID="_x0000_i1036" DrawAspect="Content" ObjectID="_1670661328" r:id="rId29"/>
        </w:object>
      </w:r>
      <w:r w:rsidRPr="005B416D">
        <w:rPr>
          <w:sz w:val="24"/>
          <w:szCs w:val="24"/>
          <w:lang w:val="en-GB"/>
        </w:rPr>
        <w:t xml:space="preserve"> that is </w:t>
      </w:r>
      <w:r w:rsidR="00276145" w:rsidRPr="005B416D">
        <w:rPr>
          <w:sz w:val="24"/>
          <w:szCs w:val="24"/>
          <w:lang w:val="en-GB"/>
        </w:rPr>
        <w:t xml:space="preserve">tested positive, </w:t>
      </w:r>
      <w:r w:rsidRPr="005B416D">
        <w:rPr>
          <w:sz w:val="24"/>
          <w:szCs w:val="24"/>
          <w:lang w:val="en-GB"/>
        </w:rPr>
        <w:t xml:space="preserve">and that we want to </w:t>
      </w:r>
      <w:r w:rsidR="00276145" w:rsidRPr="005B416D">
        <w:rPr>
          <w:sz w:val="24"/>
          <w:szCs w:val="24"/>
          <w:lang w:val="en-GB"/>
        </w:rPr>
        <w:t>test each sample</w:t>
      </w:r>
      <w:r w:rsidRPr="005B416D">
        <w:rPr>
          <w:sz w:val="24"/>
          <w:szCs w:val="24"/>
          <w:lang w:val="en-GB"/>
        </w:rPr>
        <w:t xml:space="preserve">. </w:t>
      </w:r>
      <w:r w:rsidR="008105AC" w:rsidRPr="005B416D">
        <w:rPr>
          <w:sz w:val="24"/>
          <w:szCs w:val="24"/>
          <w:lang w:val="en-GB"/>
        </w:rPr>
        <w:t xml:space="preserve">The first protocol </w:t>
      </w:r>
      <w:r w:rsidR="00F55215" w:rsidRPr="005B416D">
        <w:rPr>
          <w:sz w:val="24"/>
          <w:szCs w:val="24"/>
          <w:lang w:val="en-GB"/>
        </w:rPr>
        <w:t xml:space="preserve">under the assessment </w:t>
      </w:r>
      <w:r w:rsidR="008105AC" w:rsidRPr="005B416D">
        <w:rPr>
          <w:sz w:val="24"/>
          <w:szCs w:val="24"/>
          <w:lang w:val="en-GB"/>
        </w:rPr>
        <w:t xml:space="preserve">is </w:t>
      </w:r>
      <w:r w:rsidR="00276145" w:rsidRPr="005B416D">
        <w:rPr>
          <w:sz w:val="24"/>
          <w:szCs w:val="24"/>
          <w:lang w:val="en-GB"/>
        </w:rPr>
        <w:t xml:space="preserve">the </w:t>
      </w:r>
      <w:r w:rsidR="0055645B" w:rsidRPr="005B416D">
        <w:rPr>
          <w:i/>
          <w:sz w:val="24"/>
          <w:szCs w:val="24"/>
          <w:lang w:val="en-GB"/>
        </w:rPr>
        <w:t>h</w:t>
      </w:r>
      <w:r w:rsidRPr="005B416D">
        <w:rPr>
          <w:i/>
          <w:sz w:val="24"/>
          <w:szCs w:val="24"/>
          <w:lang w:val="en-GB"/>
        </w:rPr>
        <w:t xml:space="preserve">alving hit pool </w:t>
      </w:r>
      <w:r w:rsidR="0055645B" w:rsidRPr="005B416D">
        <w:rPr>
          <w:i/>
          <w:sz w:val="24"/>
          <w:szCs w:val="24"/>
          <w:lang w:val="en-GB"/>
        </w:rPr>
        <w:t xml:space="preserve">analysis </w:t>
      </w:r>
      <w:r w:rsidRPr="005B416D">
        <w:rPr>
          <w:i/>
          <w:sz w:val="24"/>
          <w:szCs w:val="24"/>
          <w:lang w:val="en-GB"/>
        </w:rPr>
        <w:t>(HHPA)</w:t>
      </w:r>
      <w:r w:rsidRPr="005B416D">
        <w:rPr>
          <w:sz w:val="24"/>
          <w:szCs w:val="24"/>
          <w:lang w:val="en-GB"/>
        </w:rPr>
        <w:t>:</w:t>
      </w:r>
    </w:p>
    <w:p w14:paraId="58966B59" w14:textId="77777777" w:rsidR="0094230B" w:rsidRPr="005B416D" w:rsidRDefault="0094230B" w:rsidP="00487088">
      <w:pPr>
        <w:pStyle w:val="ListParagraph"/>
        <w:numPr>
          <w:ilvl w:val="0"/>
          <w:numId w:val="18"/>
        </w:numPr>
        <w:jc w:val="both"/>
        <w:rPr>
          <w:sz w:val="24"/>
          <w:szCs w:val="24"/>
          <w:lang w:val="en-GB"/>
        </w:rPr>
      </w:pPr>
      <w:r w:rsidRPr="005B416D">
        <w:rPr>
          <w:sz w:val="24"/>
          <w:szCs w:val="24"/>
          <w:lang w:val="en-GB"/>
        </w:rPr>
        <w:t xml:space="preserve">If </w:t>
      </w:r>
      <w:r w:rsidR="00F55215" w:rsidRPr="005B416D">
        <w:rPr>
          <w:sz w:val="24"/>
          <w:szCs w:val="24"/>
          <w:lang w:val="en-GB"/>
        </w:rPr>
        <w:t>our set (</w:t>
      </w:r>
      <w:r w:rsidRPr="005B416D">
        <w:rPr>
          <w:position w:val="-6"/>
          <w:sz w:val="24"/>
          <w:szCs w:val="24"/>
          <w:lang w:val="en-GB"/>
        </w:rPr>
        <w:object w:dxaOrig="220" w:dyaOrig="279" w14:anchorId="46F493B5">
          <v:shape id="_x0000_i1037" type="#_x0000_t75" style="width:11.15pt;height:15pt" o:ole="">
            <v:imagedata r:id="rId30" o:title=""/>
          </v:shape>
          <o:OLEObject Type="Embed" ProgID="Equation.DSMT4" ShapeID="_x0000_i1037" DrawAspect="Content" ObjectID="_1670661329" r:id="rId31"/>
        </w:object>
      </w:r>
      <w:r w:rsidR="00F55215" w:rsidRPr="005B416D">
        <w:rPr>
          <w:sz w:val="24"/>
          <w:szCs w:val="24"/>
          <w:lang w:val="en-GB"/>
        </w:rPr>
        <w:t>)</w:t>
      </w:r>
      <w:r w:rsidRPr="005B416D">
        <w:rPr>
          <w:sz w:val="24"/>
          <w:szCs w:val="24"/>
          <w:lang w:val="en-GB"/>
        </w:rPr>
        <w:t xml:space="preserve"> has only one </w:t>
      </w:r>
      <w:r w:rsidR="008105AC" w:rsidRPr="005B416D">
        <w:rPr>
          <w:sz w:val="24"/>
          <w:szCs w:val="24"/>
          <w:lang w:val="en-GB"/>
        </w:rPr>
        <w:t xml:space="preserve">sample and the pool is tested positive, then the </w:t>
      </w:r>
      <w:r w:rsidR="00874733" w:rsidRPr="005B416D">
        <w:rPr>
          <w:sz w:val="24"/>
          <w:szCs w:val="24"/>
          <w:lang w:val="en-GB"/>
        </w:rPr>
        <w:t xml:space="preserve">(only) </w:t>
      </w:r>
      <w:r w:rsidR="008105AC" w:rsidRPr="005B416D">
        <w:rPr>
          <w:sz w:val="24"/>
          <w:szCs w:val="24"/>
          <w:lang w:val="en-GB"/>
        </w:rPr>
        <w:t xml:space="preserve">sample is positive </w:t>
      </w:r>
      <w:r w:rsidRPr="005B416D">
        <w:rPr>
          <w:sz w:val="24"/>
          <w:szCs w:val="24"/>
          <w:lang w:val="en-GB"/>
        </w:rPr>
        <w:t xml:space="preserve">– no </w:t>
      </w:r>
      <w:r w:rsidR="00874733" w:rsidRPr="005B416D">
        <w:rPr>
          <w:sz w:val="24"/>
          <w:szCs w:val="24"/>
          <w:lang w:val="en-GB"/>
        </w:rPr>
        <w:t xml:space="preserve">further </w:t>
      </w:r>
      <w:r w:rsidRPr="005B416D">
        <w:rPr>
          <w:sz w:val="24"/>
          <w:szCs w:val="24"/>
          <w:lang w:val="en-GB"/>
        </w:rPr>
        <w:t>testing is need</w:t>
      </w:r>
      <w:r w:rsidR="00C10ACE" w:rsidRPr="005B416D">
        <w:rPr>
          <w:sz w:val="24"/>
          <w:szCs w:val="24"/>
          <w:lang w:val="en-GB"/>
        </w:rPr>
        <w:t>.</w:t>
      </w:r>
    </w:p>
    <w:p w14:paraId="1DA11338" w14:textId="56FBB654" w:rsidR="00874733" w:rsidRPr="005B416D" w:rsidRDefault="0094230B" w:rsidP="00487088">
      <w:pPr>
        <w:pStyle w:val="ListParagraph"/>
        <w:numPr>
          <w:ilvl w:val="0"/>
          <w:numId w:val="18"/>
        </w:numPr>
        <w:jc w:val="both"/>
        <w:rPr>
          <w:i/>
          <w:sz w:val="24"/>
          <w:szCs w:val="24"/>
          <w:lang w:val="en-GB"/>
        </w:rPr>
      </w:pPr>
      <w:r w:rsidRPr="005B416D">
        <w:rPr>
          <w:sz w:val="24"/>
          <w:szCs w:val="24"/>
          <w:lang w:val="en-GB"/>
        </w:rPr>
        <w:t xml:space="preserve">If </w:t>
      </w:r>
      <w:r w:rsidRPr="005B416D">
        <w:rPr>
          <w:position w:val="-6"/>
          <w:sz w:val="24"/>
          <w:szCs w:val="24"/>
          <w:lang w:val="en-GB"/>
        </w:rPr>
        <w:object w:dxaOrig="220" w:dyaOrig="279" w14:anchorId="2FD35B33">
          <v:shape id="_x0000_i1038" type="#_x0000_t75" style="width:11.15pt;height:15pt" o:ole="">
            <v:imagedata r:id="rId32" o:title=""/>
          </v:shape>
          <o:OLEObject Type="Embed" ProgID="Equation.DSMT4" ShapeID="_x0000_i1038" DrawAspect="Content" ObjectID="_1670661330" r:id="rId33"/>
        </w:object>
      </w:r>
      <w:r w:rsidRPr="005B416D">
        <w:rPr>
          <w:sz w:val="24"/>
          <w:szCs w:val="24"/>
          <w:lang w:val="en-GB"/>
        </w:rPr>
        <w:t xml:space="preserve"> has more than one </w:t>
      </w:r>
      <w:r w:rsidR="008105AC" w:rsidRPr="005B416D">
        <w:rPr>
          <w:sz w:val="24"/>
          <w:szCs w:val="24"/>
          <w:lang w:val="en-GB"/>
        </w:rPr>
        <w:t>samples, then we can divide this s</w:t>
      </w:r>
      <w:r w:rsidRPr="005B416D">
        <w:rPr>
          <w:sz w:val="24"/>
          <w:szCs w:val="24"/>
          <w:lang w:val="en-GB"/>
        </w:rPr>
        <w:t xml:space="preserve">et </w:t>
      </w:r>
      <w:r w:rsidRPr="005B416D">
        <w:rPr>
          <w:position w:val="-6"/>
          <w:sz w:val="24"/>
          <w:szCs w:val="24"/>
          <w:lang w:val="en-GB"/>
        </w:rPr>
        <w:object w:dxaOrig="220" w:dyaOrig="279" w14:anchorId="5A5E8233">
          <v:shape id="_x0000_i1039" type="#_x0000_t75" style="width:11.15pt;height:15pt" o:ole="">
            <v:imagedata r:id="rId34" o:title=""/>
          </v:shape>
          <o:OLEObject Type="Embed" ProgID="Equation.DSMT4" ShapeID="_x0000_i1039" DrawAspect="Content" ObjectID="_1670661331" r:id="rId35"/>
        </w:object>
      </w:r>
      <w:r w:rsidRPr="005B416D">
        <w:rPr>
          <w:sz w:val="24"/>
          <w:szCs w:val="24"/>
          <w:lang w:val="en-GB"/>
        </w:rPr>
        <w:t xml:space="preserve"> in two halves</w:t>
      </w:r>
      <w:r w:rsidR="008105AC" w:rsidRPr="005B416D">
        <w:rPr>
          <w:sz w:val="24"/>
          <w:szCs w:val="24"/>
          <w:lang w:val="en-GB"/>
        </w:rPr>
        <w:t xml:space="preserve">, denoted </w:t>
      </w:r>
      <w:r w:rsidRPr="005B416D">
        <w:rPr>
          <w:position w:val="-12"/>
          <w:sz w:val="24"/>
          <w:szCs w:val="24"/>
          <w:lang w:val="en-GB"/>
        </w:rPr>
        <w:object w:dxaOrig="260" w:dyaOrig="360" w14:anchorId="76B5D416">
          <v:shape id="_x0000_i1040" type="#_x0000_t75" style="width:12.85pt;height:18pt" o:ole="">
            <v:imagedata r:id="rId36" o:title=""/>
          </v:shape>
          <o:OLEObject Type="Embed" ProgID="Equation.DSMT4" ShapeID="_x0000_i1040" DrawAspect="Content" ObjectID="_1670661332" r:id="rId37"/>
        </w:object>
      </w:r>
      <w:r w:rsidRPr="005B416D">
        <w:rPr>
          <w:sz w:val="24"/>
          <w:szCs w:val="24"/>
          <w:lang w:val="en-GB"/>
        </w:rPr>
        <w:t xml:space="preserve"> </w:t>
      </w:r>
      <w:proofErr w:type="gramStart"/>
      <w:r w:rsidRPr="005B416D">
        <w:rPr>
          <w:sz w:val="24"/>
          <w:szCs w:val="24"/>
          <w:lang w:val="en-GB"/>
        </w:rPr>
        <w:t xml:space="preserve">and </w:t>
      </w:r>
      <w:proofErr w:type="gramEnd"/>
      <w:r w:rsidRPr="005B416D">
        <w:rPr>
          <w:position w:val="-12"/>
          <w:sz w:val="24"/>
          <w:szCs w:val="24"/>
          <w:lang w:val="en-GB"/>
        </w:rPr>
        <w:object w:dxaOrig="279" w:dyaOrig="360" w14:anchorId="38964FF8">
          <v:shape id="_x0000_i1041" type="#_x0000_t75" style="width:15pt;height:18pt" o:ole="">
            <v:imagedata r:id="rId38" o:title=""/>
          </v:shape>
          <o:OLEObject Type="Embed" ProgID="Equation.DSMT4" ShapeID="_x0000_i1041" DrawAspect="Content" ObjectID="_1670661333" r:id="rId39"/>
        </w:object>
      </w:r>
      <w:r w:rsidR="00C10ACE" w:rsidRPr="005B416D">
        <w:rPr>
          <w:sz w:val="24"/>
          <w:szCs w:val="24"/>
          <w:lang w:val="en-GB"/>
        </w:rPr>
        <w:t>.</w:t>
      </w:r>
      <w:r w:rsidR="008105AC" w:rsidRPr="005B416D">
        <w:rPr>
          <w:sz w:val="24"/>
          <w:szCs w:val="24"/>
          <w:lang w:val="en-GB"/>
        </w:rPr>
        <w:t xml:space="preserve"> Next, we perform the test on the S1 set. If it tests negative, then all the samples in this set are negative, while a</w:t>
      </w:r>
      <w:r w:rsidR="00E118BA" w:rsidRPr="005B416D">
        <w:rPr>
          <w:sz w:val="24"/>
          <w:szCs w:val="24"/>
          <w:lang w:val="en-GB"/>
        </w:rPr>
        <w:t xml:space="preserve">t least one </w:t>
      </w:r>
      <w:r w:rsidR="008105AC" w:rsidRPr="005B416D">
        <w:rPr>
          <w:sz w:val="24"/>
          <w:szCs w:val="24"/>
          <w:lang w:val="en-GB"/>
        </w:rPr>
        <w:t xml:space="preserve">sample from </w:t>
      </w:r>
      <w:r w:rsidRPr="005B416D">
        <w:rPr>
          <w:position w:val="-12"/>
          <w:sz w:val="24"/>
          <w:szCs w:val="24"/>
          <w:lang w:val="en-GB"/>
        </w:rPr>
        <w:object w:dxaOrig="279" w:dyaOrig="360" w14:anchorId="7986C038">
          <v:shape id="_x0000_i1042" type="#_x0000_t75" style="width:15pt;height:18pt" o:ole="">
            <v:imagedata r:id="rId40" o:title=""/>
          </v:shape>
          <o:OLEObject Type="Embed" ProgID="Equation.DSMT4" ShapeID="_x0000_i1042" DrawAspect="Content" ObjectID="_1670661334" r:id="rId41"/>
        </w:object>
      </w:r>
      <w:r w:rsidRPr="005B416D">
        <w:rPr>
          <w:sz w:val="24"/>
          <w:szCs w:val="24"/>
          <w:lang w:val="en-GB"/>
        </w:rPr>
        <w:t xml:space="preserve"> must be </w:t>
      </w:r>
      <w:r w:rsidR="008105AC" w:rsidRPr="005B416D">
        <w:rPr>
          <w:sz w:val="24"/>
          <w:szCs w:val="24"/>
          <w:lang w:val="en-GB"/>
        </w:rPr>
        <w:t>positive</w:t>
      </w:r>
      <w:r w:rsidRPr="005B416D">
        <w:rPr>
          <w:sz w:val="24"/>
          <w:szCs w:val="24"/>
          <w:lang w:val="en-GB"/>
        </w:rPr>
        <w:t xml:space="preserve">, </w:t>
      </w:r>
      <w:proofErr w:type="gramStart"/>
      <w:r w:rsidRPr="005B416D">
        <w:rPr>
          <w:sz w:val="24"/>
          <w:szCs w:val="24"/>
          <w:lang w:val="en-GB"/>
        </w:rPr>
        <w:t xml:space="preserve">so </w:t>
      </w:r>
      <w:proofErr w:type="gramEnd"/>
      <w:r w:rsidRPr="005B416D">
        <w:rPr>
          <w:i/>
          <w:position w:val="-14"/>
          <w:sz w:val="24"/>
          <w:szCs w:val="24"/>
          <w:lang w:val="en-GB"/>
        </w:rPr>
        <w:object w:dxaOrig="1160" w:dyaOrig="400" w14:anchorId="41893076">
          <v:shape id="_x0000_i1043" type="#_x0000_t75" style="width:57.85pt;height:20.15pt" o:ole="">
            <v:imagedata r:id="rId42" o:title=""/>
          </v:shape>
          <o:OLEObject Type="Embed" ProgID="Equation.DSMT4" ShapeID="_x0000_i1043" DrawAspect="Content" ObjectID="_1670661335" r:id="rId43"/>
        </w:object>
      </w:r>
      <w:r w:rsidR="00C10ACE" w:rsidRPr="005B416D">
        <w:rPr>
          <w:i/>
          <w:sz w:val="24"/>
          <w:szCs w:val="24"/>
          <w:lang w:val="en-GB"/>
        </w:rPr>
        <w:t>.</w:t>
      </w:r>
      <w:r w:rsidRPr="005B416D">
        <w:rPr>
          <w:i/>
          <w:sz w:val="24"/>
          <w:szCs w:val="24"/>
          <w:lang w:val="en-GB"/>
        </w:rPr>
        <w:t xml:space="preserve"> </w:t>
      </w:r>
    </w:p>
    <w:p w14:paraId="476B15AC" w14:textId="2D018F71" w:rsidR="0094230B" w:rsidRPr="005B416D" w:rsidRDefault="0094230B" w:rsidP="00487088">
      <w:pPr>
        <w:pStyle w:val="ListParagraph"/>
        <w:numPr>
          <w:ilvl w:val="0"/>
          <w:numId w:val="18"/>
        </w:numPr>
        <w:jc w:val="both"/>
        <w:rPr>
          <w:sz w:val="24"/>
          <w:szCs w:val="24"/>
          <w:lang w:val="en-GB"/>
        </w:rPr>
      </w:pPr>
      <w:r w:rsidRPr="005B416D">
        <w:rPr>
          <w:sz w:val="24"/>
          <w:szCs w:val="24"/>
          <w:lang w:val="en-GB"/>
        </w:rPr>
        <w:t xml:space="preserve">If </w:t>
      </w:r>
      <w:r w:rsidRPr="005B416D">
        <w:rPr>
          <w:position w:val="-12"/>
          <w:sz w:val="24"/>
          <w:szCs w:val="24"/>
          <w:lang w:val="en-GB"/>
        </w:rPr>
        <w:object w:dxaOrig="260" w:dyaOrig="360" w14:anchorId="4714EC1E">
          <v:shape id="_x0000_i1044" type="#_x0000_t75" style="width:12.85pt;height:18pt" o:ole="">
            <v:imagedata r:id="rId44" o:title=""/>
          </v:shape>
          <o:OLEObject Type="Embed" ProgID="Equation.DSMT4" ShapeID="_x0000_i1044" DrawAspect="Content" ObjectID="_1670661336" r:id="rId45"/>
        </w:object>
      </w:r>
      <w:r w:rsidRPr="005B416D">
        <w:rPr>
          <w:sz w:val="24"/>
          <w:szCs w:val="24"/>
          <w:lang w:val="en-GB"/>
        </w:rPr>
        <w:t xml:space="preserve"> is </w:t>
      </w:r>
      <w:r w:rsidR="008105AC" w:rsidRPr="005B416D">
        <w:rPr>
          <w:sz w:val="24"/>
          <w:szCs w:val="24"/>
          <w:lang w:val="en-GB"/>
        </w:rPr>
        <w:t>tested positive</w:t>
      </w:r>
      <w:r w:rsidRPr="005B416D">
        <w:rPr>
          <w:sz w:val="24"/>
          <w:szCs w:val="24"/>
          <w:lang w:val="en-GB"/>
        </w:rPr>
        <w:t>, then we have no knowledge about</w:t>
      </w:r>
      <w:r w:rsidRPr="005B416D">
        <w:rPr>
          <w:position w:val="-12"/>
          <w:sz w:val="24"/>
          <w:szCs w:val="24"/>
          <w:lang w:val="en-GB"/>
        </w:rPr>
        <w:object w:dxaOrig="279" w:dyaOrig="360" w14:anchorId="08B31F28">
          <v:shape id="_x0000_i1045" type="#_x0000_t75" style="width:15pt;height:18pt" o:ole="">
            <v:imagedata r:id="rId46" o:title=""/>
          </v:shape>
          <o:OLEObject Type="Embed" ProgID="Equation.DSMT4" ShapeID="_x0000_i1045" DrawAspect="Content" ObjectID="_1670661337" r:id="rId47"/>
        </w:object>
      </w:r>
      <w:r w:rsidRPr="005B416D">
        <w:rPr>
          <w:sz w:val="24"/>
          <w:szCs w:val="24"/>
          <w:lang w:val="en-GB"/>
        </w:rPr>
        <w:t>, hence</w:t>
      </w:r>
      <w:r w:rsidR="00CC5400" w:rsidRPr="005B416D">
        <w:rPr>
          <w:sz w:val="24"/>
          <w:szCs w:val="24"/>
          <w:lang w:val="en-GB"/>
        </w:rPr>
        <w:t xml:space="preserve"> besides </w:t>
      </w:r>
      <w:proofErr w:type="gramStart"/>
      <w:r w:rsidR="00CC5400" w:rsidRPr="005B416D">
        <w:rPr>
          <w:sz w:val="24"/>
          <w:szCs w:val="24"/>
          <w:lang w:val="en-GB"/>
        </w:rPr>
        <w:t xml:space="preserve">testing </w:t>
      </w:r>
      <w:proofErr w:type="gramEnd"/>
      <w:r w:rsidRPr="005B416D">
        <w:rPr>
          <w:position w:val="-14"/>
          <w:sz w:val="24"/>
          <w:szCs w:val="24"/>
          <w:lang w:val="en-GB"/>
        </w:rPr>
        <w:object w:dxaOrig="1140" w:dyaOrig="400" w14:anchorId="5ABEF65B">
          <v:shape id="_x0000_i1046" type="#_x0000_t75" style="width:57pt;height:20.15pt" o:ole="">
            <v:imagedata r:id="rId48" o:title=""/>
          </v:shape>
          <o:OLEObject Type="Embed" ProgID="Equation.DSMT4" ShapeID="_x0000_i1046" DrawAspect="Content" ObjectID="_1670661338" r:id="rId49"/>
        </w:object>
      </w:r>
      <w:r w:rsidR="00CC5400" w:rsidRPr="005B416D">
        <w:rPr>
          <w:sz w:val="24"/>
          <w:szCs w:val="24"/>
          <w:lang w:val="en-GB"/>
        </w:rPr>
        <w:t xml:space="preserve">, we should also test </w:t>
      </w:r>
      <w:r w:rsidR="00CC5400" w:rsidRPr="005B416D">
        <w:rPr>
          <w:position w:val="-12"/>
          <w:sz w:val="24"/>
          <w:szCs w:val="24"/>
          <w:lang w:val="en-GB"/>
        </w:rPr>
        <w:object w:dxaOrig="279" w:dyaOrig="360" w14:anchorId="482807F1">
          <v:shape id="_x0000_i1047" type="#_x0000_t75" style="width:14.15pt;height:18pt" o:ole="">
            <v:imagedata r:id="rId50" o:title=""/>
          </v:shape>
          <o:OLEObject Type="Embed" ProgID="Equation.DSMT4" ShapeID="_x0000_i1047" DrawAspect="Content" ObjectID="_1670661339" r:id="rId51"/>
        </w:object>
      </w:r>
      <w:r w:rsidR="00C10ACE" w:rsidRPr="005B416D">
        <w:rPr>
          <w:sz w:val="24"/>
          <w:szCs w:val="24"/>
          <w:lang w:val="en-GB"/>
        </w:rPr>
        <w:t>.</w:t>
      </w:r>
      <w:r w:rsidRPr="005B416D">
        <w:rPr>
          <w:sz w:val="24"/>
          <w:szCs w:val="24"/>
          <w:lang w:val="en-GB"/>
        </w:rPr>
        <w:t xml:space="preserve"> </w:t>
      </w:r>
      <w:r w:rsidR="008105AC" w:rsidRPr="005B416D">
        <w:rPr>
          <w:sz w:val="24"/>
          <w:szCs w:val="24"/>
          <w:lang w:val="en-GB"/>
        </w:rPr>
        <w:t xml:space="preserve">If we test </w:t>
      </w:r>
      <w:r w:rsidRPr="005B416D">
        <w:rPr>
          <w:position w:val="-12"/>
          <w:sz w:val="24"/>
          <w:szCs w:val="24"/>
          <w:lang w:val="en-GB"/>
        </w:rPr>
        <w:object w:dxaOrig="279" w:dyaOrig="360" w14:anchorId="6AFDDD11">
          <v:shape id="_x0000_i1048" type="#_x0000_t75" style="width:15pt;height:18pt" o:ole="">
            <v:imagedata r:id="rId52" o:title=""/>
          </v:shape>
          <o:OLEObject Type="Embed" ProgID="Equation.DSMT4" ShapeID="_x0000_i1048" DrawAspect="Content" ObjectID="_1670661340" r:id="rId53"/>
        </w:object>
      </w:r>
      <w:r w:rsidR="008105AC" w:rsidRPr="005B416D">
        <w:rPr>
          <w:sz w:val="24"/>
          <w:szCs w:val="24"/>
          <w:lang w:val="en-GB"/>
        </w:rPr>
        <w:t xml:space="preserve">as negative, then </w:t>
      </w:r>
      <w:r w:rsidRPr="005B416D">
        <w:rPr>
          <w:sz w:val="24"/>
          <w:szCs w:val="24"/>
          <w:lang w:val="en-GB"/>
        </w:rPr>
        <w:t xml:space="preserve">all samples in </w:t>
      </w:r>
      <w:r w:rsidRPr="005B416D">
        <w:rPr>
          <w:position w:val="-12"/>
          <w:sz w:val="24"/>
          <w:szCs w:val="24"/>
          <w:lang w:val="en-GB"/>
        </w:rPr>
        <w:object w:dxaOrig="279" w:dyaOrig="360" w14:anchorId="2816D77A">
          <v:shape id="_x0000_i1049" type="#_x0000_t75" style="width:15pt;height:18pt" o:ole="">
            <v:imagedata r:id="rId54" o:title=""/>
          </v:shape>
          <o:OLEObject Type="Embed" ProgID="Equation.DSMT4" ShapeID="_x0000_i1049" DrawAspect="Content" ObjectID="_1670661341" r:id="rId55"/>
        </w:object>
      </w:r>
      <w:r w:rsidRPr="005B416D">
        <w:rPr>
          <w:sz w:val="24"/>
          <w:szCs w:val="24"/>
          <w:lang w:val="en-GB"/>
        </w:rPr>
        <w:t xml:space="preserve"> are </w:t>
      </w:r>
      <w:r w:rsidR="008105AC" w:rsidRPr="005B416D">
        <w:rPr>
          <w:sz w:val="24"/>
          <w:szCs w:val="24"/>
          <w:lang w:val="en-GB"/>
        </w:rPr>
        <w:t xml:space="preserve">negative </w:t>
      </w:r>
      <w:r w:rsidRPr="005B416D">
        <w:rPr>
          <w:sz w:val="24"/>
          <w:szCs w:val="24"/>
          <w:lang w:val="en-GB"/>
        </w:rPr>
        <w:t xml:space="preserve">and </w:t>
      </w:r>
      <w:r w:rsidR="00874733" w:rsidRPr="005B416D">
        <w:rPr>
          <w:sz w:val="24"/>
          <w:szCs w:val="24"/>
          <w:lang w:val="en-GB"/>
        </w:rPr>
        <w:t>otherwise</w:t>
      </w:r>
      <w:r w:rsidRPr="005B416D">
        <w:rPr>
          <w:position w:val="-14"/>
          <w:sz w:val="24"/>
          <w:szCs w:val="24"/>
          <w:lang w:val="en-GB"/>
        </w:rPr>
        <w:object w:dxaOrig="1160" w:dyaOrig="400" w14:anchorId="0F55385E">
          <v:shape id="_x0000_i1050" type="#_x0000_t75" style="width:57.85pt;height:20.15pt" o:ole="">
            <v:imagedata r:id="rId56" o:title=""/>
          </v:shape>
          <o:OLEObject Type="Embed" ProgID="Equation.DSMT4" ShapeID="_x0000_i1050" DrawAspect="Content" ObjectID="_1670661342" r:id="rId57"/>
        </w:object>
      </w:r>
      <w:r w:rsidRPr="005B416D">
        <w:rPr>
          <w:sz w:val="24"/>
          <w:szCs w:val="24"/>
          <w:lang w:val="en-GB"/>
        </w:rPr>
        <w:t>.</w:t>
      </w:r>
    </w:p>
    <w:p w14:paraId="722B4884" w14:textId="2A6043A9" w:rsidR="00BD7990" w:rsidRPr="005B416D" w:rsidRDefault="0055645B" w:rsidP="00487088">
      <w:pPr>
        <w:ind w:firstLine="708"/>
        <w:jc w:val="both"/>
        <w:rPr>
          <w:sz w:val="24"/>
          <w:szCs w:val="24"/>
          <w:lang w:val="en-GB"/>
        </w:rPr>
      </w:pPr>
      <w:r w:rsidRPr="005B416D">
        <w:rPr>
          <w:sz w:val="24"/>
          <w:szCs w:val="24"/>
          <w:lang w:val="en-GB"/>
        </w:rPr>
        <w:t xml:space="preserve">Suppose that we have a set of </w:t>
      </w:r>
      <w:r w:rsidRPr="005B416D">
        <w:rPr>
          <w:position w:val="-4"/>
          <w:sz w:val="24"/>
          <w:szCs w:val="24"/>
          <w:lang w:val="en-GB"/>
        </w:rPr>
        <w:object w:dxaOrig="279" w:dyaOrig="300" w14:anchorId="536027D8">
          <v:shape id="_x0000_i1051" type="#_x0000_t75" style="width:12.85pt;height:15.85pt" o:ole="">
            <v:imagedata r:id="rId58" o:title=""/>
          </v:shape>
          <o:OLEObject Type="Embed" ProgID="Equation.DSMT4" ShapeID="_x0000_i1051" DrawAspect="Content" ObjectID="_1670661343" r:id="rId59"/>
        </w:object>
      </w:r>
      <w:r w:rsidRPr="005B416D">
        <w:rPr>
          <w:sz w:val="24"/>
          <w:szCs w:val="24"/>
          <w:lang w:val="en-GB"/>
        </w:rPr>
        <w:t xml:space="preserve"> samples </w:t>
      </w:r>
      <w:r w:rsidR="008105AC" w:rsidRPr="005B416D">
        <w:rPr>
          <w:sz w:val="24"/>
          <w:szCs w:val="24"/>
          <w:lang w:val="en-GB"/>
        </w:rPr>
        <w:t xml:space="preserve">with no prior knowledge </w:t>
      </w:r>
      <w:r w:rsidRPr="005B416D">
        <w:rPr>
          <w:sz w:val="24"/>
          <w:szCs w:val="24"/>
          <w:lang w:val="en-GB"/>
        </w:rPr>
        <w:t xml:space="preserve">about </w:t>
      </w:r>
      <w:r w:rsidR="008105AC" w:rsidRPr="005B416D">
        <w:rPr>
          <w:sz w:val="24"/>
          <w:szCs w:val="24"/>
          <w:lang w:val="en-GB"/>
        </w:rPr>
        <w:t>them</w:t>
      </w:r>
      <w:r w:rsidRPr="005B416D">
        <w:rPr>
          <w:sz w:val="24"/>
          <w:szCs w:val="24"/>
          <w:lang w:val="en-GB"/>
        </w:rPr>
        <w:t xml:space="preserve">. </w:t>
      </w:r>
      <w:r w:rsidR="008105AC" w:rsidRPr="005B416D">
        <w:rPr>
          <w:sz w:val="24"/>
          <w:szCs w:val="24"/>
          <w:lang w:val="en-GB"/>
        </w:rPr>
        <w:t xml:space="preserve">We can then use </w:t>
      </w:r>
      <w:r w:rsidR="00BD7990" w:rsidRPr="005B416D">
        <w:rPr>
          <w:sz w:val="24"/>
          <w:szCs w:val="24"/>
          <w:lang w:val="en-GB"/>
        </w:rPr>
        <w:t xml:space="preserve">any set of samples </w:t>
      </w:r>
      <w:r w:rsidR="008105AC" w:rsidRPr="005B416D">
        <w:rPr>
          <w:sz w:val="24"/>
          <w:szCs w:val="24"/>
          <w:lang w:val="en-GB"/>
        </w:rPr>
        <w:t>and divide it</w:t>
      </w:r>
      <w:r w:rsidR="00BD7990" w:rsidRPr="005B416D">
        <w:rPr>
          <w:sz w:val="24"/>
          <w:szCs w:val="24"/>
          <w:lang w:val="en-GB"/>
        </w:rPr>
        <w:t xml:space="preserve"> into batches of size</w:t>
      </w:r>
      <w:r w:rsidR="00BD7990" w:rsidRPr="005B416D">
        <w:rPr>
          <w:position w:val="-4"/>
          <w:sz w:val="24"/>
          <w:szCs w:val="24"/>
          <w:lang w:val="en-GB"/>
        </w:rPr>
        <w:object w:dxaOrig="240" w:dyaOrig="300" w14:anchorId="2AE55E10">
          <v:shape id="_x0000_i1052" type="#_x0000_t75" style="width:12pt;height:15.85pt" o:ole="">
            <v:imagedata r:id="rId60" o:title=""/>
          </v:shape>
          <o:OLEObject Type="Embed" ProgID="Equation.DSMT4" ShapeID="_x0000_i1052" DrawAspect="Content" ObjectID="_1670661344" r:id="rId61"/>
        </w:object>
      </w:r>
      <w:r w:rsidR="00BD7990" w:rsidRPr="005B416D">
        <w:rPr>
          <w:sz w:val="24"/>
          <w:szCs w:val="24"/>
          <w:lang w:val="en-GB"/>
        </w:rPr>
        <w:t xml:space="preserve">, where </w:t>
      </w:r>
      <w:r w:rsidR="00BD7990" w:rsidRPr="005B416D">
        <w:rPr>
          <w:position w:val="-6"/>
          <w:sz w:val="24"/>
          <w:szCs w:val="24"/>
          <w:lang w:val="en-GB"/>
        </w:rPr>
        <w:object w:dxaOrig="139" w:dyaOrig="240" w14:anchorId="3C56686D">
          <v:shape id="_x0000_i1053" type="#_x0000_t75" style="width:6.85pt;height:12pt" o:ole="">
            <v:imagedata r:id="rId62" o:title=""/>
          </v:shape>
          <o:OLEObject Type="Embed" ProgID="Equation.DSMT4" ShapeID="_x0000_i1053" DrawAspect="Content" ObjectID="_1670661345" r:id="rId63"/>
        </w:object>
      </w:r>
      <w:r w:rsidR="00BD7990" w:rsidRPr="005B416D">
        <w:rPr>
          <w:sz w:val="24"/>
          <w:szCs w:val="24"/>
          <w:lang w:val="en-GB"/>
        </w:rPr>
        <w:t xml:space="preserve"> is optimized in such a way that expected number of tests per sample is minimal and that </w:t>
      </w:r>
      <w:r w:rsidR="00BD7990" w:rsidRPr="005B416D">
        <w:rPr>
          <w:position w:val="-6"/>
          <w:sz w:val="24"/>
          <w:szCs w:val="24"/>
          <w:lang w:val="en-GB"/>
        </w:rPr>
        <w:object w:dxaOrig="820" w:dyaOrig="279" w14:anchorId="59F0E48E">
          <v:shape id="_x0000_i1054" type="#_x0000_t75" style="width:41.15pt;height:12.85pt" o:ole="">
            <v:imagedata r:id="rId64" o:title=""/>
          </v:shape>
          <o:OLEObject Type="Embed" ProgID="Equation.DSMT4" ShapeID="_x0000_i1054" DrawAspect="Content" ObjectID="_1670661346" r:id="rId65"/>
        </w:object>
      </w:r>
      <w:r w:rsidR="00BD7990" w:rsidRPr="005B416D">
        <w:rPr>
          <w:sz w:val="24"/>
          <w:szCs w:val="24"/>
          <w:lang w:val="en-GB"/>
        </w:rPr>
        <w:t xml:space="preserve"> and </w:t>
      </w:r>
      <w:r w:rsidR="00BD7990" w:rsidRPr="005B416D">
        <w:rPr>
          <w:position w:val="-4"/>
          <w:sz w:val="24"/>
          <w:szCs w:val="24"/>
          <w:lang w:val="en-GB"/>
        </w:rPr>
        <w:object w:dxaOrig="660" w:dyaOrig="300" w14:anchorId="097CF5F4">
          <v:shape id="_x0000_i1055" type="#_x0000_t75" style="width:33pt;height:15.85pt" o:ole="">
            <v:imagedata r:id="rId66" o:title=""/>
          </v:shape>
          <o:OLEObject Type="Embed" ProgID="Equation.DSMT4" ShapeID="_x0000_i1055" DrawAspect="Content" ObjectID="_1670661347" r:id="rId67"/>
        </w:object>
      </w:r>
      <w:r w:rsidR="00487088" w:rsidRPr="005B416D">
        <w:rPr>
          <w:sz w:val="24"/>
          <w:szCs w:val="24"/>
          <w:lang w:val="en-GB"/>
        </w:rPr>
        <w:t>(see Appendix A for details)</w:t>
      </w:r>
      <w:r w:rsidR="00BD7990" w:rsidRPr="005B416D">
        <w:rPr>
          <w:sz w:val="24"/>
          <w:szCs w:val="24"/>
          <w:lang w:val="en-GB"/>
        </w:rPr>
        <w:t>.</w:t>
      </w:r>
      <w:r w:rsidR="00982277" w:rsidRPr="005B416D">
        <w:rPr>
          <w:sz w:val="24"/>
          <w:szCs w:val="24"/>
          <w:lang w:val="en-GB"/>
        </w:rPr>
        <w:t xml:space="preserve"> Optimal values of </w:t>
      </w:r>
      <w:r w:rsidR="00487088" w:rsidRPr="005B416D">
        <w:rPr>
          <w:position w:val="-4"/>
          <w:sz w:val="24"/>
          <w:szCs w:val="24"/>
          <w:lang w:val="en-GB"/>
        </w:rPr>
        <w:object w:dxaOrig="220" w:dyaOrig="260" w14:anchorId="4EF38992">
          <v:shape id="_x0000_i1056" type="#_x0000_t75" style="width:11.15pt;height:12.85pt" o:ole="">
            <v:imagedata r:id="rId68" o:title=""/>
          </v:shape>
          <o:OLEObject Type="Embed" ProgID="Equation.DSMT4" ShapeID="_x0000_i1056" DrawAspect="Content" ObjectID="_1670661348" r:id="rId69"/>
        </w:object>
      </w:r>
      <w:r w:rsidR="00982277" w:rsidRPr="005B416D">
        <w:rPr>
          <w:sz w:val="24"/>
          <w:szCs w:val="24"/>
          <w:lang w:val="en-GB"/>
        </w:rPr>
        <w:t xml:space="preserve"> are presented in the </w:t>
      </w:r>
      <w:r w:rsidR="00DF0748" w:rsidRPr="005B416D">
        <w:rPr>
          <w:sz w:val="24"/>
          <w:szCs w:val="24"/>
          <w:lang w:val="en-GB"/>
        </w:rPr>
        <w:t>Supplementary Table</w:t>
      </w:r>
      <w:r w:rsidR="00982277" w:rsidRPr="005B416D">
        <w:rPr>
          <w:sz w:val="24"/>
          <w:szCs w:val="24"/>
          <w:lang w:val="en-GB"/>
        </w:rPr>
        <w:t xml:space="preserve"> 1</w:t>
      </w:r>
      <w:r w:rsidR="00312413" w:rsidRPr="005B416D">
        <w:rPr>
          <w:sz w:val="24"/>
          <w:szCs w:val="24"/>
          <w:lang w:val="en-GB"/>
        </w:rPr>
        <w:t xml:space="preserve"> and</w:t>
      </w:r>
      <w:r w:rsidR="00982277" w:rsidRPr="005B416D">
        <w:rPr>
          <w:sz w:val="24"/>
          <w:szCs w:val="24"/>
          <w:lang w:val="en-GB"/>
        </w:rPr>
        <w:t xml:space="preserve"> </w:t>
      </w:r>
      <w:r w:rsidR="00312413" w:rsidRPr="005B416D">
        <w:rPr>
          <w:sz w:val="24"/>
          <w:szCs w:val="24"/>
          <w:lang w:val="en-GB"/>
        </w:rPr>
        <w:t xml:space="preserve">the </w:t>
      </w:r>
      <w:r w:rsidR="00487088" w:rsidRPr="005B416D">
        <w:rPr>
          <w:sz w:val="24"/>
          <w:szCs w:val="24"/>
          <w:lang w:val="en-GB"/>
        </w:rPr>
        <w:t>scheme of the protocol is shown in the</w:t>
      </w:r>
      <w:r w:rsidR="00BD7990" w:rsidRPr="005B416D">
        <w:rPr>
          <w:sz w:val="24"/>
          <w:szCs w:val="24"/>
          <w:lang w:val="en-GB"/>
        </w:rPr>
        <w:t xml:space="preserve"> </w:t>
      </w:r>
      <w:r w:rsidR="00DF0748" w:rsidRPr="005B416D">
        <w:rPr>
          <w:sz w:val="24"/>
          <w:szCs w:val="24"/>
          <w:lang w:val="en-GB"/>
        </w:rPr>
        <w:t>Supplementary Figure</w:t>
      </w:r>
      <w:r w:rsidR="00BD7990" w:rsidRPr="005B416D">
        <w:rPr>
          <w:sz w:val="24"/>
          <w:szCs w:val="24"/>
          <w:lang w:val="en-GB"/>
        </w:rPr>
        <w:t xml:space="preserve"> 1.</w:t>
      </w:r>
    </w:p>
    <w:p w14:paraId="0189D26A" w14:textId="71E81A6E" w:rsidR="00312413" w:rsidRPr="005B416D" w:rsidRDefault="00DF0748" w:rsidP="00487088">
      <w:pPr>
        <w:jc w:val="both"/>
        <w:rPr>
          <w:sz w:val="24"/>
          <w:szCs w:val="24"/>
          <w:lang w:val="en-GB"/>
        </w:rPr>
      </w:pPr>
      <w:bookmarkStart w:id="3" w:name="_Hlk45736394"/>
      <w:r w:rsidRPr="005B416D">
        <w:rPr>
          <w:b/>
          <w:sz w:val="24"/>
          <w:szCs w:val="24"/>
          <w:lang w:val="en-GB"/>
        </w:rPr>
        <w:t>Supplementary Table</w:t>
      </w:r>
      <w:r w:rsidR="00312413" w:rsidRPr="005B416D">
        <w:rPr>
          <w:b/>
          <w:sz w:val="24"/>
          <w:szCs w:val="24"/>
          <w:lang w:val="en-GB"/>
        </w:rPr>
        <w:t xml:space="preserve"> 1. </w:t>
      </w:r>
      <w:r w:rsidR="008305A6" w:rsidRPr="005B416D">
        <w:rPr>
          <w:sz w:val="24"/>
          <w:szCs w:val="24"/>
          <w:lang w:val="en-GB"/>
        </w:rPr>
        <w:t xml:space="preserve">Initial batch size depending on </w:t>
      </w:r>
      <w:r w:rsidR="00CF21F4" w:rsidRPr="005B416D">
        <w:rPr>
          <w:position w:val="-10"/>
          <w:sz w:val="24"/>
          <w:szCs w:val="24"/>
          <w:lang w:val="en-GB"/>
        </w:rPr>
        <w:object w:dxaOrig="240" w:dyaOrig="260" w14:anchorId="4B629DB1">
          <v:shape id="_x0000_i1057" type="#_x0000_t75" style="width:12pt;height:12.85pt" o:ole="">
            <v:imagedata r:id="rId70" o:title=""/>
          </v:shape>
          <o:OLEObject Type="Embed" ProgID="Equation.DSMT4" ShapeID="_x0000_i1057" DrawAspect="Content" ObjectID="_1670661349" r:id="rId71"/>
        </w:object>
      </w:r>
      <w:r w:rsidR="00713310" w:rsidRPr="005B416D">
        <w:rPr>
          <w:sz w:val="24"/>
          <w:szCs w:val="24"/>
          <w:lang w:val="en-GB"/>
        </w:rPr>
        <w:t xml:space="preserve"> </w:t>
      </w:r>
      <w:r w:rsidR="008305A6" w:rsidRPr="005B416D">
        <w:rPr>
          <w:sz w:val="24"/>
          <w:szCs w:val="24"/>
          <w:lang w:val="en-GB"/>
        </w:rPr>
        <w:t xml:space="preserve">and </w:t>
      </w:r>
      <w:r w:rsidR="008305A6" w:rsidRPr="005B416D">
        <w:rPr>
          <w:position w:val="-4"/>
          <w:sz w:val="24"/>
          <w:szCs w:val="24"/>
          <w:lang w:val="en-GB"/>
        </w:rPr>
        <w:object w:dxaOrig="220" w:dyaOrig="260" w14:anchorId="21486027">
          <v:shape id="_x0000_i1058" type="#_x0000_t75" style="width:11.15pt;height:12.85pt" o:ole="">
            <v:imagedata r:id="rId68" o:title=""/>
          </v:shape>
          <o:OLEObject Type="Embed" ProgID="Equation.DSMT4" ShapeID="_x0000_i1058" DrawAspect="Content" ObjectID="_1670661350" r:id="rId72"/>
        </w:object>
      </w:r>
      <w:bookmarkEnd w:id="3"/>
      <w:r w:rsidR="008305A6" w:rsidRPr="005B416D">
        <w:rPr>
          <w:sz w:val="24"/>
          <w:szCs w:val="24"/>
          <w:lang w:val="en-GB"/>
        </w:rPr>
        <w:t xml:space="preserve"> </w:t>
      </w:r>
      <w:r w:rsidR="00F55215" w:rsidRPr="005B416D">
        <w:rPr>
          <w:sz w:val="24"/>
          <w:szCs w:val="24"/>
          <w:lang w:val="en-GB"/>
        </w:rPr>
        <w:t>for the halving protocol</w:t>
      </w:r>
    </w:p>
    <w:tbl>
      <w:tblPr>
        <w:tblStyle w:val="TableGrid"/>
        <w:tblW w:w="0" w:type="auto"/>
        <w:tblLook w:val="04A0" w:firstRow="1" w:lastRow="0" w:firstColumn="1" w:lastColumn="0" w:noHBand="0" w:noVBand="1"/>
      </w:tblPr>
      <w:tblGrid>
        <w:gridCol w:w="1502"/>
        <w:gridCol w:w="1502"/>
        <w:gridCol w:w="1503"/>
        <w:gridCol w:w="1503"/>
        <w:gridCol w:w="1503"/>
        <w:gridCol w:w="1503"/>
      </w:tblGrid>
      <w:tr w:rsidR="00F45226" w:rsidRPr="005B416D" w14:paraId="31AAAB2B" w14:textId="77777777" w:rsidTr="008F0AE9">
        <w:tc>
          <w:tcPr>
            <w:tcW w:w="1502" w:type="dxa"/>
            <w:vMerge w:val="restart"/>
            <w:vAlign w:val="center"/>
          </w:tcPr>
          <w:p w14:paraId="1F59D3B3" w14:textId="258D0F61" w:rsidR="00F45226" w:rsidRPr="005B416D" w:rsidRDefault="00CF21F4" w:rsidP="00487088">
            <w:pPr>
              <w:jc w:val="both"/>
              <w:rPr>
                <w:sz w:val="24"/>
                <w:szCs w:val="24"/>
                <w:lang w:val="en-GB"/>
              </w:rPr>
            </w:pPr>
            <w:r w:rsidRPr="005B416D">
              <w:rPr>
                <w:position w:val="-10"/>
                <w:sz w:val="24"/>
                <w:szCs w:val="24"/>
                <w:lang w:val="en-GB"/>
              </w:rPr>
              <w:object w:dxaOrig="240" w:dyaOrig="260" w14:anchorId="709D6B44">
                <v:shape id="_x0000_i1059" type="#_x0000_t75" style="width:12pt;height:12.85pt" o:ole="">
                  <v:imagedata r:id="rId73" o:title=""/>
                </v:shape>
                <o:OLEObject Type="Embed" ProgID="Equation.DSMT4" ShapeID="_x0000_i1059" DrawAspect="Content" ObjectID="_1670661351" r:id="rId74"/>
              </w:object>
            </w:r>
          </w:p>
        </w:tc>
        <w:tc>
          <w:tcPr>
            <w:tcW w:w="7514" w:type="dxa"/>
            <w:gridSpan w:val="5"/>
          </w:tcPr>
          <w:p w14:paraId="541B2D6E" w14:textId="71FDAFFA" w:rsidR="00F45226" w:rsidRPr="005B416D" w:rsidRDefault="00F45226" w:rsidP="00487088">
            <w:pPr>
              <w:jc w:val="both"/>
              <w:rPr>
                <w:sz w:val="24"/>
                <w:szCs w:val="24"/>
                <w:lang w:val="en-GB"/>
              </w:rPr>
            </w:pPr>
            <w:r w:rsidRPr="005B416D">
              <w:rPr>
                <w:position w:val="-4"/>
                <w:sz w:val="24"/>
                <w:szCs w:val="24"/>
                <w:lang w:val="en-GB"/>
              </w:rPr>
              <w:object w:dxaOrig="220" w:dyaOrig="260" w14:anchorId="62290B42">
                <v:shape id="_x0000_i1060" type="#_x0000_t75" style="width:11.15pt;height:12.85pt" o:ole="">
                  <v:imagedata r:id="rId75" o:title=""/>
                </v:shape>
                <o:OLEObject Type="Embed" ProgID="Equation.DSMT4" ShapeID="_x0000_i1060" DrawAspect="Content" ObjectID="_1670661352" r:id="rId76"/>
              </w:object>
            </w:r>
          </w:p>
        </w:tc>
      </w:tr>
      <w:tr w:rsidR="00F45226" w:rsidRPr="005B416D" w14:paraId="2014BBE6" w14:textId="77777777" w:rsidTr="00F45226">
        <w:tc>
          <w:tcPr>
            <w:tcW w:w="1502" w:type="dxa"/>
            <w:vMerge/>
          </w:tcPr>
          <w:p w14:paraId="7B755673" w14:textId="77777777" w:rsidR="00F45226" w:rsidRPr="005B416D" w:rsidRDefault="00F45226" w:rsidP="00487088">
            <w:pPr>
              <w:jc w:val="both"/>
              <w:rPr>
                <w:sz w:val="24"/>
                <w:szCs w:val="24"/>
                <w:lang w:val="en-GB"/>
              </w:rPr>
            </w:pPr>
          </w:p>
        </w:tc>
        <w:tc>
          <w:tcPr>
            <w:tcW w:w="1502" w:type="dxa"/>
          </w:tcPr>
          <w:p w14:paraId="5F828511" w14:textId="563A70D1" w:rsidR="00F45226" w:rsidRPr="005B416D" w:rsidRDefault="00F45226" w:rsidP="00487088">
            <w:pPr>
              <w:jc w:val="both"/>
              <w:rPr>
                <w:sz w:val="24"/>
                <w:szCs w:val="24"/>
                <w:lang w:val="en-GB"/>
              </w:rPr>
            </w:pPr>
            <w:r w:rsidRPr="005B416D">
              <w:rPr>
                <w:sz w:val="24"/>
                <w:szCs w:val="24"/>
                <w:lang w:val="en-GB"/>
              </w:rPr>
              <w:t>2</w:t>
            </w:r>
          </w:p>
        </w:tc>
        <w:tc>
          <w:tcPr>
            <w:tcW w:w="1503" w:type="dxa"/>
          </w:tcPr>
          <w:p w14:paraId="2D37D0CB" w14:textId="75542FE4" w:rsidR="00F45226" w:rsidRPr="005B416D" w:rsidRDefault="00F45226" w:rsidP="00487088">
            <w:pPr>
              <w:jc w:val="both"/>
              <w:rPr>
                <w:sz w:val="24"/>
                <w:szCs w:val="24"/>
                <w:lang w:val="en-GB"/>
              </w:rPr>
            </w:pPr>
            <w:r w:rsidRPr="005B416D">
              <w:rPr>
                <w:sz w:val="24"/>
                <w:szCs w:val="24"/>
                <w:lang w:val="en-GB"/>
              </w:rPr>
              <w:t>3</w:t>
            </w:r>
          </w:p>
        </w:tc>
        <w:tc>
          <w:tcPr>
            <w:tcW w:w="1503" w:type="dxa"/>
          </w:tcPr>
          <w:p w14:paraId="5151B9A3" w14:textId="5324E1A7" w:rsidR="00F45226" w:rsidRPr="005B416D" w:rsidRDefault="00F45226" w:rsidP="00487088">
            <w:pPr>
              <w:jc w:val="both"/>
              <w:rPr>
                <w:sz w:val="24"/>
                <w:szCs w:val="24"/>
                <w:lang w:val="en-GB"/>
              </w:rPr>
            </w:pPr>
            <w:r w:rsidRPr="005B416D">
              <w:rPr>
                <w:sz w:val="24"/>
                <w:szCs w:val="24"/>
                <w:lang w:val="en-GB"/>
              </w:rPr>
              <w:t>4</w:t>
            </w:r>
          </w:p>
        </w:tc>
        <w:tc>
          <w:tcPr>
            <w:tcW w:w="1503" w:type="dxa"/>
          </w:tcPr>
          <w:p w14:paraId="474B7D67" w14:textId="7B844FBE" w:rsidR="00F45226" w:rsidRPr="005B416D" w:rsidRDefault="00F45226" w:rsidP="00487088">
            <w:pPr>
              <w:jc w:val="both"/>
              <w:rPr>
                <w:sz w:val="24"/>
                <w:szCs w:val="24"/>
                <w:lang w:val="en-GB"/>
              </w:rPr>
            </w:pPr>
            <w:r w:rsidRPr="005B416D">
              <w:rPr>
                <w:sz w:val="24"/>
                <w:szCs w:val="24"/>
                <w:lang w:val="en-GB"/>
              </w:rPr>
              <w:t>5</w:t>
            </w:r>
          </w:p>
        </w:tc>
        <w:tc>
          <w:tcPr>
            <w:tcW w:w="1503" w:type="dxa"/>
          </w:tcPr>
          <w:p w14:paraId="3616B46E" w14:textId="3D094AF5" w:rsidR="00F45226" w:rsidRPr="005B416D" w:rsidRDefault="00F45226" w:rsidP="00487088">
            <w:pPr>
              <w:jc w:val="both"/>
              <w:rPr>
                <w:sz w:val="24"/>
                <w:szCs w:val="24"/>
                <w:lang w:val="en-GB"/>
              </w:rPr>
            </w:pPr>
            <w:r w:rsidRPr="005B416D">
              <w:rPr>
                <w:sz w:val="24"/>
                <w:szCs w:val="24"/>
                <w:lang w:val="en-GB"/>
              </w:rPr>
              <w:t>6</w:t>
            </w:r>
          </w:p>
        </w:tc>
      </w:tr>
      <w:tr w:rsidR="00F45226" w:rsidRPr="005B416D" w14:paraId="52309811" w14:textId="77777777" w:rsidTr="00F45226">
        <w:tc>
          <w:tcPr>
            <w:tcW w:w="1502" w:type="dxa"/>
          </w:tcPr>
          <w:p w14:paraId="56793B86" w14:textId="77777777" w:rsidR="00F45226" w:rsidRPr="005B416D" w:rsidRDefault="00F45226" w:rsidP="00487088">
            <w:pPr>
              <w:jc w:val="both"/>
              <w:rPr>
                <w:sz w:val="24"/>
                <w:szCs w:val="24"/>
                <w:lang w:val="en-GB"/>
              </w:rPr>
            </w:pPr>
            <w:r w:rsidRPr="005B416D">
              <w:rPr>
                <w:sz w:val="24"/>
                <w:szCs w:val="24"/>
                <w:lang w:val="en-GB"/>
              </w:rPr>
              <w:t>0.1%-2.9%</w:t>
            </w:r>
          </w:p>
        </w:tc>
        <w:tc>
          <w:tcPr>
            <w:tcW w:w="1502" w:type="dxa"/>
          </w:tcPr>
          <w:p w14:paraId="03ED5CC6" w14:textId="77777777" w:rsidR="00F45226" w:rsidRPr="005B416D" w:rsidRDefault="00F45226" w:rsidP="00487088">
            <w:pPr>
              <w:jc w:val="both"/>
              <w:rPr>
                <w:i/>
                <w:sz w:val="24"/>
                <w:szCs w:val="24"/>
                <w:lang w:val="en-GB"/>
              </w:rPr>
            </w:pPr>
            <w:r w:rsidRPr="005B416D">
              <w:rPr>
                <w:i/>
                <w:sz w:val="24"/>
                <w:szCs w:val="24"/>
                <w:lang w:val="en-GB"/>
              </w:rPr>
              <w:t>2</w:t>
            </w:r>
          </w:p>
        </w:tc>
        <w:tc>
          <w:tcPr>
            <w:tcW w:w="1503" w:type="dxa"/>
          </w:tcPr>
          <w:p w14:paraId="440CCA48" w14:textId="77777777" w:rsidR="00F45226" w:rsidRPr="005B416D" w:rsidRDefault="00F45226" w:rsidP="00487088">
            <w:pPr>
              <w:jc w:val="both"/>
              <w:rPr>
                <w:i/>
                <w:sz w:val="24"/>
                <w:szCs w:val="24"/>
                <w:lang w:val="en-GB"/>
              </w:rPr>
            </w:pPr>
            <w:r w:rsidRPr="005B416D">
              <w:rPr>
                <w:i/>
                <w:sz w:val="24"/>
                <w:szCs w:val="24"/>
                <w:lang w:val="en-GB"/>
              </w:rPr>
              <w:t>4</w:t>
            </w:r>
          </w:p>
        </w:tc>
        <w:tc>
          <w:tcPr>
            <w:tcW w:w="1503" w:type="dxa"/>
          </w:tcPr>
          <w:p w14:paraId="39B90865" w14:textId="77777777" w:rsidR="00F45226" w:rsidRPr="005B416D" w:rsidRDefault="00F45226" w:rsidP="00487088">
            <w:pPr>
              <w:jc w:val="both"/>
              <w:rPr>
                <w:i/>
                <w:sz w:val="24"/>
                <w:szCs w:val="24"/>
                <w:lang w:val="en-GB"/>
              </w:rPr>
            </w:pPr>
            <w:r w:rsidRPr="005B416D">
              <w:rPr>
                <w:i/>
                <w:sz w:val="24"/>
                <w:szCs w:val="24"/>
                <w:lang w:val="en-GB"/>
              </w:rPr>
              <w:t>8</w:t>
            </w:r>
          </w:p>
        </w:tc>
        <w:tc>
          <w:tcPr>
            <w:tcW w:w="1503" w:type="dxa"/>
          </w:tcPr>
          <w:p w14:paraId="0A83D52C" w14:textId="77777777" w:rsidR="00F45226" w:rsidRPr="005B416D" w:rsidRDefault="00F45226" w:rsidP="00487088">
            <w:pPr>
              <w:jc w:val="both"/>
              <w:rPr>
                <w:i/>
                <w:sz w:val="24"/>
                <w:szCs w:val="24"/>
                <w:lang w:val="en-GB"/>
              </w:rPr>
            </w:pPr>
            <w:r w:rsidRPr="005B416D">
              <w:rPr>
                <w:i/>
                <w:sz w:val="24"/>
                <w:szCs w:val="24"/>
                <w:lang w:val="en-GB"/>
              </w:rPr>
              <w:t>16</w:t>
            </w:r>
          </w:p>
        </w:tc>
        <w:tc>
          <w:tcPr>
            <w:tcW w:w="1503" w:type="dxa"/>
          </w:tcPr>
          <w:p w14:paraId="7E95C196" w14:textId="77777777" w:rsidR="00F45226" w:rsidRPr="005B416D" w:rsidRDefault="00F45226" w:rsidP="00487088">
            <w:pPr>
              <w:jc w:val="both"/>
              <w:rPr>
                <w:i/>
                <w:sz w:val="24"/>
                <w:szCs w:val="24"/>
                <w:lang w:val="en-GB"/>
              </w:rPr>
            </w:pPr>
            <w:r w:rsidRPr="005B416D">
              <w:rPr>
                <w:i/>
                <w:sz w:val="24"/>
                <w:szCs w:val="24"/>
                <w:lang w:val="en-GB"/>
              </w:rPr>
              <w:t>32</w:t>
            </w:r>
          </w:p>
        </w:tc>
      </w:tr>
      <w:tr w:rsidR="00F45226" w:rsidRPr="005B416D" w14:paraId="690AED9F" w14:textId="77777777" w:rsidTr="00F45226">
        <w:tc>
          <w:tcPr>
            <w:tcW w:w="1502" w:type="dxa"/>
          </w:tcPr>
          <w:p w14:paraId="2D46B8B1" w14:textId="77777777" w:rsidR="00F45226" w:rsidRPr="005B416D" w:rsidRDefault="00F45226" w:rsidP="00487088">
            <w:pPr>
              <w:jc w:val="both"/>
              <w:rPr>
                <w:sz w:val="24"/>
                <w:szCs w:val="24"/>
                <w:lang w:val="en-GB"/>
              </w:rPr>
            </w:pPr>
            <w:r w:rsidRPr="005B416D">
              <w:rPr>
                <w:sz w:val="24"/>
                <w:szCs w:val="24"/>
                <w:lang w:val="en-GB"/>
              </w:rPr>
              <w:t>3.0%-5.0%</w:t>
            </w:r>
          </w:p>
        </w:tc>
        <w:tc>
          <w:tcPr>
            <w:tcW w:w="1502" w:type="dxa"/>
          </w:tcPr>
          <w:p w14:paraId="0D282317" w14:textId="77777777" w:rsidR="00F45226" w:rsidRPr="005B416D" w:rsidRDefault="00F45226" w:rsidP="00487088">
            <w:pPr>
              <w:jc w:val="both"/>
              <w:rPr>
                <w:i/>
                <w:sz w:val="24"/>
                <w:szCs w:val="24"/>
                <w:lang w:val="en-GB"/>
              </w:rPr>
            </w:pPr>
            <w:r w:rsidRPr="005B416D">
              <w:rPr>
                <w:i/>
                <w:sz w:val="24"/>
                <w:szCs w:val="24"/>
                <w:lang w:val="en-GB"/>
              </w:rPr>
              <w:t>2</w:t>
            </w:r>
          </w:p>
        </w:tc>
        <w:tc>
          <w:tcPr>
            <w:tcW w:w="1503" w:type="dxa"/>
          </w:tcPr>
          <w:p w14:paraId="57D6D317" w14:textId="77777777" w:rsidR="00F45226" w:rsidRPr="005B416D" w:rsidRDefault="00F45226" w:rsidP="00487088">
            <w:pPr>
              <w:jc w:val="both"/>
              <w:rPr>
                <w:i/>
                <w:sz w:val="24"/>
                <w:szCs w:val="24"/>
                <w:lang w:val="en-GB"/>
              </w:rPr>
            </w:pPr>
            <w:r w:rsidRPr="005B416D">
              <w:rPr>
                <w:i/>
                <w:sz w:val="24"/>
                <w:szCs w:val="24"/>
                <w:lang w:val="en-GB"/>
              </w:rPr>
              <w:t>4</w:t>
            </w:r>
          </w:p>
        </w:tc>
        <w:tc>
          <w:tcPr>
            <w:tcW w:w="1503" w:type="dxa"/>
          </w:tcPr>
          <w:p w14:paraId="676CF9DC" w14:textId="77777777" w:rsidR="00F45226" w:rsidRPr="005B416D" w:rsidRDefault="00F45226" w:rsidP="00487088">
            <w:pPr>
              <w:jc w:val="both"/>
              <w:rPr>
                <w:i/>
                <w:sz w:val="24"/>
                <w:szCs w:val="24"/>
                <w:lang w:val="en-GB"/>
              </w:rPr>
            </w:pPr>
            <w:r w:rsidRPr="005B416D">
              <w:rPr>
                <w:i/>
                <w:sz w:val="24"/>
                <w:szCs w:val="24"/>
                <w:lang w:val="en-GB"/>
              </w:rPr>
              <w:t>8</w:t>
            </w:r>
          </w:p>
        </w:tc>
        <w:tc>
          <w:tcPr>
            <w:tcW w:w="1503" w:type="dxa"/>
          </w:tcPr>
          <w:p w14:paraId="5ABA6B53" w14:textId="77777777" w:rsidR="00F45226" w:rsidRPr="005B416D" w:rsidRDefault="00F45226" w:rsidP="00487088">
            <w:pPr>
              <w:jc w:val="both"/>
              <w:rPr>
                <w:i/>
                <w:sz w:val="24"/>
                <w:szCs w:val="24"/>
                <w:lang w:val="en-GB"/>
              </w:rPr>
            </w:pPr>
            <w:r w:rsidRPr="005B416D">
              <w:rPr>
                <w:i/>
                <w:sz w:val="24"/>
                <w:szCs w:val="24"/>
                <w:lang w:val="en-GB"/>
              </w:rPr>
              <w:t>16</w:t>
            </w:r>
          </w:p>
        </w:tc>
        <w:tc>
          <w:tcPr>
            <w:tcW w:w="1503" w:type="dxa"/>
          </w:tcPr>
          <w:p w14:paraId="3CB43967" w14:textId="77777777" w:rsidR="00F45226" w:rsidRPr="005B416D" w:rsidRDefault="00F45226" w:rsidP="00487088">
            <w:pPr>
              <w:jc w:val="both"/>
              <w:rPr>
                <w:i/>
                <w:sz w:val="24"/>
                <w:szCs w:val="24"/>
                <w:lang w:val="en-GB"/>
              </w:rPr>
            </w:pPr>
            <w:r w:rsidRPr="005B416D">
              <w:rPr>
                <w:i/>
                <w:sz w:val="24"/>
                <w:szCs w:val="24"/>
                <w:lang w:val="en-GB"/>
              </w:rPr>
              <w:t>16</w:t>
            </w:r>
          </w:p>
        </w:tc>
      </w:tr>
    </w:tbl>
    <w:p w14:paraId="634AD85B" w14:textId="69B176AA" w:rsidR="008F0AE9" w:rsidRPr="005B416D" w:rsidRDefault="008F0AE9" w:rsidP="00487088">
      <w:pPr>
        <w:jc w:val="both"/>
        <w:rPr>
          <w:b/>
          <w:sz w:val="24"/>
          <w:szCs w:val="24"/>
          <w:lang w:val="en-GB"/>
        </w:rPr>
      </w:pPr>
    </w:p>
    <w:p w14:paraId="26AF6292" w14:textId="77777777" w:rsidR="00487088" w:rsidRPr="005B416D" w:rsidRDefault="00487088" w:rsidP="00487088">
      <w:pPr>
        <w:jc w:val="both"/>
        <w:rPr>
          <w:b/>
          <w:sz w:val="24"/>
          <w:szCs w:val="24"/>
          <w:lang w:val="en-GB"/>
        </w:rPr>
      </w:pPr>
    </w:p>
    <w:p w14:paraId="582250EB" w14:textId="7144689A" w:rsidR="00487088" w:rsidRPr="005B416D" w:rsidRDefault="00487088" w:rsidP="005B416D">
      <w:pPr>
        <w:rPr>
          <w:sz w:val="24"/>
          <w:szCs w:val="24"/>
          <w:lang w:val="en-GB"/>
        </w:rPr>
      </w:pPr>
      <w:r w:rsidRPr="005B416D">
        <w:rPr>
          <w:noProof/>
          <w:sz w:val="24"/>
          <w:szCs w:val="24"/>
          <w:lang w:eastAsia="hr-HR"/>
        </w:rPr>
        <w:drawing>
          <wp:inline distT="0" distB="0" distL="0" distR="0" wp14:anchorId="69CE0057" wp14:editId="292D4B94">
            <wp:extent cx="5731510" cy="232600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2326005"/>
                    </a:xfrm>
                    <a:prstGeom prst="rect">
                      <a:avLst/>
                    </a:prstGeom>
                  </pic:spPr>
                </pic:pic>
              </a:graphicData>
            </a:graphic>
          </wp:inline>
        </w:drawing>
      </w:r>
      <w:r w:rsidR="00DF0748" w:rsidRPr="005B416D">
        <w:rPr>
          <w:b/>
          <w:sz w:val="24"/>
          <w:szCs w:val="24"/>
          <w:lang w:val="en-GB"/>
        </w:rPr>
        <w:t>Supplementary Figure</w:t>
      </w:r>
      <w:r w:rsidRPr="005B416D">
        <w:rPr>
          <w:b/>
          <w:sz w:val="24"/>
          <w:szCs w:val="24"/>
          <w:lang w:val="en-GB"/>
        </w:rPr>
        <w:t xml:space="preserve"> 1</w:t>
      </w:r>
      <w:r w:rsidRPr="005B416D">
        <w:rPr>
          <w:sz w:val="24"/>
          <w:szCs w:val="24"/>
          <w:lang w:val="en-GB"/>
        </w:rPr>
        <w:t>. The halving protocol scheme</w:t>
      </w:r>
    </w:p>
    <w:p w14:paraId="686DC3DE" w14:textId="77777777" w:rsidR="005B416D" w:rsidRPr="005B416D" w:rsidRDefault="005B416D" w:rsidP="005B416D">
      <w:pPr>
        <w:rPr>
          <w:sz w:val="24"/>
          <w:szCs w:val="24"/>
          <w:lang w:val="en-GB"/>
        </w:rPr>
      </w:pPr>
    </w:p>
    <w:p w14:paraId="796FCAE0" w14:textId="6A3BC101" w:rsidR="006C3726" w:rsidRPr="005B416D" w:rsidRDefault="00E118BA" w:rsidP="00487088">
      <w:pPr>
        <w:pStyle w:val="Heading1"/>
        <w:jc w:val="both"/>
        <w:rPr>
          <w:b/>
          <w:sz w:val="24"/>
          <w:szCs w:val="24"/>
          <w:lang w:val="en-GB"/>
        </w:rPr>
      </w:pPr>
      <w:bookmarkStart w:id="4" w:name="_Toc60048046"/>
      <w:r w:rsidRPr="005B416D">
        <w:rPr>
          <w:b/>
          <w:sz w:val="24"/>
          <w:szCs w:val="24"/>
          <w:lang w:val="en-GB"/>
        </w:rPr>
        <w:t xml:space="preserve">3. </w:t>
      </w:r>
      <w:r w:rsidR="00015893" w:rsidRPr="005B416D">
        <w:rPr>
          <w:b/>
          <w:sz w:val="24"/>
          <w:szCs w:val="24"/>
          <w:lang w:val="en-GB"/>
        </w:rPr>
        <w:t>G</w:t>
      </w:r>
      <w:r w:rsidR="006C3726" w:rsidRPr="005B416D">
        <w:rPr>
          <w:b/>
          <w:sz w:val="24"/>
          <w:szCs w:val="24"/>
          <w:lang w:val="en-GB"/>
        </w:rPr>
        <w:t>eneralized halving protocol</w:t>
      </w:r>
      <w:r w:rsidR="00D12C1D" w:rsidRPr="005B416D">
        <w:rPr>
          <w:b/>
          <w:sz w:val="24"/>
          <w:szCs w:val="24"/>
          <w:lang w:val="en-GB"/>
        </w:rPr>
        <w:t xml:space="preserve"> overview</w:t>
      </w:r>
      <w:bookmarkEnd w:id="4"/>
    </w:p>
    <w:p w14:paraId="50C6DA67" w14:textId="77777777" w:rsidR="006C3726" w:rsidRPr="005B416D" w:rsidRDefault="006C3726" w:rsidP="00487088">
      <w:pPr>
        <w:jc w:val="both"/>
        <w:rPr>
          <w:sz w:val="24"/>
          <w:szCs w:val="24"/>
          <w:lang w:val="en-GB"/>
        </w:rPr>
      </w:pPr>
      <w:r w:rsidRPr="005B416D">
        <w:rPr>
          <w:sz w:val="24"/>
          <w:szCs w:val="24"/>
          <w:lang w:val="en-GB"/>
        </w:rPr>
        <w:t xml:space="preserve">Suppose that we have a pool of size </w:t>
      </w:r>
      <w:r w:rsidR="008062A8" w:rsidRPr="005B416D">
        <w:rPr>
          <w:position w:val="-6"/>
          <w:sz w:val="24"/>
          <w:szCs w:val="24"/>
          <w:lang w:val="en-GB"/>
        </w:rPr>
        <w:object w:dxaOrig="540" w:dyaOrig="320" w14:anchorId="5A1A2B31">
          <v:shape id="_x0000_i1061" type="#_x0000_t75" style="width:27.85pt;height:17.15pt" o:ole="">
            <v:imagedata r:id="rId78" o:title=""/>
          </v:shape>
          <o:OLEObject Type="Embed" ProgID="Equation.DSMT4" ShapeID="_x0000_i1061" DrawAspect="Content" ObjectID="_1670661353" r:id="rId79"/>
        </w:object>
      </w:r>
      <w:r w:rsidRPr="005B416D">
        <w:rPr>
          <w:sz w:val="24"/>
          <w:szCs w:val="24"/>
          <w:lang w:val="en-GB"/>
        </w:rPr>
        <w:t xml:space="preserve"> that is </w:t>
      </w:r>
      <w:r w:rsidR="00874733" w:rsidRPr="005B416D">
        <w:rPr>
          <w:sz w:val="24"/>
          <w:szCs w:val="24"/>
          <w:lang w:val="en-GB"/>
        </w:rPr>
        <w:t>tested positive</w:t>
      </w:r>
      <w:r w:rsidRPr="005B416D">
        <w:rPr>
          <w:sz w:val="24"/>
          <w:szCs w:val="24"/>
          <w:lang w:val="en-GB"/>
        </w:rPr>
        <w:t xml:space="preserve">. </w:t>
      </w:r>
      <w:r w:rsidR="00874733" w:rsidRPr="005B416D">
        <w:rPr>
          <w:sz w:val="24"/>
          <w:szCs w:val="24"/>
          <w:lang w:val="en-GB"/>
        </w:rPr>
        <w:t xml:space="preserve">We can </w:t>
      </w:r>
      <w:r w:rsidR="00AB70F6" w:rsidRPr="005B416D">
        <w:rPr>
          <w:sz w:val="24"/>
          <w:szCs w:val="24"/>
          <w:lang w:val="en-GB"/>
        </w:rPr>
        <w:t>apply</w:t>
      </w:r>
      <w:r w:rsidR="00874733" w:rsidRPr="005B416D">
        <w:rPr>
          <w:sz w:val="24"/>
          <w:szCs w:val="24"/>
          <w:lang w:val="en-GB"/>
        </w:rPr>
        <w:t xml:space="preserve"> the </w:t>
      </w:r>
      <w:r w:rsidR="009C2289" w:rsidRPr="005B416D">
        <w:rPr>
          <w:i/>
          <w:sz w:val="24"/>
          <w:szCs w:val="24"/>
          <w:lang w:val="en-GB"/>
        </w:rPr>
        <w:t>generalized</w:t>
      </w:r>
      <w:r w:rsidRPr="005B416D">
        <w:rPr>
          <w:sz w:val="24"/>
          <w:szCs w:val="24"/>
          <w:lang w:val="en-GB"/>
        </w:rPr>
        <w:t xml:space="preserve"> </w:t>
      </w:r>
      <w:r w:rsidRPr="005B416D">
        <w:rPr>
          <w:i/>
          <w:sz w:val="24"/>
          <w:szCs w:val="24"/>
          <w:lang w:val="en-GB"/>
        </w:rPr>
        <w:t>halving hit pool analysis (</w:t>
      </w:r>
      <w:r w:rsidR="00564047" w:rsidRPr="005B416D">
        <w:rPr>
          <w:i/>
          <w:sz w:val="24"/>
          <w:szCs w:val="24"/>
          <w:lang w:val="en-GB"/>
        </w:rPr>
        <w:t>G</w:t>
      </w:r>
      <w:r w:rsidRPr="005B416D">
        <w:rPr>
          <w:i/>
          <w:sz w:val="24"/>
          <w:szCs w:val="24"/>
          <w:lang w:val="en-GB"/>
        </w:rPr>
        <w:t>HHPA)</w:t>
      </w:r>
      <w:r w:rsidRPr="005B416D">
        <w:rPr>
          <w:sz w:val="24"/>
          <w:szCs w:val="24"/>
          <w:lang w:val="en-GB"/>
        </w:rPr>
        <w:t xml:space="preserve"> </w:t>
      </w:r>
      <w:r w:rsidR="00AB70F6" w:rsidRPr="005B416D">
        <w:rPr>
          <w:sz w:val="24"/>
          <w:szCs w:val="24"/>
          <w:lang w:val="en-GB"/>
        </w:rPr>
        <w:t>as</w:t>
      </w:r>
      <w:r w:rsidRPr="005B416D">
        <w:rPr>
          <w:sz w:val="24"/>
          <w:szCs w:val="24"/>
          <w:lang w:val="en-GB"/>
        </w:rPr>
        <w:t>:</w:t>
      </w:r>
    </w:p>
    <w:p w14:paraId="06E1F4B0" w14:textId="77777777" w:rsidR="006C3726" w:rsidRPr="005B416D" w:rsidRDefault="006C3726" w:rsidP="00487088">
      <w:pPr>
        <w:pStyle w:val="ListParagraph"/>
        <w:numPr>
          <w:ilvl w:val="0"/>
          <w:numId w:val="20"/>
        </w:numPr>
        <w:jc w:val="both"/>
        <w:rPr>
          <w:sz w:val="24"/>
          <w:szCs w:val="24"/>
          <w:lang w:val="en-GB"/>
        </w:rPr>
      </w:pPr>
      <w:r w:rsidRPr="005B416D">
        <w:rPr>
          <w:sz w:val="24"/>
          <w:szCs w:val="24"/>
          <w:lang w:val="en-GB"/>
        </w:rPr>
        <w:t xml:space="preserve">If </w:t>
      </w:r>
      <w:r w:rsidRPr="005B416D">
        <w:rPr>
          <w:position w:val="-6"/>
          <w:sz w:val="24"/>
          <w:szCs w:val="24"/>
          <w:lang w:val="en-GB"/>
        </w:rPr>
        <w:object w:dxaOrig="220" w:dyaOrig="279" w14:anchorId="198CCCE7">
          <v:shape id="_x0000_i1062" type="#_x0000_t75" style="width:11.15pt;height:15pt" o:ole="">
            <v:imagedata r:id="rId30" o:title=""/>
          </v:shape>
          <o:OLEObject Type="Embed" ProgID="Equation.DSMT4" ShapeID="_x0000_i1062" DrawAspect="Content" ObjectID="_1670661354" r:id="rId80"/>
        </w:object>
      </w:r>
      <w:r w:rsidRPr="005B416D">
        <w:rPr>
          <w:sz w:val="24"/>
          <w:szCs w:val="24"/>
          <w:lang w:val="en-GB"/>
        </w:rPr>
        <w:t xml:space="preserve"> has </w:t>
      </w:r>
      <w:r w:rsidR="008062A8" w:rsidRPr="005B416D">
        <w:rPr>
          <w:position w:val="-6"/>
          <w:sz w:val="24"/>
          <w:szCs w:val="24"/>
          <w:lang w:val="en-GB"/>
        </w:rPr>
        <w:object w:dxaOrig="540" w:dyaOrig="320" w14:anchorId="499D7F87">
          <v:shape id="_x0000_i1063" type="#_x0000_t75" style="width:27.85pt;height:15.85pt" o:ole="">
            <v:imagedata r:id="rId81" o:title=""/>
          </v:shape>
          <o:OLEObject Type="Embed" ProgID="Equation.DSMT4" ShapeID="_x0000_i1063" DrawAspect="Content" ObjectID="_1670661355" r:id="rId82"/>
        </w:object>
      </w:r>
      <w:r w:rsidR="009C2289" w:rsidRPr="005B416D">
        <w:rPr>
          <w:sz w:val="24"/>
          <w:szCs w:val="24"/>
          <w:lang w:val="en-GB"/>
        </w:rPr>
        <w:t xml:space="preserve"> </w:t>
      </w:r>
      <w:r w:rsidRPr="005B416D">
        <w:rPr>
          <w:sz w:val="24"/>
          <w:szCs w:val="24"/>
          <w:lang w:val="en-GB"/>
        </w:rPr>
        <w:t>element</w:t>
      </w:r>
      <w:r w:rsidR="009C2289" w:rsidRPr="005B416D">
        <w:rPr>
          <w:sz w:val="24"/>
          <w:szCs w:val="24"/>
          <w:lang w:val="en-GB"/>
        </w:rPr>
        <w:t>s</w:t>
      </w:r>
      <w:r w:rsidR="00874733" w:rsidRPr="005B416D">
        <w:rPr>
          <w:sz w:val="24"/>
          <w:szCs w:val="24"/>
          <w:lang w:val="en-GB"/>
        </w:rPr>
        <w:t xml:space="preserve">, then </w:t>
      </w:r>
      <w:proofErr w:type="gramStart"/>
      <w:r w:rsidR="00874733" w:rsidRPr="005B416D">
        <w:rPr>
          <w:sz w:val="24"/>
          <w:szCs w:val="24"/>
          <w:lang w:val="en-GB"/>
        </w:rPr>
        <w:t xml:space="preserve">if </w:t>
      </w:r>
      <w:proofErr w:type="gramEnd"/>
      <w:r w:rsidR="008062A8" w:rsidRPr="005B416D">
        <w:rPr>
          <w:position w:val="-6"/>
          <w:sz w:val="24"/>
          <w:szCs w:val="24"/>
          <w:lang w:val="en-GB"/>
        </w:rPr>
        <w:object w:dxaOrig="520" w:dyaOrig="279" w14:anchorId="3A322E11">
          <v:shape id="_x0000_i1064" type="#_x0000_t75" style="width:27pt;height:12.85pt" o:ole="">
            <v:imagedata r:id="rId83" o:title=""/>
          </v:shape>
          <o:OLEObject Type="Embed" ProgID="Equation.DSMT4" ShapeID="_x0000_i1064" DrawAspect="Content" ObjectID="_1670661356" r:id="rId84"/>
        </w:object>
      </w:r>
      <w:r w:rsidR="0048607E" w:rsidRPr="005B416D">
        <w:rPr>
          <w:sz w:val="24"/>
          <w:szCs w:val="24"/>
          <w:lang w:val="en-GB"/>
        </w:rPr>
        <w:t>, t</w:t>
      </w:r>
      <w:r w:rsidRPr="005B416D">
        <w:rPr>
          <w:sz w:val="24"/>
          <w:szCs w:val="24"/>
          <w:lang w:val="en-GB"/>
        </w:rPr>
        <w:t xml:space="preserve">his element is </w:t>
      </w:r>
      <w:r w:rsidR="00874733" w:rsidRPr="005B416D">
        <w:rPr>
          <w:sz w:val="24"/>
          <w:szCs w:val="24"/>
          <w:lang w:val="en-GB"/>
        </w:rPr>
        <w:t xml:space="preserve">positive and </w:t>
      </w:r>
      <w:r w:rsidRPr="005B416D">
        <w:rPr>
          <w:sz w:val="24"/>
          <w:szCs w:val="24"/>
          <w:lang w:val="en-GB"/>
        </w:rPr>
        <w:t xml:space="preserve">no </w:t>
      </w:r>
      <w:r w:rsidR="00874733" w:rsidRPr="005B416D">
        <w:rPr>
          <w:sz w:val="24"/>
          <w:szCs w:val="24"/>
          <w:lang w:val="en-GB"/>
        </w:rPr>
        <w:t xml:space="preserve">further </w:t>
      </w:r>
      <w:r w:rsidRPr="005B416D">
        <w:rPr>
          <w:sz w:val="24"/>
          <w:szCs w:val="24"/>
          <w:lang w:val="en-GB"/>
        </w:rPr>
        <w:t>testing is need</w:t>
      </w:r>
      <w:r w:rsidR="00C10ACE" w:rsidRPr="005B416D">
        <w:rPr>
          <w:sz w:val="24"/>
          <w:szCs w:val="24"/>
          <w:lang w:val="en-GB"/>
        </w:rPr>
        <w:t>.</w:t>
      </w:r>
    </w:p>
    <w:p w14:paraId="2574C367" w14:textId="77777777" w:rsidR="0048607E" w:rsidRPr="005B416D" w:rsidRDefault="0048607E" w:rsidP="00487088">
      <w:pPr>
        <w:pStyle w:val="ListParagraph"/>
        <w:numPr>
          <w:ilvl w:val="0"/>
          <w:numId w:val="20"/>
        </w:numPr>
        <w:jc w:val="both"/>
        <w:rPr>
          <w:sz w:val="24"/>
          <w:szCs w:val="24"/>
          <w:lang w:val="en-GB"/>
        </w:rPr>
      </w:pPr>
      <w:r w:rsidRPr="005B416D">
        <w:rPr>
          <w:sz w:val="24"/>
          <w:szCs w:val="24"/>
          <w:lang w:val="en-GB"/>
        </w:rPr>
        <w:t xml:space="preserve">Otherwise, test all elements except the last one. If at least one of them is </w:t>
      </w:r>
      <w:r w:rsidR="00874733" w:rsidRPr="005B416D">
        <w:rPr>
          <w:sz w:val="24"/>
          <w:szCs w:val="24"/>
          <w:lang w:val="en-GB"/>
        </w:rPr>
        <w:t>tested positive</w:t>
      </w:r>
      <w:r w:rsidRPr="005B416D">
        <w:rPr>
          <w:sz w:val="24"/>
          <w:szCs w:val="24"/>
          <w:lang w:val="en-GB"/>
        </w:rPr>
        <w:t>, test the last one</w:t>
      </w:r>
      <w:r w:rsidR="008062A8" w:rsidRPr="005B416D">
        <w:rPr>
          <w:sz w:val="24"/>
          <w:szCs w:val="24"/>
          <w:lang w:val="en-GB"/>
        </w:rPr>
        <w:t>;</w:t>
      </w:r>
      <w:r w:rsidRPr="005B416D">
        <w:rPr>
          <w:sz w:val="24"/>
          <w:szCs w:val="24"/>
          <w:lang w:val="en-GB"/>
        </w:rPr>
        <w:t xml:space="preserve"> and otherwise the last one is </w:t>
      </w:r>
      <w:r w:rsidR="00874733" w:rsidRPr="005B416D">
        <w:rPr>
          <w:sz w:val="24"/>
          <w:szCs w:val="24"/>
          <w:lang w:val="en-GB"/>
        </w:rPr>
        <w:t xml:space="preserve">positive </w:t>
      </w:r>
      <w:r w:rsidRPr="005B416D">
        <w:rPr>
          <w:sz w:val="24"/>
          <w:szCs w:val="24"/>
          <w:lang w:val="en-GB"/>
        </w:rPr>
        <w:t xml:space="preserve">and </w:t>
      </w:r>
      <w:r w:rsidR="008062A8" w:rsidRPr="005B416D">
        <w:rPr>
          <w:sz w:val="24"/>
          <w:szCs w:val="24"/>
          <w:lang w:val="en-GB"/>
        </w:rPr>
        <w:t xml:space="preserve">it </w:t>
      </w:r>
      <w:r w:rsidRPr="005B416D">
        <w:rPr>
          <w:sz w:val="24"/>
          <w:szCs w:val="24"/>
          <w:lang w:val="en-GB"/>
        </w:rPr>
        <w:t>does not need to be tested</w:t>
      </w:r>
      <w:r w:rsidR="00C10ACE" w:rsidRPr="005B416D">
        <w:rPr>
          <w:sz w:val="24"/>
          <w:szCs w:val="24"/>
          <w:lang w:val="en-GB"/>
        </w:rPr>
        <w:t>.</w:t>
      </w:r>
    </w:p>
    <w:p w14:paraId="0B791A7E" w14:textId="4A7EADFD" w:rsidR="006C3726" w:rsidRPr="005B416D" w:rsidRDefault="006C3726" w:rsidP="00487088">
      <w:pPr>
        <w:pStyle w:val="ListParagraph"/>
        <w:numPr>
          <w:ilvl w:val="0"/>
          <w:numId w:val="19"/>
        </w:numPr>
        <w:jc w:val="both"/>
        <w:rPr>
          <w:sz w:val="24"/>
          <w:szCs w:val="24"/>
          <w:lang w:val="en-GB"/>
        </w:rPr>
      </w:pPr>
      <w:r w:rsidRPr="005B416D">
        <w:rPr>
          <w:sz w:val="24"/>
          <w:szCs w:val="24"/>
          <w:lang w:val="en-GB"/>
        </w:rPr>
        <w:t xml:space="preserve">If </w:t>
      </w:r>
      <w:r w:rsidRPr="005B416D">
        <w:rPr>
          <w:position w:val="-6"/>
          <w:sz w:val="24"/>
          <w:szCs w:val="24"/>
          <w:lang w:val="en-GB"/>
        </w:rPr>
        <w:object w:dxaOrig="220" w:dyaOrig="279" w14:anchorId="321E1BB7">
          <v:shape id="_x0000_i1065" type="#_x0000_t75" style="width:11.15pt;height:15pt" o:ole="">
            <v:imagedata r:id="rId32" o:title=""/>
          </v:shape>
          <o:OLEObject Type="Embed" ProgID="Equation.DSMT4" ShapeID="_x0000_i1065" DrawAspect="Content" ObjectID="_1670661357" r:id="rId85"/>
        </w:object>
      </w:r>
      <w:r w:rsidRPr="005B416D">
        <w:rPr>
          <w:sz w:val="24"/>
          <w:szCs w:val="24"/>
          <w:lang w:val="en-GB"/>
        </w:rPr>
        <w:t xml:space="preserve"> has </w:t>
      </w:r>
      <w:r w:rsidR="00316723" w:rsidRPr="005B416D">
        <w:rPr>
          <w:position w:val="-6"/>
          <w:sz w:val="24"/>
          <w:szCs w:val="24"/>
          <w:lang w:val="en-GB"/>
        </w:rPr>
        <w:object w:dxaOrig="540" w:dyaOrig="320" w14:anchorId="481A17A4">
          <v:shape id="_x0000_i1066" type="#_x0000_t75" style="width:27.85pt;height:17.15pt" o:ole="">
            <v:imagedata r:id="rId86" o:title=""/>
          </v:shape>
          <o:OLEObject Type="Embed" ProgID="Equation.DSMT4" ShapeID="_x0000_i1066" DrawAspect="Content" ObjectID="_1670661358" r:id="rId87"/>
        </w:object>
      </w:r>
      <w:r w:rsidR="00316723" w:rsidRPr="005B416D">
        <w:rPr>
          <w:sz w:val="24"/>
          <w:szCs w:val="24"/>
          <w:lang w:val="en-GB"/>
        </w:rPr>
        <w:t xml:space="preserve"> elements </w:t>
      </w:r>
      <w:proofErr w:type="gramStart"/>
      <w:r w:rsidR="00316723" w:rsidRPr="005B416D">
        <w:rPr>
          <w:sz w:val="24"/>
          <w:szCs w:val="24"/>
          <w:lang w:val="en-GB"/>
        </w:rPr>
        <w:t xml:space="preserve">where </w:t>
      </w:r>
      <w:proofErr w:type="gramEnd"/>
      <w:r w:rsidR="00316723" w:rsidRPr="005B416D">
        <w:rPr>
          <w:position w:val="-6"/>
          <w:sz w:val="24"/>
          <w:szCs w:val="24"/>
          <w:lang w:val="en-GB"/>
        </w:rPr>
        <w:object w:dxaOrig="520" w:dyaOrig="279" w14:anchorId="2C09D874">
          <v:shape id="_x0000_i1067" type="#_x0000_t75" style="width:27pt;height:12.85pt" o:ole="">
            <v:imagedata r:id="rId88" o:title=""/>
          </v:shape>
          <o:OLEObject Type="Embed" ProgID="Equation.DSMT4" ShapeID="_x0000_i1067" DrawAspect="Content" ObjectID="_1670661359" r:id="rId89"/>
        </w:object>
      </w:r>
      <w:r w:rsidR="00874733" w:rsidRPr="005B416D">
        <w:rPr>
          <w:sz w:val="24"/>
          <w:szCs w:val="24"/>
          <w:lang w:val="en-GB"/>
        </w:rPr>
        <w:t>, then this s</w:t>
      </w:r>
      <w:r w:rsidRPr="005B416D">
        <w:rPr>
          <w:sz w:val="24"/>
          <w:szCs w:val="24"/>
          <w:lang w:val="en-GB"/>
        </w:rPr>
        <w:t xml:space="preserve">et is divided in two halves </w:t>
      </w:r>
      <w:r w:rsidRPr="005B416D">
        <w:rPr>
          <w:position w:val="-12"/>
          <w:sz w:val="24"/>
          <w:szCs w:val="24"/>
          <w:lang w:val="en-GB"/>
        </w:rPr>
        <w:object w:dxaOrig="260" w:dyaOrig="360" w14:anchorId="10C1A6DF">
          <v:shape id="_x0000_i1068" type="#_x0000_t75" style="width:12.85pt;height:18pt" o:ole="">
            <v:imagedata r:id="rId36" o:title=""/>
          </v:shape>
          <o:OLEObject Type="Embed" ProgID="Equation.DSMT4" ShapeID="_x0000_i1068" DrawAspect="Content" ObjectID="_1670661360" r:id="rId90"/>
        </w:object>
      </w:r>
      <w:r w:rsidRPr="005B416D">
        <w:rPr>
          <w:sz w:val="24"/>
          <w:szCs w:val="24"/>
          <w:lang w:val="en-GB"/>
        </w:rPr>
        <w:t xml:space="preserve"> and </w:t>
      </w:r>
      <w:r w:rsidR="00FF2562" w:rsidRPr="005B416D">
        <w:rPr>
          <w:position w:val="-12"/>
          <w:sz w:val="24"/>
          <w:szCs w:val="24"/>
          <w:lang w:val="en-GB"/>
        </w:rPr>
        <w:object w:dxaOrig="340" w:dyaOrig="360" w14:anchorId="702B6C7C">
          <v:shape id="_x0000_i1069" type="#_x0000_t75" style="width:18pt;height:18pt" o:ole="">
            <v:imagedata r:id="rId91" o:title=""/>
          </v:shape>
          <o:OLEObject Type="Embed" ProgID="Equation.DSMT4" ShapeID="_x0000_i1069" DrawAspect="Content" ObjectID="_1670661361" r:id="rId92"/>
        </w:object>
      </w:r>
      <w:r w:rsidR="00874733" w:rsidRPr="005B416D">
        <w:rPr>
          <w:sz w:val="24"/>
          <w:szCs w:val="24"/>
          <w:lang w:val="en-GB"/>
        </w:rPr>
        <w:t xml:space="preserve"> Next, </w:t>
      </w:r>
      <w:r w:rsidR="00AB70F6" w:rsidRPr="005B416D">
        <w:rPr>
          <w:sz w:val="24"/>
          <w:szCs w:val="24"/>
          <w:lang w:val="en-GB"/>
        </w:rPr>
        <w:t xml:space="preserve">if </w:t>
      </w:r>
      <w:r w:rsidRPr="005B416D">
        <w:rPr>
          <w:position w:val="-12"/>
          <w:sz w:val="24"/>
          <w:szCs w:val="24"/>
          <w:lang w:val="en-GB"/>
        </w:rPr>
        <w:object w:dxaOrig="260" w:dyaOrig="360" w14:anchorId="4CEDC915">
          <v:shape id="_x0000_i1070" type="#_x0000_t75" style="width:12.85pt;height:18pt" o:ole="">
            <v:imagedata r:id="rId93" o:title=""/>
          </v:shape>
          <o:OLEObject Type="Embed" ProgID="Equation.DSMT4" ShapeID="_x0000_i1070" DrawAspect="Content" ObjectID="_1670661362" r:id="rId94"/>
        </w:object>
      </w:r>
      <w:r w:rsidRPr="005B416D">
        <w:rPr>
          <w:sz w:val="24"/>
          <w:szCs w:val="24"/>
          <w:lang w:val="en-GB"/>
        </w:rPr>
        <w:t xml:space="preserve"> is tested</w:t>
      </w:r>
      <w:r w:rsidR="00874733" w:rsidRPr="005B416D">
        <w:rPr>
          <w:sz w:val="24"/>
          <w:szCs w:val="24"/>
          <w:lang w:val="en-GB"/>
        </w:rPr>
        <w:t xml:space="preserve"> as negative</w:t>
      </w:r>
      <w:r w:rsidRPr="005B416D">
        <w:rPr>
          <w:sz w:val="24"/>
          <w:szCs w:val="24"/>
          <w:lang w:val="en-GB"/>
        </w:rPr>
        <w:t xml:space="preserve">, then all samples in </w:t>
      </w:r>
      <w:r w:rsidRPr="005B416D">
        <w:rPr>
          <w:position w:val="-12"/>
          <w:sz w:val="24"/>
          <w:szCs w:val="24"/>
          <w:lang w:val="en-GB"/>
        </w:rPr>
        <w:object w:dxaOrig="260" w:dyaOrig="360" w14:anchorId="5948042B">
          <v:shape id="_x0000_i1071" type="#_x0000_t75" style="width:12.85pt;height:18pt" o:ole="">
            <v:imagedata r:id="rId95" o:title=""/>
          </v:shape>
          <o:OLEObject Type="Embed" ProgID="Equation.DSMT4" ShapeID="_x0000_i1071" DrawAspect="Content" ObjectID="_1670661363" r:id="rId96"/>
        </w:object>
      </w:r>
      <w:r w:rsidRPr="005B416D">
        <w:rPr>
          <w:sz w:val="24"/>
          <w:szCs w:val="24"/>
          <w:lang w:val="en-GB"/>
        </w:rPr>
        <w:t xml:space="preserve"> are </w:t>
      </w:r>
      <w:r w:rsidR="00874733" w:rsidRPr="005B416D">
        <w:rPr>
          <w:sz w:val="24"/>
          <w:szCs w:val="24"/>
          <w:lang w:val="en-GB"/>
        </w:rPr>
        <w:t xml:space="preserve">negative </w:t>
      </w:r>
      <w:r w:rsidRPr="005B416D">
        <w:rPr>
          <w:sz w:val="24"/>
          <w:szCs w:val="24"/>
          <w:lang w:val="en-GB"/>
        </w:rPr>
        <w:t xml:space="preserve">and </w:t>
      </w:r>
      <w:r w:rsidRPr="005B416D">
        <w:rPr>
          <w:position w:val="-12"/>
          <w:sz w:val="24"/>
          <w:szCs w:val="24"/>
          <w:lang w:val="en-GB"/>
        </w:rPr>
        <w:object w:dxaOrig="279" w:dyaOrig="360" w14:anchorId="3AD4C1C9">
          <v:shape id="_x0000_i1072" type="#_x0000_t75" style="width:15pt;height:18pt" o:ole="">
            <v:imagedata r:id="rId40" o:title=""/>
          </v:shape>
          <o:OLEObject Type="Embed" ProgID="Equation.DSMT4" ShapeID="_x0000_i1072" DrawAspect="Content" ObjectID="_1670661364" r:id="rId97"/>
        </w:object>
      </w:r>
      <w:r w:rsidRPr="005B416D">
        <w:rPr>
          <w:sz w:val="24"/>
          <w:szCs w:val="24"/>
          <w:lang w:val="en-GB"/>
        </w:rPr>
        <w:t xml:space="preserve"> must be </w:t>
      </w:r>
      <w:r w:rsidR="00874733" w:rsidRPr="005B416D">
        <w:rPr>
          <w:sz w:val="24"/>
          <w:szCs w:val="24"/>
          <w:lang w:val="en-GB"/>
        </w:rPr>
        <w:t>positive</w:t>
      </w:r>
      <w:r w:rsidRPr="005B416D">
        <w:rPr>
          <w:sz w:val="24"/>
          <w:szCs w:val="24"/>
          <w:lang w:val="en-GB"/>
        </w:rPr>
        <w:t xml:space="preserve">, so </w:t>
      </w:r>
      <w:r w:rsidRPr="005B416D">
        <w:rPr>
          <w:i/>
          <w:position w:val="-14"/>
          <w:sz w:val="24"/>
          <w:szCs w:val="24"/>
          <w:lang w:val="en-GB"/>
        </w:rPr>
        <w:object w:dxaOrig="1160" w:dyaOrig="400" w14:anchorId="0F1AFF89">
          <v:shape id="_x0000_i1073" type="#_x0000_t75" style="width:57.85pt;height:20.15pt" o:ole="">
            <v:imagedata r:id="rId42" o:title=""/>
          </v:shape>
          <o:OLEObject Type="Embed" ProgID="Equation.DSMT4" ShapeID="_x0000_i1073" DrawAspect="Content" ObjectID="_1670661365" r:id="rId98"/>
        </w:object>
      </w:r>
      <w:r w:rsidR="00874733" w:rsidRPr="005B416D">
        <w:rPr>
          <w:sz w:val="24"/>
          <w:szCs w:val="24"/>
          <w:lang w:val="en-GB"/>
        </w:rPr>
        <w:t xml:space="preserve">. </w:t>
      </w:r>
      <w:r w:rsidRPr="005B416D">
        <w:rPr>
          <w:sz w:val="24"/>
          <w:szCs w:val="24"/>
          <w:lang w:val="en-GB"/>
        </w:rPr>
        <w:t xml:space="preserve">If </w:t>
      </w:r>
      <w:r w:rsidRPr="005B416D">
        <w:rPr>
          <w:position w:val="-12"/>
          <w:sz w:val="24"/>
          <w:szCs w:val="24"/>
          <w:lang w:val="en-GB"/>
        </w:rPr>
        <w:object w:dxaOrig="260" w:dyaOrig="360" w14:anchorId="19C9D123">
          <v:shape id="_x0000_i1074" type="#_x0000_t75" style="width:12.85pt;height:18pt" o:ole="">
            <v:imagedata r:id="rId44" o:title=""/>
          </v:shape>
          <o:OLEObject Type="Embed" ProgID="Equation.DSMT4" ShapeID="_x0000_i1074" DrawAspect="Content" ObjectID="_1670661366" r:id="rId99"/>
        </w:object>
      </w:r>
      <w:r w:rsidRPr="005B416D">
        <w:rPr>
          <w:sz w:val="24"/>
          <w:szCs w:val="24"/>
          <w:lang w:val="en-GB"/>
        </w:rPr>
        <w:t xml:space="preserve"> is </w:t>
      </w:r>
      <w:r w:rsidR="00874733" w:rsidRPr="005B416D">
        <w:rPr>
          <w:sz w:val="24"/>
          <w:szCs w:val="24"/>
          <w:lang w:val="en-GB"/>
        </w:rPr>
        <w:t xml:space="preserve">tested positive, </w:t>
      </w:r>
      <w:r w:rsidRPr="005B416D">
        <w:rPr>
          <w:sz w:val="24"/>
          <w:szCs w:val="24"/>
          <w:lang w:val="en-GB"/>
        </w:rPr>
        <w:t xml:space="preserve">then we have no knowledge about </w:t>
      </w:r>
      <w:r w:rsidR="00FF2562" w:rsidRPr="005B416D">
        <w:rPr>
          <w:position w:val="-12"/>
          <w:sz w:val="24"/>
          <w:szCs w:val="24"/>
          <w:lang w:val="en-GB"/>
        </w:rPr>
        <w:object w:dxaOrig="360" w:dyaOrig="360" w14:anchorId="6E68DF30">
          <v:shape id="_x0000_i1075" type="#_x0000_t75" style="width:18.85pt;height:18pt" o:ole="">
            <v:imagedata r:id="rId100" o:title=""/>
          </v:shape>
          <o:OLEObject Type="Embed" ProgID="Equation.DSMT4" ShapeID="_x0000_i1075" DrawAspect="Content" ObjectID="_1670661367" r:id="rId101"/>
        </w:object>
      </w:r>
      <w:r w:rsidRPr="005B416D">
        <w:rPr>
          <w:sz w:val="24"/>
          <w:szCs w:val="24"/>
          <w:lang w:val="en-GB"/>
        </w:rPr>
        <w:t xml:space="preserve"> hence</w:t>
      </w:r>
      <w:r w:rsidR="00874733" w:rsidRPr="005B416D">
        <w:rPr>
          <w:sz w:val="24"/>
          <w:szCs w:val="24"/>
          <w:lang w:val="en-GB"/>
        </w:rPr>
        <w:t xml:space="preserve"> </w:t>
      </w:r>
      <w:r w:rsidR="00CC5400" w:rsidRPr="005B416D">
        <w:rPr>
          <w:sz w:val="24"/>
          <w:szCs w:val="24"/>
          <w:lang w:val="en-GB"/>
        </w:rPr>
        <w:t xml:space="preserve">besides </w:t>
      </w:r>
      <w:proofErr w:type="gramStart"/>
      <w:r w:rsidR="00CC5400" w:rsidRPr="005B416D">
        <w:rPr>
          <w:sz w:val="24"/>
          <w:szCs w:val="24"/>
          <w:lang w:val="en-GB"/>
        </w:rPr>
        <w:t xml:space="preserve">testing </w:t>
      </w:r>
      <w:proofErr w:type="gramEnd"/>
      <w:r w:rsidRPr="005B416D">
        <w:rPr>
          <w:position w:val="-14"/>
          <w:sz w:val="24"/>
          <w:szCs w:val="24"/>
          <w:lang w:val="en-GB"/>
        </w:rPr>
        <w:object w:dxaOrig="1140" w:dyaOrig="400" w14:anchorId="48472C79">
          <v:shape id="_x0000_i1076" type="#_x0000_t75" style="width:57pt;height:20.15pt" o:ole="">
            <v:imagedata r:id="rId48" o:title=""/>
          </v:shape>
          <o:OLEObject Type="Embed" ProgID="Equation.DSMT4" ShapeID="_x0000_i1076" DrawAspect="Content" ObjectID="_1670661368" r:id="rId102"/>
        </w:object>
      </w:r>
      <w:r w:rsidR="00CC5400" w:rsidRPr="005B416D">
        <w:rPr>
          <w:sz w:val="24"/>
          <w:szCs w:val="24"/>
          <w:lang w:val="en-GB"/>
        </w:rPr>
        <w:t xml:space="preserve">, we should also test </w:t>
      </w:r>
      <w:r w:rsidR="00CC5400" w:rsidRPr="005B416D">
        <w:rPr>
          <w:position w:val="-12"/>
          <w:sz w:val="24"/>
          <w:szCs w:val="24"/>
          <w:lang w:val="en-GB"/>
        </w:rPr>
        <w:object w:dxaOrig="279" w:dyaOrig="360" w14:anchorId="0BC5DB95">
          <v:shape id="_x0000_i1077" type="#_x0000_t75" style="width:14.15pt;height:18pt" o:ole="">
            <v:imagedata r:id="rId50" o:title=""/>
          </v:shape>
          <o:OLEObject Type="Embed" ProgID="Equation.DSMT4" ShapeID="_x0000_i1077" DrawAspect="Content" ObjectID="_1670661369" r:id="rId103"/>
        </w:object>
      </w:r>
      <w:r w:rsidR="00874733" w:rsidRPr="005B416D">
        <w:rPr>
          <w:sz w:val="24"/>
          <w:szCs w:val="24"/>
          <w:lang w:val="en-GB"/>
        </w:rPr>
        <w:t>. If we then test</w:t>
      </w:r>
      <w:r w:rsidRPr="005B416D">
        <w:rPr>
          <w:sz w:val="24"/>
          <w:szCs w:val="24"/>
          <w:lang w:val="en-GB"/>
        </w:rPr>
        <w:t xml:space="preserve"> </w:t>
      </w:r>
      <w:r w:rsidRPr="005B416D">
        <w:rPr>
          <w:position w:val="-12"/>
          <w:sz w:val="24"/>
          <w:szCs w:val="24"/>
          <w:lang w:val="en-GB"/>
        </w:rPr>
        <w:object w:dxaOrig="279" w:dyaOrig="360" w14:anchorId="6D81F77E">
          <v:shape id="_x0000_i1078" type="#_x0000_t75" style="width:15pt;height:18pt" o:ole="">
            <v:imagedata r:id="rId52" o:title=""/>
          </v:shape>
          <o:OLEObject Type="Embed" ProgID="Equation.DSMT4" ShapeID="_x0000_i1078" DrawAspect="Content" ObjectID="_1670661370" r:id="rId104"/>
        </w:object>
      </w:r>
      <w:r w:rsidR="00AB70F6" w:rsidRPr="005B416D">
        <w:rPr>
          <w:sz w:val="24"/>
          <w:szCs w:val="24"/>
          <w:lang w:val="en-GB"/>
        </w:rPr>
        <w:t xml:space="preserve"> a</w:t>
      </w:r>
      <w:r w:rsidR="00874733" w:rsidRPr="005B416D">
        <w:rPr>
          <w:sz w:val="24"/>
          <w:szCs w:val="24"/>
          <w:lang w:val="en-GB"/>
        </w:rPr>
        <w:t xml:space="preserve">s negative, then </w:t>
      </w:r>
      <w:r w:rsidRPr="005B416D">
        <w:rPr>
          <w:sz w:val="24"/>
          <w:szCs w:val="24"/>
          <w:lang w:val="en-GB"/>
        </w:rPr>
        <w:t xml:space="preserve">all samples in </w:t>
      </w:r>
      <w:r w:rsidRPr="005B416D">
        <w:rPr>
          <w:position w:val="-12"/>
          <w:sz w:val="24"/>
          <w:szCs w:val="24"/>
          <w:lang w:val="en-GB"/>
        </w:rPr>
        <w:object w:dxaOrig="279" w:dyaOrig="360" w14:anchorId="2E009F4D">
          <v:shape id="_x0000_i1079" type="#_x0000_t75" style="width:15pt;height:18pt" o:ole="">
            <v:imagedata r:id="rId54" o:title=""/>
          </v:shape>
          <o:OLEObject Type="Embed" ProgID="Equation.DSMT4" ShapeID="_x0000_i1079" DrawAspect="Content" ObjectID="_1670661371" r:id="rId105"/>
        </w:object>
      </w:r>
      <w:r w:rsidRPr="005B416D">
        <w:rPr>
          <w:sz w:val="24"/>
          <w:szCs w:val="24"/>
          <w:lang w:val="en-GB"/>
        </w:rPr>
        <w:t xml:space="preserve"> are </w:t>
      </w:r>
      <w:r w:rsidR="00874733" w:rsidRPr="005B416D">
        <w:rPr>
          <w:sz w:val="24"/>
          <w:szCs w:val="24"/>
          <w:lang w:val="en-GB"/>
        </w:rPr>
        <w:t xml:space="preserve">negatives </w:t>
      </w:r>
      <w:r w:rsidRPr="005B416D">
        <w:rPr>
          <w:sz w:val="24"/>
          <w:szCs w:val="24"/>
          <w:lang w:val="en-GB"/>
        </w:rPr>
        <w:t xml:space="preserve">and </w:t>
      </w:r>
      <w:proofErr w:type="gramStart"/>
      <w:r w:rsidRPr="005B416D">
        <w:rPr>
          <w:sz w:val="24"/>
          <w:szCs w:val="24"/>
          <w:lang w:val="en-GB"/>
        </w:rPr>
        <w:t xml:space="preserve">otherwise </w:t>
      </w:r>
      <w:proofErr w:type="gramEnd"/>
      <w:r w:rsidRPr="005B416D">
        <w:rPr>
          <w:position w:val="-14"/>
          <w:sz w:val="24"/>
          <w:szCs w:val="24"/>
          <w:lang w:val="en-GB"/>
        </w:rPr>
        <w:object w:dxaOrig="1160" w:dyaOrig="400" w14:anchorId="68EC10A1">
          <v:shape id="_x0000_i1080" type="#_x0000_t75" style="width:57.85pt;height:20.15pt" o:ole="">
            <v:imagedata r:id="rId56" o:title=""/>
          </v:shape>
          <o:OLEObject Type="Embed" ProgID="Equation.DSMT4" ShapeID="_x0000_i1080" DrawAspect="Content" ObjectID="_1670661372" r:id="rId106"/>
        </w:object>
      </w:r>
      <w:r w:rsidRPr="005B416D">
        <w:rPr>
          <w:sz w:val="24"/>
          <w:szCs w:val="24"/>
          <w:lang w:val="en-GB"/>
        </w:rPr>
        <w:t>.</w:t>
      </w:r>
    </w:p>
    <w:p w14:paraId="74CFC11C" w14:textId="636B4FC0" w:rsidR="006C3726" w:rsidRPr="005B416D" w:rsidRDefault="006C3726" w:rsidP="00487088">
      <w:pPr>
        <w:ind w:firstLine="360"/>
        <w:jc w:val="both"/>
        <w:rPr>
          <w:sz w:val="24"/>
          <w:szCs w:val="24"/>
          <w:lang w:val="en-GB"/>
        </w:rPr>
      </w:pPr>
      <w:r w:rsidRPr="005B416D">
        <w:rPr>
          <w:sz w:val="24"/>
          <w:szCs w:val="24"/>
          <w:lang w:val="en-GB"/>
        </w:rPr>
        <w:t xml:space="preserve">Finally, any set of samples can be divided into batches of </w:t>
      </w:r>
      <w:proofErr w:type="gramStart"/>
      <w:r w:rsidRPr="005B416D">
        <w:rPr>
          <w:sz w:val="24"/>
          <w:szCs w:val="24"/>
          <w:lang w:val="en-GB"/>
        </w:rPr>
        <w:t xml:space="preserve">size </w:t>
      </w:r>
      <w:r w:rsidR="0048607E" w:rsidRPr="005B416D">
        <w:rPr>
          <w:position w:val="-4"/>
          <w:sz w:val="24"/>
          <w:szCs w:val="24"/>
          <w:lang w:val="en-GB"/>
        </w:rPr>
        <w:object w:dxaOrig="499" w:dyaOrig="300" w14:anchorId="13AC268E">
          <v:shape id="_x0000_i1081" type="#_x0000_t75" style="width:24.85pt;height:15.85pt" o:ole="">
            <v:imagedata r:id="rId107" o:title=""/>
          </v:shape>
          <o:OLEObject Type="Embed" ProgID="Equation.DSMT4" ShapeID="_x0000_i1081" DrawAspect="Content" ObjectID="_1670661373" r:id="rId108"/>
        </w:object>
      </w:r>
      <w:r w:rsidRPr="005B416D">
        <w:rPr>
          <w:sz w:val="24"/>
          <w:szCs w:val="24"/>
          <w:lang w:val="en-GB"/>
        </w:rPr>
        <w:t xml:space="preserve"> , where </w:t>
      </w:r>
      <w:r w:rsidRPr="005B416D">
        <w:rPr>
          <w:position w:val="-6"/>
          <w:sz w:val="24"/>
          <w:szCs w:val="24"/>
          <w:lang w:val="en-GB"/>
        </w:rPr>
        <w:object w:dxaOrig="139" w:dyaOrig="240" w14:anchorId="4E4FC1A5">
          <v:shape id="_x0000_i1082" type="#_x0000_t75" style="width:6.85pt;height:12pt" o:ole="">
            <v:imagedata r:id="rId62" o:title=""/>
          </v:shape>
          <o:OLEObject Type="Embed" ProgID="Equation.DSMT4" ShapeID="_x0000_i1082" DrawAspect="Content" ObjectID="_1670661374" r:id="rId109"/>
        </w:object>
      </w:r>
      <w:r w:rsidR="007F3210" w:rsidRPr="005B416D">
        <w:rPr>
          <w:sz w:val="24"/>
          <w:szCs w:val="24"/>
          <w:lang w:val="en-GB"/>
        </w:rPr>
        <w:t xml:space="preserve"> and </w:t>
      </w:r>
      <w:r w:rsidRPr="005B416D">
        <w:rPr>
          <w:sz w:val="24"/>
          <w:szCs w:val="24"/>
          <w:lang w:val="en-GB"/>
        </w:rPr>
        <w:t xml:space="preserve"> </w:t>
      </w:r>
      <w:r w:rsidR="007F3210" w:rsidRPr="005B416D">
        <w:rPr>
          <w:position w:val="-4"/>
          <w:sz w:val="24"/>
          <w:szCs w:val="24"/>
          <w:lang w:val="en-GB"/>
        </w:rPr>
        <w:object w:dxaOrig="180" w:dyaOrig="200" w14:anchorId="64C4A949">
          <v:shape id="_x0000_i1083" type="#_x0000_t75" style="width:9pt;height:11.15pt" o:ole="">
            <v:imagedata r:id="rId110" o:title=""/>
          </v:shape>
          <o:OLEObject Type="Embed" ProgID="Equation.DSMT4" ShapeID="_x0000_i1083" DrawAspect="Content" ObjectID="_1670661375" r:id="rId111"/>
        </w:object>
      </w:r>
      <w:r w:rsidR="007F3210" w:rsidRPr="005B416D">
        <w:rPr>
          <w:sz w:val="24"/>
          <w:szCs w:val="24"/>
          <w:lang w:val="en-GB"/>
        </w:rPr>
        <w:t xml:space="preserve"> are</w:t>
      </w:r>
      <w:r w:rsidRPr="005B416D">
        <w:rPr>
          <w:sz w:val="24"/>
          <w:szCs w:val="24"/>
          <w:lang w:val="en-GB"/>
        </w:rPr>
        <w:t xml:space="preserve"> optimized in such a way that expected number of tests per sample is minimal (see Appendix </w:t>
      </w:r>
      <w:r w:rsidR="0048607E" w:rsidRPr="005B416D">
        <w:rPr>
          <w:sz w:val="24"/>
          <w:szCs w:val="24"/>
          <w:lang w:val="en-GB"/>
        </w:rPr>
        <w:t>B</w:t>
      </w:r>
      <w:r w:rsidRPr="005B416D">
        <w:rPr>
          <w:sz w:val="24"/>
          <w:szCs w:val="24"/>
          <w:lang w:val="en-GB"/>
        </w:rPr>
        <w:t xml:space="preserve"> for details) and that</w:t>
      </w:r>
      <w:r w:rsidR="0048607E" w:rsidRPr="005B416D">
        <w:rPr>
          <w:sz w:val="24"/>
          <w:szCs w:val="24"/>
          <w:lang w:val="en-GB"/>
        </w:rPr>
        <w:t>:</w:t>
      </w:r>
      <w:r w:rsidR="00E53B8D" w:rsidRPr="005B416D">
        <w:rPr>
          <w:sz w:val="24"/>
          <w:szCs w:val="24"/>
          <w:lang w:val="en-GB"/>
        </w:rPr>
        <w:t xml:space="preserve"> </w:t>
      </w:r>
      <w:r w:rsidRPr="005B416D">
        <w:rPr>
          <w:sz w:val="24"/>
          <w:szCs w:val="24"/>
          <w:lang w:val="en-GB"/>
        </w:rPr>
        <w:t xml:space="preserve"> </w:t>
      </w:r>
      <w:r w:rsidRPr="005B416D">
        <w:rPr>
          <w:position w:val="-6"/>
          <w:sz w:val="24"/>
          <w:szCs w:val="24"/>
          <w:lang w:val="en-GB"/>
        </w:rPr>
        <w:object w:dxaOrig="820" w:dyaOrig="279" w14:anchorId="679F4742">
          <v:shape id="_x0000_i1084" type="#_x0000_t75" style="width:41.15pt;height:12.85pt" o:ole="">
            <v:imagedata r:id="rId64" o:title=""/>
          </v:shape>
          <o:OLEObject Type="Embed" ProgID="Equation.DSMT4" ShapeID="_x0000_i1084" DrawAspect="Content" ObjectID="_1670661376" r:id="rId112"/>
        </w:object>
      </w:r>
      <w:r w:rsidR="0077188E" w:rsidRPr="005B416D">
        <w:rPr>
          <w:sz w:val="24"/>
          <w:szCs w:val="24"/>
          <w:lang w:val="en-GB"/>
        </w:rPr>
        <w:t xml:space="preserve"> </w:t>
      </w:r>
      <w:r w:rsidR="00054F81" w:rsidRPr="005B416D">
        <w:rPr>
          <w:sz w:val="24"/>
          <w:szCs w:val="24"/>
          <w:lang w:val="en-GB"/>
        </w:rPr>
        <w:t>and</w:t>
      </w:r>
      <w:r w:rsidR="00054F81" w:rsidRPr="005B416D">
        <w:rPr>
          <w:position w:val="-4"/>
          <w:sz w:val="24"/>
          <w:szCs w:val="24"/>
          <w:lang w:val="en-GB"/>
        </w:rPr>
        <w:object w:dxaOrig="900" w:dyaOrig="300" w14:anchorId="647DA4D6">
          <v:shape id="_x0000_i1085" type="#_x0000_t75" style="width:45pt;height:15.85pt" o:ole="">
            <v:imagedata r:id="rId113" o:title=""/>
          </v:shape>
          <o:OLEObject Type="Embed" ProgID="Equation.DSMT4" ShapeID="_x0000_i1085" DrawAspect="Content" ObjectID="_1670661377" r:id="rId114"/>
        </w:object>
      </w:r>
      <w:r w:rsidRPr="005B416D">
        <w:rPr>
          <w:sz w:val="24"/>
          <w:szCs w:val="24"/>
          <w:lang w:val="en-GB"/>
        </w:rPr>
        <w:t xml:space="preserve">. Optimal values of </w:t>
      </w:r>
      <w:r w:rsidR="0048607E" w:rsidRPr="005B416D">
        <w:rPr>
          <w:position w:val="-4"/>
          <w:sz w:val="24"/>
          <w:szCs w:val="24"/>
          <w:lang w:val="en-GB"/>
        </w:rPr>
        <w:object w:dxaOrig="499" w:dyaOrig="300" w14:anchorId="43299B3B">
          <v:shape id="_x0000_i1086" type="#_x0000_t75" style="width:24.85pt;height:15.85pt" o:ole="">
            <v:imagedata r:id="rId115" o:title=""/>
          </v:shape>
          <o:OLEObject Type="Embed" ProgID="Equation.DSMT4" ShapeID="_x0000_i1086" DrawAspect="Content" ObjectID="_1670661378" r:id="rId116"/>
        </w:object>
      </w:r>
      <w:r w:rsidR="0048607E" w:rsidRPr="005B416D">
        <w:rPr>
          <w:sz w:val="24"/>
          <w:szCs w:val="24"/>
          <w:lang w:val="en-GB"/>
        </w:rPr>
        <w:t xml:space="preserve"> </w:t>
      </w:r>
      <w:r w:rsidRPr="005B416D">
        <w:rPr>
          <w:sz w:val="24"/>
          <w:szCs w:val="24"/>
          <w:lang w:val="en-GB"/>
        </w:rPr>
        <w:t xml:space="preserve">are presented in the </w:t>
      </w:r>
      <w:r w:rsidR="00DF0748" w:rsidRPr="005B416D">
        <w:rPr>
          <w:sz w:val="24"/>
          <w:szCs w:val="24"/>
          <w:lang w:val="en-GB"/>
        </w:rPr>
        <w:t>Supplementary Table</w:t>
      </w:r>
      <w:r w:rsidRPr="005B416D">
        <w:rPr>
          <w:sz w:val="24"/>
          <w:szCs w:val="24"/>
          <w:lang w:val="en-GB"/>
        </w:rPr>
        <w:t xml:space="preserve"> </w:t>
      </w:r>
      <w:r w:rsidR="0048607E" w:rsidRPr="005B416D">
        <w:rPr>
          <w:sz w:val="24"/>
          <w:szCs w:val="24"/>
          <w:lang w:val="en-GB"/>
        </w:rPr>
        <w:t>2</w:t>
      </w:r>
      <w:r w:rsidR="00487088" w:rsidRPr="005B416D">
        <w:rPr>
          <w:sz w:val="24"/>
          <w:szCs w:val="24"/>
          <w:lang w:val="en-GB"/>
        </w:rPr>
        <w:t xml:space="preserve"> and the scheme is shown in the </w:t>
      </w:r>
      <w:r w:rsidR="00DF0748" w:rsidRPr="005B416D">
        <w:rPr>
          <w:sz w:val="24"/>
          <w:szCs w:val="24"/>
          <w:lang w:val="en-GB"/>
        </w:rPr>
        <w:t>Supplementary Figure</w:t>
      </w:r>
      <w:r w:rsidR="00487088" w:rsidRPr="005B416D">
        <w:rPr>
          <w:sz w:val="24"/>
          <w:szCs w:val="24"/>
          <w:lang w:val="en-GB"/>
        </w:rPr>
        <w:t xml:space="preserve"> 2. </w:t>
      </w:r>
    </w:p>
    <w:p w14:paraId="61304D46" w14:textId="650AC780" w:rsidR="00BD7990" w:rsidRPr="005B416D" w:rsidRDefault="00DF0748" w:rsidP="00487088">
      <w:pPr>
        <w:jc w:val="both"/>
        <w:rPr>
          <w:sz w:val="24"/>
          <w:szCs w:val="24"/>
          <w:lang w:val="en-GB"/>
        </w:rPr>
      </w:pPr>
      <w:r w:rsidRPr="005B416D">
        <w:rPr>
          <w:b/>
          <w:sz w:val="24"/>
          <w:szCs w:val="24"/>
          <w:lang w:val="en-GB"/>
        </w:rPr>
        <w:t>Supplementary Table</w:t>
      </w:r>
      <w:r w:rsidR="00C553CD" w:rsidRPr="005B416D">
        <w:rPr>
          <w:b/>
          <w:sz w:val="24"/>
          <w:szCs w:val="24"/>
          <w:lang w:val="en-GB"/>
        </w:rPr>
        <w:t xml:space="preserve"> </w:t>
      </w:r>
      <w:r w:rsidR="00C07088" w:rsidRPr="005B416D">
        <w:rPr>
          <w:b/>
          <w:sz w:val="24"/>
          <w:szCs w:val="24"/>
          <w:lang w:val="en-GB"/>
        </w:rPr>
        <w:t>2</w:t>
      </w:r>
      <w:r w:rsidR="00C553CD" w:rsidRPr="005B416D">
        <w:rPr>
          <w:b/>
          <w:sz w:val="24"/>
          <w:szCs w:val="24"/>
          <w:lang w:val="en-GB"/>
        </w:rPr>
        <w:t xml:space="preserve">. </w:t>
      </w:r>
      <w:r w:rsidR="00C553CD" w:rsidRPr="005B416D">
        <w:rPr>
          <w:sz w:val="24"/>
          <w:szCs w:val="24"/>
          <w:lang w:val="en-GB"/>
        </w:rPr>
        <w:t xml:space="preserve">Initial batch size depending on </w:t>
      </w:r>
      <w:r w:rsidR="00CF21F4" w:rsidRPr="005B416D">
        <w:rPr>
          <w:position w:val="-10"/>
          <w:sz w:val="24"/>
          <w:szCs w:val="24"/>
          <w:lang w:val="en-GB"/>
        </w:rPr>
        <w:object w:dxaOrig="240" w:dyaOrig="260" w14:anchorId="2E34F915">
          <v:shape id="_x0000_i1087" type="#_x0000_t75" style="width:12pt;height:12.85pt" o:ole="">
            <v:imagedata r:id="rId117" o:title=""/>
          </v:shape>
          <o:OLEObject Type="Embed" ProgID="Equation.DSMT4" ShapeID="_x0000_i1087" DrawAspect="Content" ObjectID="_1670661379" r:id="rId118"/>
        </w:object>
      </w:r>
      <w:r w:rsidR="00C553CD" w:rsidRPr="005B416D">
        <w:rPr>
          <w:sz w:val="24"/>
          <w:szCs w:val="24"/>
          <w:lang w:val="en-GB"/>
        </w:rPr>
        <w:t xml:space="preserve"> and </w:t>
      </w:r>
      <w:r w:rsidR="00C553CD" w:rsidRPr="005B416D">
        <w:rPr>
          <w:position w:val="-4"/>
          <w:sz w:val="24"/>
          <w:szCs w:val="24"/>
          <w:lang w:val="en-GB"/>
        </w:rPr>
        <w:object w:dxaOrig="220" w:dyaOrig="260" w14:anchorId="41445B84">
          <v:shape id="_x0000_i1088" type="#_x0000_t75" style="width:11.15pt;height:12.85pt" o:ole="">
            <v:imagedata r:id="rId68" o:title=""/>
          </v:shape>
          <o:OLEObject Type="Embed" ProgID="Equation.DSMT4" ShapeID="_x0000_i1088" DrawAspect="Content" ObjectID="_1670661380" r:id="rId119"/>
        </w:object>
      </w:r>
    </w:p>
    <w:tbl>
      <w:tblPr>
        <w:tblStyle w:val="TableGrid"/>
        <w:tblW w:w="0" w:type="auto"/>
        <w:tblLook w:val="04A0" w:firstRow="1" w:lastRow="0" w:firstColumn="1" w:lastColumn="0" w:noHBand="0" w:noVBand="1"/>
      </w:tblPr>
      <w:tblGrid>
        <w:gridCol w:w="1288"/>
        <w:gridCol w:w="1288"/>
        <w:gridCol w:w="1288"/>
        <w:gridCol w:w="1288"/>
        <w:gridCol w:w="1288"/>
        <w:gridCol w:w="1288"/>
      </w:tblGrid>
      <w:tr w:rsidR="00C553CD" w:rsidRPr="005B416D" w14:paraId="782F6CAF" w14:textId="77777777" w:rsidTr="00CF21F4">
        <w:tc>
          <w:tcPr>
            <w:tcW w:w="1288" w:type="dxa"/>
            <w:vMerge w:val="restart"/>
            <w:vAlign w:val="center"/>
          </w:tcPr>
          <w:p w14:paraId="15116B3F" w14:textId="77777777" w:rsidR="00C553CD" w:rsidRPr="005B416D" w:rsidRDefault="00CF21F4" w:rsidP="00487088">
            <w:pPr>
              <w:jc w:val="both"/>
              <w:rPr>
                <w:sz w:val="24"/>
                <w:szCs w:val="24"/>
                <w:lang w:val="en-GB"/>
              </w:rPr>
            </w:pPr>
            <w:r w:rsidRPr="005B416D">
              <w:rPr>
                <w:position w:val="-10"/>
                <w:sz w:val="24"/>
                <w:szCs w:val="24"/>
                <w:lang w:val="en-GB"/>
              </w:rPr>
              <w:object w:dxaOrig="240" w:dyaOrig="260" w14:anchorId="7677BC54">
                <v:shape id="_x0000_i1089" type="#_x0000_t75" style="width:12pt;height:12.85pt" o:ole="">
                  <v:imagedata r:id="rId120" o:title=""/>
                </v:shape>
                <o:OLEObject Type="Embed" ProgID="Equation.DSMT4" ShapeID="_x0000_i1089" DrawAspect="Content" ObjectID="_1670661381" r:id="rId121"/>
              </w:object>
            </w:r>
          </w:p>
        </w:tc>
        <w:tc>
          <w:tcPr>
            <w:tcW w:w="6440" w:type="dxa"/>
            <w:gridSpan w:val="5"/>
          </w:tcPr>
          <w:p w14:paraId="584C0A2E" w14:textId="77777777" w:rsidR="00C553CD" w:rsidRPr="005B416D" w:rsidRDefault="00C553CD" w:rsidP="00487088">
            <w:pPr>
              <w:jc w:val="both"/>
              <w:rPr>
                <w:sz w:val="24"/>
                <w:szCs w:val="24"/>
                <w:lang w:val="en-GB"/>
              </w:rPr>
            </w:pPr>
            <w:r w:rsidRPr="005B416D">
              <w:rPr>
                <w:position w:val="-4"/>
                <w:sz w:val="24"/>
                <w:szCs w:val="24"/>
                <w:lang w:val="en-GB"/>
              </w:rPr>
              <w:object w:dxaOrig="220" w:dyaOrig="260" w14:anchorId="6A80D980">
                <v:shape id="_x0000_i1090" type="#_x0000_t75" style="width:11.15pt;height:12.85pt" o:ole="">
                  <v:imagedata r:id="rId122" o:title=""/>
                </v:shape>
                <o:OLEObject Type="Embed" ProgID="Equation.DSMT4" ShapeID="_x0000_i1090" DrawAspect="Content" ObjectID="_1670661382" r:id="rId123"/>
              </w:object>
            </w:r>
          </w:p>
        </w:tc>
      </w:tr>
      <w:tr w:rsidR="00C553CD" w:rsidRPr="005B416D" w14:paraId="1E507368" w14:textId="77777777" w:rsidTr="00C553CD">
        <w:tc>
          <w:tcPr>
            <w:tcW w:w="1288" w:type="dxa"/>
            <w:vMerge/>
          </w:tcPr>
          <w:p w14:paraId="4E697DF1" w14:textId="77777777" w:rsidR="00C553CD" w:rsidRPr="005B416D" w:rsidRDefault="00C553CD" w:rsidP="00487088">
            <w:pPr>
              <w:jc w:val="both"/>
              <w:rPr>
                <w:sz w:val="24"/>
                <w:szCs w:val="24"/>
                <w:lang w:val="en-GB"/>
              </w:rPr>
            </w:pPr>
          </w:p>
        </w:tc>
        <w:tc>
          <w:tcPr>
            <w:tcW w:w="1288" w:type="dxa"/>
          </w:tcPr>
          <w:p w14:paraId="401176DE" w14:textId="77777777" w:rsidR="00C553CD" w:rsidRPr="005B416D" w:rsidRDefault="00C553CD" w:rsidP="00487088">
            <w:pPr>
              <w:jc w:val="both"/>
              <w:rPr>
                <w:sz w:val="24"/>
                <w:szCs w:val="24"/>
                <w:lang w:val="en-GB"/>
              </w:rPr>
            </w:pPr>
            <w:r w:rsidRPr="005B416D">
              <w:rPr>
                <w:sz w:val="24"/>
                <w:szCs w:val="24"/>
                <w:lang w:val="en-GB"/>
              </w:rPr>
              <w:t>2</w:t>
            </w:r>
          </w:p>
        </w:tc>
        <w:tc>
          <w:tcPr>
            <w:tcW w:w="1288" w:type="dxa"/>
          </w:tcPr>
          <w:p w14:paraId="790A0733" w14:textId="77777777" w:rsidR="00C553CD" w:rsidRPr="005B416D" w:rsidRDefault="00C553CD" w:rsidP="00487088">
            <w:pPr>
              <w:jc w:val="both"/>
              <w:rPr>
                <w:sz w:val="24"/>
                <w:szCs w:val="24"/>
                <w:lang w:val="en-GB"/>
              </w:rPr>
            </w:pPr>
            <w:r w:rsidRPr="005B416D">
              <w:rPr>
                <w:sz w:val="24"/>
                <w:szCs w:val="24"/>
                <w:lang w:val="en-GB"/>
              </w:rPr>
              <w:t>3</w:t>
            </w:r>
          </w:p>
        </w:tc>
        <w:tc>
          <w:tcPr>
            <w:tcW w:w="1288" w:type="dxa"/>
          </w:tcPr>
          <w:p w14:paraId="10C32697" w14:textId="77777777" w:rsidR="00C553CD" w:rsidRPr="005B416D" w:rsidRDefault="00C553CD" w:rsidP="00487088">
            <w:pPr>
              <w:jc w:val="both"/>
              <w:rPr>
                <w:sz w:val="24"/>
                <w:szCs w:val="24"/>
                <w:lang w:val="en-GB"/>
              </w:rPr>
            </w:pPr>
            <w:r w:rsidRPr="005B416D">
              <w:rPr>
                <w:sz w:val="24"/>
                <w:szCs w:val="24"/>
                <w:lang w:val="en-GB"/>
              </w:rPr>
              <w:t>4</w:t>
            </w:r>
          </w:p>
        </w:tc>
        <w:tc>
          <w:tcPr>
            <w:tcW w:w="1288" w:type="dxa"/>
          </w:tcPr>
          <w:p w14:paraId="29AC3A76" w14:textId="77777777" w:rsidR="00C553CD" w:rsidRPr="005B416D" w:rsidRDefault="00C553CD" w:rsidP="00487088">
            <w:pPr>
              <w:jc w:val="both"/>
              <w:rPr>
                <w:sz w:val="24"/>
                <w:szCs w:val="24"/>
                <w:lang w:val="en-GB"/>
              </w:rPr>
            </w:pPr>
            <w:r w:rsidRPr="005B416D">
              <w:rPr>
                <w:sz w:val="24"/>
                <w:szCs w:val="24"/>
                <w:lang w:val="en-GB"/>
              </w:rPr>
              <w:t>5</w:t>
            </w:r>
          </w:p>
        </w:tc>
        <w:tc>
          <w:tcPr>
            <w:tcW w:w="1288" w:type="dxa"/>
          </w:tcPr>
          <w:p w14:paraId="4F4B7EE8" w14:textId="77777777" w:rsidR="00C553CD" w:rsidRPr="005B416D" w:rsidRDefault="00C553CD" w:rsidP="00487088">
            <w:pPr>
              <w:jc w:val="both"/>
              <w:rPr>
                <w:sz w:val="24"/>
                <w:szCs w:val="24"/>
                <w:lang w:val="en-GB"/>
              </w:rPr>
            </w:pPr>
            <w:r w:rsidRPr="005B416D">
              <w:rPr>
                <w:sz w:val="24"/>
                <w:szCs w:val="24"/>
                <w:lang w:val="en-GB"/>
              </w:rPr>
              <w:t>6</w:t>
            </w:r>
          </w:p>
        </w:tc>
      </w:tr>
      <w:tr w:rsidR="00C553CD" w:rsidRPr="005B416D" w14:paraId="7C718100" w14:textId="77777777" w:rsidTr="00C553CD">
        <w:tc>
          <w:tcPr>
            <w:tcW w:w="1288" w:type="dxa"/>
          </w:tcPr>
          <w:p w14:paraId="0F68308E"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1%</w:t>
            </w:r>
          </w:p>
        </w:tc>
        <w:tc>
          <w:tcPr>
            <w:tcW w:w="1288" w:type="dxa"/>
          </w:tcPr>
          <w:p w14:paraId="2B1B6DE9" w14:textId="77777777" w:rsidR="00C553CD" w:rsidRPr="005B416D" w:rsidRDefault="00C553CD" w:rsidP="00487088">
            <w:pPr>
              <w:jc w:val="both"/>
              <w:rPr>
                <w:i/>
                <w:sz w:val="24"/>
                <w:szCs w:val="24"/>
                <w:lang w:val="en-GB"/>
              </w:rPr>
            </w:pPr>
            <w:r w:rsidRPr="005B416D">
              <w:rPr>
                <w:i/>
                <w:sz w:val="24"/>
                <w:szCs w:val="24"/>
                <w:lang w:val="en-GB"/>
              </w:rPr>
              <w:t>32</w:t>
            </w:r>
            <w:r w:rsidRPr="005B416D">
              <w:rPr>
                <w:i/>
                <w:position w:val="-4"/>
                <w:sz w:val="24"/>
                <w:szCs w:val="24"/>
                <w:lang w:val="en-GB"/>
              </w:rPr>
              <w:object w:dxaOrig="320" w:dyaOrig="300" w14:anchorId="6C24EE6C">
                <v:shape id="_x0000_i1091" type="#_x0000_t75" style="width:15.85pt;height:15.85pt" o:ole="">
                  <v:imagedata r:id="rId124" o:title=""/>
                </v:shape>
                <o:OLEObject Type="Embed" ProgID="Equation.DSMT4" ShapeID="_x0000_i1091" DrawAspect="Content" ObjectID="_1670661383" r:id="rId125"/>
              </w:object>
            </w:r>
            <w:r w:rsidRPr="005B416D">
              <w:rPr>
                <w:i/>
                <w:sz w:val="24"/>
                <w:szCs w:val="24"/>
                <w:lang w:val="en-GB"/>
              </w:rPr>
              <w:t xml:space="preserve"> </w:t>
            </w:r>
          </w:p>
        </w:tc>
        <w:tc>
          <w:tcPr>
            <w:tcW w:w="1288" w:type="dxa"/>
          </w:tcPr>
          <w:p w14:paraId="56545192" w14:textId="77777777" w:rsidR="00C553CD" w:rsidRPr="005B416D" w:rsidRDefault="00C553CD" w:rsidP="00487088">
            <w:pPr>
              <w:jc w:val="both"/>
              <w:rPr>
                <w:i/>
                <w:sz w:val="24"/>
                <w:szCs w:val="24"/>
                <w:lang w:val="en-GB"/>
              </w:rPr>
            </w:pPr>
            <w:r w:rsidRPr="005B416D">
              <w:rPr>
                <w:i/>
                <w:sz w:val="24"/>
                <w:szCs w:val="24"/>
                <w:lang w:val="en-GB"/>
              </w:rPr>
              <w:t>16</w:t>
            </w:r>
            <w:r w:rsidR="00612E12" w:rsidRPr="005B416D">
              <w:rPr>
                <w:i/>
                <w:position w:val="-4"/>
                <w:sz w:val="24"/>
                <w:szCs w:val="24"/>
                <w:lang w:val="en-GB"/>
              </w:rPr>
              <w:object w:dxaOrig="300" w:dyaOrig="300" w14:anchorId="5FDB86CA">
                <v:shape id="_x0000_i1092" type="#_x0000_t75" style="width:15.85pt;height:15.85pt" o:ole="">
                  <v:imagedata r:id="rId126" o:title=""/>
                </v:shape>
                <o:OLEObject Type="Embed" ProgID="Equation.DSMT4" ShapeID="_x0000_i1092" DrawAspect="Content" ObjectID="_1670661384" r:id="rId127"/>
              </w:object>
            </w:r>
            <w:r w:rsidRPr="005B416D">
              <w:rPr>
                <w:i/>
                <w:sz w:val="24"/>
                <w:szCs w:val="24"/>
                <w:lang w:val="en-GB"/>
              </w:rPr>
              <w:t xml:space="preserve"> </w:t>
            </w:r>
          </w:p>
        </w:tc>
        <w:tc>
          <w:tcPr>
            <w:tcW w:w="1288" w:type="dxa"/>
          </w:tcPr>
          <w:p w14:paraId="7BCA2447" w14:textId="77777777" w:rsidR="00C553CD" w:rsidRPr="005B416D" w:rsidRDefault="00C553CD" w:rsidP="00487088">
            <w:pPr>
              <w:jc w:val="both"/>
              <w:rPr>
                <w:i/>
                <w:sz w:val="24"/>
                <w:szCs w:val="24"/>
                <w:lang w:val="en-GB"/>
              </w:rPr>
            </w:pPr>
            <w:r w:rsidRPr="005B416D">
              <w:rPr>
                <w:i/>
                <w:sz w:val="24"/>
                <w:szCs w:val="24"/>
                <w:lang w:val="en-GB"/>
              </w:rPr>
              <w:t>8</w:t>
            </w:r>
            <w:r w:rsidR="00612E12" w:rsidRPr="005B416D">
              <w:rPr>
                <w:i/>
                <w:position w:val="-4"/>
                <w:sz w:val="24"/>
                <w:szCs w:val="24"/>
                <w:lang w:val="en-GB"/>
              </w:rPr>
              <w:object w:dxaOrig="320" w:dyaOrig="300" w14:anchorId="03CEE068">
                <v:shape id="_x0000_i1093" type="#_x0000_t75" style="width:15.85pt;height:15.85pt" o:ole="">
                  <v:imagedata r:id="rId128" o:title=""/>
                </v:shape>
                <o:OLEObject Type="Embed" ProgID="Equation.DSMT4" ShapeID="_x0000_i1093" DrawAspect="Content" ObjectID="_1670661385" r:id="rId129"/>
              </w:object>
            </w:r>
            <w:r w:rsidR="00612E12" w:rsidRPr="005B416D">
              <w:rPr>
                <w:i/>
                <w:sz w:val="24"/>
                <w:szCs w:val="24"/>
                <w:lang w:val="en-GB"/>
              </w:rPr>
              <w:t xml:space="preserve"> </w:t>
            </w:r>
          </w:p>
        </w:tc>
        <w:tc>
          <w:tcPr>
            <w:tcW w:w="1288" w:type="dxa"/>
          </w:tcPr>
          <w:p w14:paraId="14DEBA9F"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3283B446">
                <v:shape id="_x0000_i1094" type="#_x0000_t75" style="width:15.85pt;height:15.85pt" o:ole="">
                  <v:imagedata r:id="rId130" o:title=""/>
                </v:shape>
                <o:OLEObject Type="Embed" ProgID="Equation.DSMT4" ShapeID="_x0000_i1094" DrawAspect="Content" ObjectID="_1670661386" r:id="rId131"/>
              </w:object>
            </w:r>
            <w:r w:rsidR="00BF1709" w:rsidRPr="005B416D">
              <w:rPr>
                <w:i/>
                <w:sz w:val="24"/>
                <w:szCs w:val="24"/>
                <w:lang w:val="en-GB"/>
              </w:rPr>
              <w:t xml:space="preserve"> </w:t>
            </w:r>
          </w:p>
        </w:tc>
        <w:tc>
          <w:tcPr>
            <w:tcW w:w="1288" w:type="dxa"/>
          </w:tcPr>
          <w:p w14:paraId="3FAA1EEF"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01A7A7A4">
                <v:shape id="_x0000_i1095" type="#_x0000_t75" style="width:15.85pt;height:15.85pt" o:ole="">
                  <v:imagedata r:id="rId132" o:title=""/>
                </v:shape>
                <o:OLEObject Type="Embed" ProgID="Equation.DSMT4" ShapeID="_x0000_i1095" DrawAspect="Content" ObjectID="_1670661387" r:id="rId133"/>
              </w:object>
            </w:r>
          </w:p>
        </w:tc>
      </w:tr>
      <w:tr w:rsidR="00C553CD" w:rsidRPr="005B416D" w14:paraId="2CA77E80" w14:textId="77777777" w:rsidTr="00C553CD">
        <w:tc>
          <w:tcPr>
            <w:tcW w:w="1288" w:type="dxa"/>
          </w:tcPr>
          <w:p w14:paraId="296ED676"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2%</w:t>
            </w:r>
          </w:p>
        </w:tc>
        <w:tc>
          <w:tcPr>
            <w:tcW w:w="1288" w:type="dxa"/>
          </w:tcPr>
          <w:p w14:paraId="1C263147" w14:textId="77777777" w:rsidR="00C553CD" w:rsidRPr="005B416D" w:rsidRDefault="00C553CD" w:rsidP="00487088">
            <w:pPr>
              <w:jc w:val="both"/>
              <w:rPr>
                <w:i/>
                <w:sz w:val="24"/>
                <w:szCs w:val="24"/>
                <w:lang w:val="en-GB"/>
              </w:rPr>
            </w:pPr>
            <w:r w:rsidRPr="005B416D">
              <w:rPr>
                <w:i/>
                <w:sz w:val="24"/>
                <w:szCs w:val="24"/>
                <w:lang w:val="en-GB"/>
              </w:rPr>
              <w:t>23</w:t>
            </w:r>
            <w:r w:rsidRPr="005B416D">
              <w:rPr>
                <w:i/>
                <w:position w:val="-4"/>
                <w:sz w:val="24"/>
                <w:szCs w:val="24"/>
                <w:lang w:val="en-GB"/>
              </w:rPr>
              <w:object w:dxaOrig="320" w:dyaOrig="300" w14:anchorId="17D6F9A0">
                <v:shape id="_x0000_i1096" type="#_x0000_t75" style="width:15.85pt;height:15.85pt" o:ole="">
                  <v:imagedata r:id="rId124" o:title=""/>
                </v:shape>
                <o:OLEObject Type="Embed" ProgID="Equation.DSMT4" ShapeID="_x0000_i1096" DrawAspect="Content" ObjectID="_1670661388" r:id="rId134"/>
              </w:object>
            </w:r>
          </w:p>
        </w:tc>
        <w:tc>
          <w:tcPr>
            <w:tcW w:w="1288" w:type="dxa"/>
          </w:tcPr>
          <w:p w14:paraId="003D446B" w14:textId="77777777" w:rsidR="00C553CD" w:rsidRPr="005B416D" w:rsidRDefault="00C553CD" w:rsidP="00487088">
            <w:pPr>
              <w:jc w:val="both"/>
              <w:rPr>
                <w:i/>
                <w:sz w:val="24"/>
                <w:szCs w:val="24"/>
                <w:lang w:val="en-GB"/>
              </w:rPr>
            </w:pPr>
            <w:r w:rsidRPr="005B416D">
              <w:rPr>
                <w:i/>
                <w:sz w:val="24"/>
                <w:szCs w:val="24"/>
                <w:lang w:val="en-GB"/>
              </w:rPr>
              <w:t>16</w:t>
            </w:r>
            <w:r w:rsidR="00612E12" w:rsidRPr="005B416D">
              <w:rPr>
                <w:i/>
                <w:position w:val="-4"/>
                <w:sz w:val="24"/>
                <w:szCs w:val="24"/>
                <w:lang w:val="en-GB"/>
              </w:rPr>
              <w:object w:dxaOrig="300" w:dyaOrig="300" w14:anchorId="2D3327B3">
                <v:shape id="_x0000_i1097" type="#_x0000_t75" style="width:15.85pt;height:15.85pt" o:ole="">
                  <v:imagedata r:id="rId126" o:title=""/>
                </v:shape>
                <o:OLEObject Type="Embed" ProgID="Equation.DSMT4" ShapeID="_x0000_i1097" DrawAspect="Content" ObjectID="_1670661389" r:id="rId135"/>
              </w:object>
            </w:r>
          </w:p>
        </w:tc>
        <w:tc>
          <w:tcPr>
            <w:tcW w:w="1288" w:type="dxa"/>
          </w:tcPr>
          <w:p w14:paraId="49766542" w14:textId="77777777" w:rsidR="00C553CD" w:rsidRPr="005B416D" w:rsidRDefault="00C553CD" w:rsidP="00487088">
            <w:pPr>
              <w:jc w:val="both"/>
              <w:rPr>
                <w:i/>
                <w:sz w:val="24"/>
                <w:szCs w:val="24"/>
                <w:lang w:val="en-GB"/>
              </w:rPr>
            </w:pPr>
            <w:r w:rsidRPr="005B416D">
              <w:rPr>
                <w:i/>
                <w:sz w:val="24"/>
                <w:szCs w:val="24"/>
                <w:lang w:val="en-GB"/>
              </w:rPr>
              <w:t>8</w:t>
            </w:r>
            <w:r w:rsidR="00612E12" w:rsidRPr="005B416D">
              <w:rPr>
                <w:i/>
                <w:position w:val="-4"/>
                <w:sz w:val="24"/>
                <w:szCs w:val="24"/>
                <w:lang w:val="en-GB"/>
              </w:rPr>
              <w:object w:dxaOrig="320" w:dyaOrig="300" w14:anchorId="1E86C254">
                <v:shape id="_x0000_i1098" type="#_x0000_t75" style="width:15.85pt;height:15.85pt" o:ole="">
                  <v:imagedata r:id="rId128" o:title=""/>
                </v:shape>
                <o:OLEObject Type="Embed" ProgID="Equation.DSMT4" ShapeID="_x0000_i1098" DrawAspect="Content" ObjectID="_1670661390" r:id="rId136"/>
              </w:object>
            </w:r>
          </w:p>
        </w:tc>
        <w:tc>
          <w:tcPr>
            <w:tcW w:w="1288" w:type="dxa"/>
          </w:tcPr>
          <w:p w14:paraId="5E176B25"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32D9C681">
                <v:shape id="_x0000_i1099" type="#_x0000_t75" style="width:15.85pt;height:15.85pt" o:ole="">
                  <v:imagedata r:id="rId130" o:title=""/>
                </v:shape>
                <o:OLEObject Type="Embed" ProgID="Equation.DSMT4" ShapeID="_x0000_i1099" DrawAspect="Content" ObjectID="_1670661391" r:id="rId137"/>
              </w:object>
            </w:r>
          </w:p>
        </w:tc>
        <w:tc>
          <w:tcPr>
            <w:tcW w:w="1288" w:type="dxa"/>
          </w:tcPr>
          <w:p w14:paraId="43764E52"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67A1049C">
                <v:shape id="_x0000_i1100" type="#_x0000_t75" style="width:15.85pt;height:15.85pt" o:ole="">
                  <v:imagedata r:id="rId132" o:title=""/>
                </v:shape>
                <o:OLEObject Type="Embed" ProgID="Equation.DSMT4" ShapeID="_x0000_i1100" DrawAspect="Content" ObjectID="_1670661392" r:id="rId138"/>
              </w:object>
            </w:r>
          </w:p>
        </w:tc>
      </w:tr>
      <w:tr w:rsidR="00C553CD" w:rsidRPr="005B416D" w14:paraId="5DFD0ED1" w14:textId="77777777" w:rsidTr="00C553CD">
        <w:tc>
          <w:tcPr>
            <w:tcW w:w="1288" w:type="dxa"/>
          </w:tcPr>
          <w:p w14:paraId="30ACBEC1"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3%</w:t>
            </w:r>
          </w:p>
        </w:tc>
        <w:tc>
          <w:tcPr>
            <w:tcW w:w="1288" w:type="dxa"/>
          </w:tcPr>
          <w:p w14:paraId="6E1ECC2D" w14:textId="77777777" w:rsidR="00C553CD" w:rsidRPr="005B416D" w:rsidRDefault="00C553CD" w:rsidP="00487088">
            <w:pPr>
              <w:jc w:val="both"/>
              <w:rPr>
                <w:i/>
                <w:sz w:val="24"/>
                <w:szCs w:val="24"/>
                <w:lang w:val="en-GB"/>
              </w:rPr>
            </w:pPr>
            <w:r w:rsidRPr="005B416D">
              <w:rPr>
                <w:i/>
                <w:sz w:val="24"/>
                <w:szCs w:val="24"/>
                <w:lang w:val="en-GB"/>
              </w:rPr>
              <w:t>19</w:t>
            </w:r>
            <w:r w:rsidRPr="005B416D">
              <w:rPr>
                <w:i/>
                <w:position w:val="-4"/>
                <w:sz w:val="24"/>
                <w:szCs w:val="24"/>
                <w:lang w:val="en-GB"/>
              </w:rPr>
              <w:object w:dxaOrig="320" w:dyaOrig="300" w14:anchorId="273AD0A4">
                <v:shape id="_x0000_i1101" type="#_x0000_t75" style="width:15.85pt;height:15.85pt" o:ole="">
                  <v:imagedata r:id="rId124" o:title=""/>
                </v:shape>
                <o:OLEObject Type="Embed" ProgID="Equation.DSMT4" ShapeID="_x0000_i1101" DrawAspect="Content" ObjectID="_1670661393" r:id="rId139"/>
              </w:object>
            </w:r>
          </w:p>
        </w:tc>
        <w:tc>
          <w:tcPr>
            <w:tcW w:w="1288" w:type="dxa"/>
          </w:tcPr>
          <w:p w14:paraId="2E8BC0ED" w14:textId="77777777" w:rsidR="00C553CD" w:rsidRPr="005B416D" w:rsidRDefault="00C553CD" w:rsidP="00487088">
            <w:pPr>
              <w:jc w:val="both"/>
              <w:rPr>
                <w:i/>
                <w:sz w:val="24"/>
                <w:szCs w:val="24"/>
                <w:lang w:val="en-GB"/>
              </w:rPr>
            </w:pPr>
            <w:r w:rsidRPr="005B416D">
              <w:rPr>
                <w:i/>
                <w:sz w:val="24"/>
                <w:szCs w:val="24"/>
                <w:lang w:val="en-GB"/>
              </w:rPr>
              <w:t>13</w:t>
            </w:r>
            <w:r w:rsidR="00612E12" w:rsidRPr="005B416D">
              <w:rPr>
                <w:i/>
                <w:position w:val="-4"/>
                <w:sz w:val="24"/>
                <w:szCs w:val="24"/>
                <w:lang w:val="en-GB"/>
              </w:rPr>
              <w:object w:dxaOrig="300" w:dyaOrig="300" w14:anchorId="1662FE65">
                <v:shape id="_x0000_i1102" type="#_x0000_t75" style="width:15.85pt;height:15.85pt" o:ole="">
                  <v:imagedata r:id="rId126" o:title=""/>
                </v:shape>
                <o:OLEObject Type="Embed" ProgID="Equation.DSMT4" ShapeID="_x0000_i1102" DrawAspect="Content" ObjectID="_1670661394" r:id="rId140"/>
              </w:object>
            </w:r>
          </w:p>
        </w:tc>
        <w:tc>
          <w:tcPr>
            <w:tcW w:w="1288" w:type="dxa"/>
          </w:tcPr>
          <w:p w14:paraId="42751133" w14:textId="77777777" w:rsidR="00C553CD" w:rsidRPr="005B416D" w:rsidRDefault="00C553CD" w:rsidP="00487088">
            <w:pPr>
              <w:jc w:val="both"/>
              <w:rPr>
                <w:i/>
                <w:sz w:val="24"/>
                <w:szCs w:val="24"/>
                <w:lang w:val="en-GB"/>
              </w:rPr>
            </w:pPr>
            <w:r w:rsidRPr="005B416D">
              <w:rPr>
                <w:i/>
                <w:sz w:val="24"/>
                <w:szCs w:val="24"/>
                <w:lang w:val="en-GB"/>
              </w:rPr>
              <w:t>8</w:t>
            </w:r>
            <w:r w:rsidR="00612E12" w:rsidRPr="005B416D">
              <w:rPr>
                <w:i/>
                <w:position w:val="-4"/>
                <w:sz w:val="24"/>
                <w:szCs w:val="24"/>
                <w:lang w:val="en-GB"/>
              </w:rPr>
              <w:object w:dxaOrig="320" w:dyaOrig="300" w14:anchorId="6EC621DC">
                <v:shape id="_x0000_i1103" type="#_x0000_t75" style="width:15.85pt;height:15.85pt" o:ole="">
                  <v:imagedata r:id="rId128" o:title=""/>
                </v:shape>
                <o:OLEObject Type="Embed" ProgID="Equation.DSMT4" ShapeID="_x0000_i1103" DrawAspect="Content" ObjectID="_1670661395" r:id="rId141"/>
              </w:object>
            </w:r>
          </w:p>
        </w:tc>
        <w:tc>
          <w:tcPr>
            <w:tcW w:w="1288" w:type="dxa"/>
          </w:tcPr>
          <w:p w14:paraId="2021A7D9"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420DE577">
                <v:shape id="_x0000_i1104" type="#_x0000_t75" style="width:15.85pt;height:15.85pt" o:ole="">
                  <v:imagedata r:id="rId130" o:title=""/>
                </v:shape>
                <o:OLEObject Type="Embed" ProgID="Equation.DSMT4" ShapeID="_x0000_i1104" DrawAspect="Content" ObjectID="_1670661396" r:id="rId142"/>
              </w:object>
            </w:r>
          </w:p>
        </w:tc>
        <w:tc>
          <w:tcPr>
            <w:tcW w:w="1288" w:type="dxa"/>
          </w:tcPr>
          <w:p w14:paraId="4630ECE6"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2A28D97A">
                <v:shape id="_x0000_i1105" type="#_x0000_t75" style="width:15.85pt;height:15.85pt" o:ole="">
                  <v:imagedata r:id="rId132" o:title=""/>
                </v:shape>
                <o:OLEObject Type="Embed" ProgID="Equation.DSMT4" ShapeID="_x0000_i1105" DrawAspect="Content" ObjectID="_1670661397" r:id="rId143"/>
              </w:object>
            </w:r>
          </w:p>
        </w:tc>
      </w:tr>
      <w:tr w:rsidR="00C553CD" w:rsidRPr="005B416D" w14:paraId="187E52B2" w14:textId="77777777" w:rsidTr="00C553CD">
        <w:tc>
          <w:tcPr>
            <w:tcW w:w="1288" w:type="dxa"/>
          </w:tcPr>
          <w:p w14:paraId="502E4AE8"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4%</w:t>
            </w:r>
          </w:p>
        </w:tc>
        <w:tc>
          <w:tcPr>
            <w:tcW w:w="1288" w:type="dxa"/>
          </w:tcPr>
          <w:p w14:paraId="1AFC7E1A" w14:textId="77777777" w:rsidR="00C553CD" w:rsidRPr="005B416D" w:rsidRDefault="00C553CD" w:rsidP="00487088">
            <w:pPr>
              <w:jc w:val="both"/>
              <w:rPr>
                <w:i/>
                <w:sz w:val="24"/>
                <w:szCs w:val="24"/>
                <w:lang w:val="en-GB"/>
              </w:rPr>
            </w:pPr>
            <w:r w:rsidRPr="005B416D">
              <w:rPr>
                <w:i/>
                <w:sz w:val="24"/>
                <w:szCs w:val="24"/>
                <w:lang w:val="en-GB"/>
              </w:rPr>
              <w:t>16</w:t>
            </w:r>
            <w:r w:rsidRPr="005B416D">
              <w:rPr>
                <w:i/>
                <w:position w:val="-4"/>
                <w:sz w:val="24"/>
                <w:szCs w:val="24"/>
                <w:lang w:val="en-GB"/>
              </w:rPr>
              <w:object w:dxaOrig="320" w:dyaOrig="300" w14:anchorId="7C2BEF97">
                <v:shape id="_x0000_i1106" type="#_x0000_t75" style="width:15.85pt;height:15.85pt" o:ole="">
                  <v:imagedata r:id="rId124" o:title=""/>
                </v:shape>
                <o:OLEObject Type="Embed" ProgID="Equation.DSMT4" ShapeID="_x0000_i1106" DrawAspect="Content" ObjectID="_1670661398" r:id="rId144"/>
              </w:object>
            </w:r>
          </w:p>
        </w:tc>
        <w:tc>
          <w:tcPr>
            <w:tcW w:w="1288" w:type="dxa"/>
          </w:tcPr>
          <w:p w14:paraId="637E5A6C" w14:textId="77777777" w:rsidR="00C553CD" w:rsidRPr="005B416D" w:rsidRDefault="00C553CD" w:rsidP="00487088">
            <w:pPr>
              <w:jc w:val="both"/>
              <w:rPr>
                <w:i/>
                <w:sz w:val="24"/>
                <w:szCs w:val="24"/>
                <w:lang w:val="en-GB"/>
              </w:rPr>
            </w:pPr>
            <w:r w:rsidRPr="005B416D">
              <w:rPr>
                <w:i/>
                <w:sz w:val="24"/>
                <w:szCs w:val="24"/>
                <w:lang w:val="en-GB"/>
              </w:rPr>
              <w:t>11</w:t>
            </w:r>
            <w:r w:rsidR="00612E12" w:rsidRPr="005B416D">
              <w:rPr>
                <w:i/>
                <w:position w:val="-4"/>
                <w:sz w:val="24"/>
                <w:szCs w:val="24"/>
                <w:lang w:val="en-GB"/>
              </w:rPr>
              <w:object w:dxaOrig="300" w:dyaOrig="300" w14:anchorId="3C935EA1">
                <v:shape id="_x0000_i1107" type="#_x0000_t75" style="width:15.85pt;height:15.85pt" o:ole="">
                  <v:imagedata r:id="rId126" o:title=""/>
                </v:shape>
                <o:OLEObject Type="Embed" ProgID="Equation.DSMT4" ShapeID="_x0000_i1107" DrawAspect="Content" ObjectID="_1670661399" r:id="rId145"/>
              </w:object>
            </w:r>
          </w:p>
        </w:tc>
        <w:tc>
          <w:tcPr>
            <w:tcW w:w="1288" w:type="dxa"/>
          </w:tcPr>
          <w:p w14:paraId="015FDD2B" w14:textId="77777777" w:rsidR="00C553CD" w:rsidRPr="005B416D" w:rsidRDefault="00C553CD" w:rsidP="00487088">
            <w:pPr>
              <w:jc w:val="both"/>
              <w:rPr>
                <w:i/>
                <w:sz w:val="24"/>
                <w:szCs w:val="24"/>
                <w:lang w:val="en-GB"/>
              </w:rPr>
            </w:pPr>
            <w:r w:rsidRPr="005B416D">
              <w:rPr>
                <w:i/>
                <w:sz w:val="24"/>
                <w:szCs w:val="24"/>
                <w:lang w:val="en-GB"/>
              </w:rPr>
              <w:t>8</w:t>
            </w:r>
            <w:r w:rsidR="00612E12" w:rsidRPr="005B416D">
              <w:rPr>
                <w:i/>
                <w:position w:val="-4"/>
                <w:sz w:val="24"/>
                <w:szCs w:val="24"/>
                <w:lang w:val="en-GB"/>
              </w:rPr>
              <w:object w:dxaOrig="320" w:dyaOrig="300" w14:anchorId="7CA21A2E">
                <v:shape id="_x0000_i1108" type="#_x0000_t75" style="width:15.85pt;height:15.85pt" o:ole="">
                  <v:imagedata r:id="rId128" o:title=""/>
                </v:shape>
                <o:OLEObject Type="Embed" ProgID="Equation.DSMT4" ShapeID="_x0000_i1108" DrawAspect="Content" ObjectID="_1670661400" r:id="rId146"/>
              </w:object>
            </w:r>
          </w:p>
        </w:tc>
        <w:tc>
          <w:tcPr>
            <w:tcW w:w="1288" w:type="dxa"/>
          </w:tcPr>
          <w:p w14:paraId="55B47EBB"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71D352CA">
                <v:shape id="_x0000_i1109" type="#_x0000_t75" style="width:15.85pt;height:15.85pt" o:ole="">
                  <v:imagedata r:id="rId130" o:title=""/>
                </v:shape>
                <o:OLEObject Type="Embed" ProgID="Equation.DSMT4" ShapeID="_x0000_i1109" DrawAspect="Content" ObjectID="_1670661401" r:id="rId147"/>
              </w:object>
            </w:r>
          </w:p>
        </w:tc>
        <w:tc>
          <w:tcPr>
            <w:tcW w:w="1288" w:type="dxa"/>
          </w:tcPr>
          <w:p w14:paraId="086EAA0C"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531C07CB">
                <v:shape id="_x0000_i1110" type="#_x0000_t75" style="width:15.85pt;height:15.85pt" o:ole="">
                  <v:imagedata r:id="rId132" o:title=""/>
                </v:shape>
                <o:OLEObject Type="Embed" ProgID="Equation.DSMT4" ShapeID="_x0000_i1110" DrawAspect="Content" ObjectID="_1670661402" r:id="rId148"/>
              </w:object>
            </w:r>
          </w:p>
        </w:tc>
      </w:tr>
      <w:tr w:rsidR="00C553CD" w:rsidRPr="005B416D" w14:paraId="3135E49D" w14:textId="77777777" w:rsidTr="00C553CD">
        <w:tc>
          <w:tcPr>
            <w:tcW w:w="1288" w:type="dxa"/>
          </w:tcPr>
          <w:p w14:paraId="41374351"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5%</w:t>
            </w:r>
          </w:p>
        </w:tc>
        <w:tc>
          <w:tcPr>
            <w:tcW w:w="1288" w:type="dxa"/>
          </w:tcPr>
          <w:p w14:paraId="001E4D4D" w14:textId="77777777" w:rsidR="00C553CD" w:rsidRPr="005B416D" w:rsidRDefault="00C553CD" w:rsidP="00487088">
            <w:pPr>
              <w:jc w:val="both"/>
              <w:rPr>
                <w:i/>
                <w:sz w:val="24"/>
                <w:szCs w:val="24"/>
                <w:lang w:val="en-GB"/>
              </w:rPr>
            </w:pPr>
            <w:r w:rsidRPr="005B416D">
              <w:rPr>
                <w:i/>
                <w:sz w:val="24"/>
                <w:szCs w:val="24"/>
                <w:lang w:val="en-GB"/>
              </w:rPr>
              <w:t>15</w:t>
            </w:r>
            <w:r w:rsidRPr="005B416D">
              <w:rPr>
                <w:i/>
                <w:position w:val="-4"/>
                <w:sz w:val="24"/>
                <w:szCs w:val="24"/>
                <w:lang w:val="en-GB"/>
              </w:rPr>
              <w:object w:dxaOrig="320" w:dyaOrig="300" w14:anchorId="7563CCB0">
                <v:shape id="_x0000_i1111" type="#_x0000_t75" style="width:15.85pt;height:15.85pt" o:ole="">
                  <v:imagedata r:id="rId124" o:title=""/>
                </v:shape>
                <o:OLEObject Type="Embed" ProgID="Equation.DSMT4" ShapeID="_x0000_i1111" DrawAspect="Content" ObjectID="_1670661403" r:id="rId149"/>
              </w:object>
            </w:r>
          </w:p>
        </w:tc>
        <w:tc>
          <w:tcPr>
            <w:tcW w:w="1288" w:type="dxa"/>
          </w:tcPr>
          <w:p w14:paraId="25883267" w14:textId="77777777" w:rsidR="00C553CD" w:rsidRPr="005B416D" w:rsidRDefault="00C553CD" w:rsidP="00487088">
            <w:pPr>
              <w:jc w:val="both"/>
              <w:rPr>
                <w:i/>
                <w:sz w:val="24"/>
                <w:szCs w:val="24"/>
                <w:lang w:val="en-GB"/>
              </w:rPr>
            </w:pPr>
            <w:r w:rsidRPr="005B416D">
              <w:rPr>
                <w:i/>
                <w:sz w:val="24"/>
                <w:szCs w:val="24"/>
                <w:lang w:val="en-GB"/>
              </w:rPr>
              <w:t>10</w:t>
            </w:r>
            <w:r w:rsidR="00612E12" w:rsidRPr="005B416D">
              <w:rPr>
                <w:i/>
                <w:position w:val="-4"/>
                <w:sz w:val="24"/>
                <w:szCs w:val="24"/>
                <w:lang w:val="en-GB"/>
              </w:rPr>
              <w:object w:dxaOrig="300" w:dyaOrig="300" w14:anchorId="10B062E4">
                <v:shape id="_x0000_i1112" type="#_x0000_t75" style="width:15.85pt;height:15.85pt" o:ole="">
                  <v:imagedata r:id="rId126" o:title=""/>
                </v:shape>
                <o:OLEObject Type="Embed" ProgID="Equation.DSMT4" ShapeID="_x0000_i1112" DrawAspect="Content" ObjectID="_1670661404" r:id="rId150"/>
              </w:object>
            </w:r>
          </w:p>
        </w:tc>
        <w:tc>
          <w:tcPr>
            <w:tcW w:w="1288" w:type="dxa"/>
          </w:tcPr>
          <w:p w14:paraId="7502726E" w14:textId="77777777" w:rsidR="00C553CD" w:rsidRPr="005B416D" w:rsidRDefault="00C553CD" w:rsidP="00487088">
            <w:pPr>
              <w:jc w:val="both"/>
              <w:rPr>
                <w:i/>
                <w:sz w:val="24"/>
                <w:szCs w:val="24"/>
                <w:lang w:val="en-GB"/>
              </w:rPr>
            </w:pPr>
            <w:r w:rsidRPr="005B416D">
              <w:rPr>
                <w:i/>
                <w:sz w:val="24"/>
                <w:szCs w:val="24"/>
                <w:lang w:val="en-GB"/>
              </w:rPr>
              <w:t>7</w:t>
            </w:r>
            <w:r w:rsidR="00612E12" w:rsidRPr="005B416D">
              <w:rPr>
                <w:i/>
                <w:position w:val="-4"/>
                <w:sz w:val="24"/>
                <w:szCs w:val="24"/>
                <w:lang w:val="en-GB"/>
              </w:rPr>
              <w:object w:dxaOrig="320" w:dyaOrig="300" w14:anchorId="59CE8E7B">
                <v:shape id="_x0000_i1113" type="#_x0000_t75" style="width:15.85pt;height:15.85pt" o:ole="">
                  <v:imagedata r:id="rId128" o:title=""/>
                </v:shape>
                <o:OLEObject Type="Embed" ProgID="Equation.DSMT4" ShapeID="_x0000_i1113" DrawAspect="Content" ObjectID="_1670661405" r:id="rId151"/>
              </w:object>
            </w:r>
          </w:p>
        </w:tc>
        <w:tc>
          <w:tcPr>
            <w:tcW w:w="1288" w:type="dxa"/>
          </w:tcPr>
          <w:p w14:paraId="79ECEC74"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643CF3BA">
                <v:shape id="_x0000_i1114" type="#_x0000_t75" style="width:15.85pt;height:15.85pt" o:ole="">
                  <v:imagedata r:id="rId130" o:title=""/>
                </v:shape>
                <o:OLEObject Type="Embed" ProgID="Equation.DSMT4" ShapeID="_x0000_i1114" DrawAspect="Content" ObjectID="_1670661406" r:id="rId152"/>
              </w:object>
            </w:r>
          </w:p>
        </w:tc>
        <w:tc>
          <w:tcPr>
            <w:tcW w:w="1288" w:type="dxa"/>
          </w:tcPr>
          <w:p w14:paraId="11382025"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115F07C1">
                <v:shape id="_x0000_i1115" type="#_x0000_t75" style="width:15.85pt;height:15.85pt" o:ole="">
                  <v:imagedata r:id="rId132" o:title=""/>
                </v:shape>
                <o:OLEObject Type="Embed" ProgID="Equation.DSMT4" ShapeID="_x0000_i1115" DrawAspect="Content" ObjectID="_1670661407" r:id="rId153"/>
              </w:object>
            </w:r>
          </w:p>
        </w:tc>
      </w:tr>
      <w:tr w:rsidR="00C553CD" w:rsidRPr="005B416D" w14:paraId="6AEE2935" w14:textId="77777777" w:rsidTr="00C553CD">
        <w:tc>
          <w:tcPr>
            <w:tcW w:w="1288" w:type="dxa"/>
          </w:tcPr>
          <w:p w14:paraId="7B902536"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6%</w:t>
            </w:r>
          </w:p>
        </w:tc>
        <w:tc>
          <w:tcPr>
            <w:tcW w:w="1288" w:type="dxa"/>
          </w:tcPr>
          <w:p w14:paraId="63F08213" w14:textId="77777777" w:rsidR="00C553CD" w:rsidRPr="005B416D" w:rsidRDefault="00C553CD" w:rsidP="00487088">
            <w:pPr>
              <w:jc w:val="both"/>
              <w:rPr>
                <w:i/>
                <w:sz w:val="24"/>
                <w:szCs w:val="24"/>
                <w:lang w:val="en-GB"/>
              </w:rPr>
            </w:pPr>
            <w:r w:rsidRPr="005B416D">
              <w:rPr>
                <w:i/>
                <w:sz w:val="24"/>
                <w:szCs w:val="24"/>
                <w:lang w:val="en-GB"/>
              </w:rPr>
              <w:t>13</w:t>
            </w:r>
            <w:r w:rsidRPr="005B416D">
              <w:rPr>
                <w:i/>
                <w:position w:val="-4"/>
                <w:sz w:val="24"/>
                <w:szCs w:val="24"/>
                <w:lang w:val="en-GB"/>
              </w:rPr>
              <w:object w:dxaOrig="320" w:dyaOrig="300" w14:anchorId="05B94125">
                <v:shape id="_x0000_i1116" type="#_x0000_t75" style="width:15.85pt;height:15.85pt" o:ole="">
                  <v:imagedata r:id="rId124" o:title=""/>
                </v:shape>
                <o:OLEObject Type="Embed" ProgID="Equation.DSMT4" ShapeID="_x0000_i1116" DrawAspect="Content" ObjectID="_1670661408" r:id="rId154"/>
              </w:object>
            </w:r>
          </w:p>
        </w:tc>
        <w:tc>
          <w:tcPr>
            <w:tcW w:w="1288" w:type="dxa"/>
          </w:tcPr>
          <w:p w14:paraId="1CBAFDAD" w14:textId="77777777" w:rsidR="00C553CD" w:rsidRPr="005B416D" w:rsidRDefault="00C553CD" w:rsidP="00487088">
            <w:pPr>
              <w:jc w:val="both"/>
              <w:rPr>
                <w:i/>
                <w:sz w:val="24"/>
                <w:szCs w:val="24"/>
                <w:lang w:val="en-GB"/>
              </w:rPr>
            </w:pPr>
            <w:r w:rsidRPr="005B416D">
              <w:rPr>
                <w:i/>
                <w:sz w:val="24"/>
                <w:szCs w:val="24"/>
                <w:lang w:val="en-GB"/>
              </w:rPr>
              <w:t>9</w:t>
            </w:r>
            <w:r w:rsidR="00612E12" w:rsidRPr="005B416D">
              <w:rPr>
                <w:i/>
                <w:position w:val="-4"/>
                <w:sz w:val="24"/>
                <w:szCs w:val="24"/>
                <w:lang w:val="en-GB"/>
              </w:rPr>
              <w:object w:dxaOrig="300" w:dyaOrig="300" w14:anchorId="2F04ED9A">
                <v:shape id="_x0000_i1117" type="#_x0000_t75" style="width:15.85pt;height:15.85pt" o:ole="">
                  <v:imagedata r:id="rId126" o:title=""/>
                </v:shape>
                <o:OLEObject Type="Embed" ProgID="Equation.DSMT4" ShapeID="_x0000_i1117" DrawAspect="Content" ObjectID="_1670661409" r:id="rId155"/>
              </w:object>
            </w:r>
          </w:p>
        </w:tc>
        <w:tc>
          <w:tcPr>
            <w:tcW w:w="1288" w:type="dxa"/>
          </w:tcPr>
          <w:p w14:paraId="4CA2A978" w14:textId="77777777" w:rsidR="00C553CD" w:rsidRPr="005B416D" w:rsidRDefault="00C553CD" w:rsidP="00487088">
            <w:pPr>
              <w:jc w:val="both"/>
              <w:rPr>
                <w:i/>
                <w:sz w:val="24"/>
                <w:szCs w:val="24"/>
                <w:lang w:val="en-GB"/>
              </w:rPr>
            </w:pPr>
            <w:r w:rsidRPr="005B416D">
              <w:rPr>
                <w:i/>
                <w:sz w:val="24"/>
                <w:szCs w:val="24"/>
                <w:lang w:val="en-GB"/>
              </w:rPr>
              <w:t>7</w:t>
            </w:r>
            <w:r w:rsidR="00612E12" w:rsidRPr="005B416D">
              <w:rPr>
                <w:i/>
                <w:position w:val="-4"/>
                <w:sz w:val="24"/>
                <w:szCs w:val="24"/>
                <w:lang w:val="en-GB"/>
              </w:rPr>
              <w:object w:dxaOrig="320" w:dyaOrig="300" w14:anchorId="6B1BF985">
                <v:shape id="_x0000_i1118" type="#_x0000_t75" style="width:15.85pt;height:15.85pt" o:ole="">
                  <v:imagedata r:id="rId128" o:title=""/>
                </v:shape>
                <o:OLEObject Type="Embed" ProgID="Equation.DSMT4" ShapeID="_x0000_i1118" DrawAspect="Content" ObjectID="_1670661410" r:id="rId156"/>
              </w:object>
            </w:r>
          </w:p>
        </w:tc>
        <w:tc>
          <w:tcPr>
            <w:tcW w:w="1288" w:type="dxa"/>
          </w:tcPr>
          <w:p w14:paraId="174C2F59"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2B405595">
                <v:shape id="_x0000_i1119" type="#_x0000_t75" style="width:15.85pt;height:15.85pt" o:ole="">
                  <v:imagedata r:id="rId130" o:title=""/>
                </v:shape>
                <o:OLEObject Type="Embed" ProgID="Equation.DSMT4" ShapeID="_x0000_i1119" DrawAspect="Content" ObjectID="_1670661411" r:id="rId157"/>
              </w:object>
            </w:r>
          </w:p>
        </w:tc>
        <w:tc>
          <w:tcPr>
            <w:tcW w:w="1288" w:type="dxa"/>
          </w:tcPr>
          <w:p w14:paraId="60C11922"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5E200F1E">
                <v:shape id="_x0000_i1120" type="#_x0000_t75" style="width:15.85pt;height:15.85pt" o:ole="">
                  <v:imagedata r:id="rId132" o:title=""/>
                </v:shape>
                <o:OLEObject Type="Embed" ProgID="Equation.DSMT4" ShapeID="_x0000_i1120" DrawAspect="Content" ObjectID="_1670661412" r:id="rId158"/>
              </w:object>
            </w:r>
          </w:p>
        </w:tc>
      </w:tr>
      <w:tr w:rsidR="00C553CD" w:rsidRPr="005B416D" w14:paraId="1141F868" w14:textId="77777777" w:rsidTr="00C553CD">
        <w:tc>
          <w:tcPr>
            <w:tcW w:w="1288" w:type="dxa"/>
          </w:tcPr>
          <w:p w14:paraId="4DAFB9C2"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7%</w:t>
            </w:r>
          </w:p>
        </w:tc>
        <w:tc>
          <w:tcPr>
            <w:tcW w:w="1288" w:type="dxa"/>
          </w:tcPr>
          <w:p w14:paraId="697629B5" w14:textId="77777777" w:rsidR="00C553CD" w:rsidRPr="005B416D" w:rsidRDefault="00C553CD" w:rsidP="00487088">
            <w:pPr>
              <w:jc w:val="both"/>
              <w:rPr>
                <w:i/>
                <w:sz w:val="24"/>
                <w:szCs w:val="24"/>
                <w:lang w:val="en-GB"/>
              </w:rPr>
            </w:pPr>
            <w:r w:rsidRPr="005B416D">
              <w:rPr>
                <w:i/>
                <w:sz w:val="24"/>
                <w:szCs w:val="24"/>
                <w:lang w:val="en-GB"/>
              </w:rPr>
              <w:t>12</w:t>
            </w:r>
            <w:r w:rsidRPr="005B416D">
              <w:rPr>
                <w:i/>
                <w:position w:val="-4"/>
                <w:sz w:val="24"/>
                <w:szCs w:val="24"/>
                <w:lang w:val="en-GB"/>
              </w:rPr>
              <w:object w:dxaOrig="320" w:dyaOrig="300" w14:anchorId="0EF0D183">
                <v:shape id="_x0000_i1121" type="#_x0000_t75" style="width:15.85pt;height:15.85pt" o:ole="">
                  <v:imagedata r:id="rId124" o:title=""/>
                </v:shape>
                <o:OLEObject Type="Embed" ProgID="Equation.DSMT4" ShapeID="_x0000_i1121" DrawAspect="Content" ObjectID="_1670661413" r:id="rId159"/>
              </w:object>
            </w:r>
          </w:p>
        </w:tc>
        <w:tc>
          <w:tcPr>
            <w:tcW w:w="1288" w:type="dxa"/>
          </w:tcPr>
          <w:p w14:paraId="752AE39C" w14:textId="77777777" w:rsidR="00C553CD" w:rsidRPr="005B416D" w:rsidRDefault="00C553CD" w:rsidP="00487088">
            <w:pPr>
              <w:jc w:val="both"/>
              <w:rPr>
                <w:i/>
                <w:sz w:val="24"/>
                <w:szCs w:val="24"/>
                <w:lang w:val="en-GB"/>
              </w:rPr>
            </w:pPr>
            <w:r w:rsidRPr="005B416D">
              <w:rPr>
                <w:i/>
                <w:sz w:val="24"/>
                <w:szCs w:val="24"/>
                <w:lang w:val="en-GB"/>
              </w:rPr>
              <w:t>9</w:t>
            </w:r>
            <w:r w:rsidR="00612E12" w:rsidRPr="005B416D">
              <w:rPr>
                <w:i/>
                <w:position w:val="-4"/>
                <w:sz w:val="24"/>
                <w:szCs w:val="24"/>
                <w:lang w:val="en-GB"/>
              </w:rPr>
              <w:object w:dxaOrig="300" w:dyaOrig="300" w14:anchorId="47A23960">
                <v:shape id="_x0000_i1122" type="#_x0000_t75" style="width:15.85pt;height:15.85pt" o:ole="">
                  <v:imagedata r:id="rId126" o:title=""/>
                </v:shape>
                <o:OLEObject Type="Embed" ProgID="Equation.DSMT4" ShapeID="_x0000_i1122" DrawAspect="Content" ObjectID="_1670661414" r:id="rId160"/>
              </w:object>
            </w:r>
          </w:p>
        </w:tc>
        <w:tc>
          <w:tcPr>
            <w:tcW w:w="1288" w:type="dxa"/>
          </w:tcPr>
          <w:p w14:paraId="096AD63B" w14:textId="77777777" w:rsidR="00C553CD" w:rsidRPr="005B416D" w:rsidRDefault="00C553CD" w:rsidP="00487088">
            <w:pPr>
              <w:jc w:val="both"/>
              <w:rPr>
                <w:i/>
                <w:sz w:val="24"/>
                <w:szCs w:val="24"/>
                <w:lang w:val="en-GB"/>
              </w:rPr>
            </w:pPr>
            <w:r w:rsidRPr="005B416D">
              <w:rPr>
                <w:i/>
                <w:sz w:val="24"/>
                <w:szCs w:val="24"/>
                <w:lang w:val="en-GB"/>
              </w:rPr>
              <w:t>6</w:t>
            </w:r>
            <w:r w:rsidR="00612E12" w:rsidRPr="005B416D">
              <w:rPr>
                <w:i/>
                <w:position w:val="-4"/>
                <w:sz w:val="24"/>
                <w:szCs w:val="24"/>
                <w:lang w:val="en-GB"/>
              </w:rPr>
              <w:object w:dxaOrig="320" w:dyaOrig="300" w14:anchorId="357FE6DA">
                <v:shape id="_x0000_i1123" type="#_x0000_t75" style="width:15.85pt;height:15.85pt" o:ole="">
                  <v:imagedata r:id="rId128" o:title=""/>
                </v:shape>
                <o:OLEObject Type="Embed" ProgID="Equation.DSMT4" ShapeID="_x0000_i1123" DrawAspect="Content" ObjectID="_1670661415" r:id="rId161"/>
              </w:object>
            </w:r>
          </w:p>
        </w:tc>
        <w:tc>
          <w:tcPr>
            <w:tcW w:w="1288" w:type="dxa"/>
          </w:tcPr>
          <w:p w14:paraId="62A940F7"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06C7FDE9">
                <v:shape id="_x0000_i1124" type="#_x0000_t75" style="width:15.85pt;height:15.85pt" o:ole="">
                  <v:imagedata r:id="rId130" o:title=""/>
                </v:shape>
                <o:OLEObject Type="Embed" ProgID="Equation.DSMT4" ShapeID="_x0000_i1124" DrawAspect="Content" ObjectID="_1670661416" r:id="rId162"/>
              </w:object>
            </w:r>
          </w:p>
        </w:tc>
        <w:tc>
          <w:tcPr>
            <w:tcW w:w="1288" w:type="dxa"/>
          </w:tcPr>
          <w:p w14:paraId="122E3207"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41647669">
                <v:shape id="_x0000_i1125" type="#_x0000_t75" style="width:15.85pt;height:15.85pt" o:ole="">
                  <v:imagedata r:id="rId132" o:title=""/>
                </v:shape>
                <o:OLEObject Type="Embed" ProgID="Equation.DSMT4" ShapeID="_x0000_i1125" DrawAspect="Content" ObjectID="_1670661417" r:id="rId163"/>
              </w:object>
            </w:r>
          </w:p>
        </w:tc>
      </w:tr>
      <w:tr w:rsidR="00C553CD" w:rsidRPr="005B416D" w14:paraId="36D75BCB" w14:textId="77777777" w:rsidTr="00C553CD">
        <w:tc>
          <w:tcPr>
            <w:tcW w:w="1288" w:type="dxa"/>
          </w:tcPr>
          <w:p w14:paraId="2AE37AA9"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8%</w:t>
            </w:r>
          </w:p>
        </w:tc>
        <w:tc>
          <w:tcPr>
            <w:tcW w:w="1288" w:type="dxa"/>
          </w:tcPr>
          <w:p w14:paraId="73E566CE" w14:textId="77777777" w:rsidR="00C553CD" w:rsidRPr="005B416D" w:rsidRDefault="00C553CD" w:rsidP="00487088">
            <w:pPr>
              <w:jc w:val="both"/>
              <w:rPr>
                <w:i/>
                <w:sz w:val="24"/>
                <w:szCs w:val="24"/>
                <w:lang w:val="en-GB"/>
              </w:rPr>
            </w:pPr>
            <w:r w:rsidRPr="005B416D">
              <w:rPr>
                <w:i/>
                <w:sz w:val="24"/>
                <w:szCs w:val="24"/>
                <w:lang w:val="en-GB"/>
              </w:rPr>
              <w:t>12</w:t>
            </w:r>
            <w:r w:rsidRPr="005B416D">
              <w:rPr>
                <w:i/>
                <w:position w:val="-4"/>
                <w:sz w:val="24"/>
                <w:szCs w:val="24"/>
                <w:lang w:val="en-GB"/>
              </w:rPr>
              <w:object w:dxaOrig="320" w:dyaOrig="300" w14:anchorId="461F7EC6">
                <v:shape id="_x0000_i1126" type="#_x0000_t75" style="width:15.85pt;height:15.85pt" o:ole="">
                  <v:imagedata r:id="rId124" o:title=""/>
                </v:shape>
                <o:OLEObject Type="Embed" ProgID="Equation.DSMT4" ShapeID="_x0000_i1126" DrawAspect="Content" ObjectID="_1670661418" r:id="rId164"/>
              </w:object>
            </w:r>
          </w:p>
        </w:tc>
        <w:tc>
          <w:tcPr>
            <w:tcW w:w="1288" w:type="dxa"/>
          </w:tcPr>
          <w:p w14:paraId="42A5DCA1" w14:textId="77777777" w:rsidR="00C553CD" w:rsidRPr="005B416D" w:rsidRDefault="00C553CD" w:rsidP="00487088">
            <w:pPr>
              <w:jc w:val="both"/>
              <w:rPr>
                <w:i/>
                <w:sz w:val="24"/>
                <w:szCs w:val="24"/>
                <w:lang w:val="en-GB"/>
              </w:rPr>
            </w:pPr>
            <w:r w:rsidRPr="005B416D">
              <w:rPr>
                <w:i/>
                <w:sz w:val="24"/>
                <w:szCs w:val="24"/>
                <w:lang w:val="en-GB"/>
              </w:rPr>
              <w:t>8</w:t>
            </w:r>
            <w:r w:rsidR="00612E12" w:rsidRPr="005B416D">
              <w:rPr>
                <w:i/>
                <w:position w:val="-4"/>
                <w:sz w:val="24"/>
                <w:szCs w:val="24"/>
                <w:lang w:val="en-GB"/>
              </w:rPr>
              <w:object w:dxaOrig="300" w:dyaOrig="300" w14:anchorId="414F4999">
                <v:shape id="_x0000_i1127" type="#_x0000_t75" style="width:15.85pt;height:15.85pt" o:ole="">
                  <v:imagedata r:id="rId126" o:title=""/>
                </v:shape>
                <o:OLEObject Type="Embed" ProgID="Equation.DSMT4" ShapeID="_x0000_i1127" DrawAspect="Content" ObjectID="_1670661419" r:id="rId165"/>
              </w:object>
            </w:r>
          </w:p>
        </w:tc>
        <w:tc>
          <w:tcPr>
            <w:tcW w:w="1288" w:type="dxa"/>
          </w:tcPr>
          <w:p w14:paraId="700DE6A0" w14:textId="77777777" w:rsidR="00C553CD" w:rsidRPr="005B416D" w:rsidRDefault="00C553CD" w:rsidP="00487088">
            <w:pPr>
              <w:jc w:val="both"/>
              <w:rPr>
                <w:i/>
                <w:sz w:val="24"/>
                <w:szCs w:val="24"/>
                <w:lang w:val="en-GB"/>
              </w:rPr>
            </w:pPr>
            <w:r w:rsidRPr="005B416D">
              <w:rPr>
                <w:i/>
                <w:sz w:val="24"/>
                <w:szCs w:val="24"/>
                <w:lang w:val="en-GB"/>
              </w:rPr>
              <w:t>6</w:t>
            </w:r>
            <w:r w:rsidR="00612E12" w:rsidRPr="005B416D">
              <w:rPr>
                <w:i/>
                <w:position w:val="-4"/>
                <w:sz w:val="24"/>
                <w:szCs w:val="24"/>
                <w:lang w:val="en-GB"/>
              </w:rPr>
              <w:object w:dxaOrig="320" w:dyaOrig="300" w14:anchorId="19C739FE">
                <v:shape id="_x0000_i1128" type="#_x0000_t75" style="width:15.85pt;height:15.85pt" o:ole="">
                  <v:imagedata r:id="rId128" o:title=""/>
                </v:shape>
                <o:OLEObject Type="Embed" ProgID="Equation.DSMT4" ShapeID="_x0000_i1128" DrawAspect="Content" ObjectID="_1670661420" r:id="rId166"/>
              </w:object>
            </w:r>
          </w:p>
        </w:tc>
        <w:tc>
          <w:tcPr>
            <w:tcW w:w="1288" w:type="dxa"/>
          </w:tcPr>
          <w:p w14:paraId="605575AB"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0B087CB9">
                <v:shape id="_x0000_i1129" type="#_x0000_t75" style="width:15.85pt;height:15.85pt" o:ole="">
                  <v:imagedata r:id="rId130" o:title=""/>
                </v:shape>
                <o:OLEObject Type="Embed" ProgID="Equation.DSMT4" ShapeID="_x0000_i1129" DrawAspect="Content" ObjectID="_1670661421" r:id="rId167"/>
              </w:object>
            </w:r>
          </w:p>
        </w:tc>
        <w:tc>
          <w:tcPr>
            <w:tcW w:w="1288" w:type="dxa"/>
          </w:tcPr>
          <w:p w14:paraId="4990108A"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5FA58891">
                <v:shape id="_x0000_i1130" type="#_x0000_t75" style="width:15.85pt;height:15.85pt" o:ole="">
                  <v:imagedata r:id="rId132" o:title=""/>
                </v:shape>
                <o:OLEObject Type="Embed" ProgID="Equation.DSMT4" ShapeID="_x0000_i1130" DrawAspect="Content" ObjectID="_1670661422" r:id="rId168"/>
              </w:object>
            </w:r>
          </w:p>
        </w:tc>
      </w:tr>
      <w:tr w:rsidR="00C553CD" w:rsidRPr="005B416D" w14:paraId="7BEC82B0" w14:textId="77777777" w:rsidTr="00C553CD">
        <w:tc>
          <w:tcPr>
            <w:tcW w:w="1288" w:type="dxa"/>
          </w:tcPr>
          <w:p w14:paraId="7EE95688" w14:textId="77777777" w:rsidR="00C553CD" w:rsidRPr="005B416D" w:rsidRDefault="00C553CD" w:rsidP="00487088">
            <w:pPr>
              <w:jc w:val="both"/>
              <w:rPr>
                <w:sz w:val="24"/>
                <w:szCs w:val="24"/>
                <w:lang w:val="en-GB"/>
              </w:rPr>
            </w:pPr>
            <w:r w:rsidRPr="005B416D">
              <w:rPr>
                <w:sz w:val="24"/>
                <w:szCs w:val="24"/>
                <w:lang w:val="en-GB"/>
              </w:rPr>
              <w:t>0</w:t>
            </w:r>
            <w:r w:rsidR="00AE6885" w:rsidRPr="005B416D">
              <w:rPr>
                <w:sz w:val="24"/>
                <w:szCs w:val="24"/>
                <w:lang w:val="en-GB"/>
              </w:rPr>
              <w:t>.</w:t>
            </w:r>
            <w:r w:rsidRPr="005B416D">
              <w:rPr>
                <w:sz w:val="24"/>
                <w:szCs w:val="24"/>
                <w:lang w:val="en-GB"/>
              </w:rPr>
              <w:t>9%</w:t>
            </w:r>
          </w:p>
        </w:tc>
        <w:tc>
          <w:tcPr>
            <w:tcW w:w="1288" w:type="dxa"/>
          </w:tcPr>
          <w:p w14:paraId="58A98CCD" w14:textId="77777777" w:rsidR="00C553CD" w:rsidRPr="005B416D" w:rsidRDefault="00C553CD" w:rsidP="00487088">
            <w:pPr>
              <w:jc w:val="both"/>
              <w:rPr>
                <w:i/>
                <w:sz w:val="24"/>
                <w:szCs w:val="24"/>
                <w:lang w:val="en-GB"/>
              </w:rPr>
            </w:pPr>
            <w:r w:rsidRPr="005B416D">
              <w:rPr>
                <w:i/>
                <w:sz w:val="24"/>
                <w:szCs w:val="24"/>
                <w:lang w:val="en-GB"/>
              </w:rPr>
              <w:t>11</w:t>
            </w:r>
            <w:r w:rsidRPr="005B416D">
              <w:rPr>
                <w:i/>
                <w:position w:val="-4"/>
                <w:sz w:val="24"/>
                <w:szCs w:val="24"/>
                <w:lang w:val="en-GB"/>
              </w:rPr>
              <w:object w:dxaOrig="320" w:dyaOrig="300" w14:anchorId="6C7507D4">
                <v:shape id="_x0000_i1131" type="#_x0000_t75" style="width:15.85pt;height:15.85pt" o:ole="">
                  <v:imagedata r:id="rId124" o:title=""/>
                </v:shape>
                <o:OLEObject Type="Embed" ProgID="Equation.DSMT4" ShapeID="_x0000_i1131" DrawAspect="Content" ObjectID="_1670661423" r:id="rId169"/>
              </w:object>
            </w:r>
          </w:p>
        </w:tc>
        <w:tc>
          <w:tcPr>
            <w:tcW w:w="1288" w:type="dxa"/>
          </w:tcPr>
          <w:p w14:paraId="7B8B75CD" w14:textId="77777777" w:rsidR="00C553CD" w:rsidRPr="005B416D" w:rsidRDefault="00C553CD" w:rsidP="00487088">
            <w:pPr>
              <w:jc w:val="both"/>
              <w:rPr>
                <w:i/>
                <w:sz w:val="24"/>
                <w:szCs w:val="24"/>
                <w:lang w:val="en-GB"/>
              </w:rPr>
            </w:pPr>
            <w:r w:rsidRPr="005B416D">
              <w:rPr>
                <w:i/>
                <w:sz w:val="24"/>
                <w:szCs w:val="24"/>
                <w:lang w:val="en-GB"/>
              </w:rPr>
              <w:t>8</w:t>
            </w:r>
            <w:r w:rsidR="00612E12" w:rsidRPr="005B416D">
              <w:rPr>
                <w:i/>
                <w:position w:val="-4"/>
                <w:sz w:val="24"/>
                <w:szCs w:val="24"/>
                <w:lang w:val="en-GB"/>
              </w:rPr>
              <w:object w:dxaOrig="300" w:dyaOrig="300" w14:anchorId="60BA3218">
                <v:shape id="_x0000_i1132" type="#_x0000_t75" style="width:15.85pt;height:15.85pt" o:ole="">
                  <v:imagedata r:id="rId126" o:title=""/>
                </v:shape>
                <o:OLEObject Type="Embed" ProgID="Equation.DSMT4" ShapeID="_x0000_i1132" DrawAspect="Content" ObjectID="_1670661424" r:id="rId170"/>
              </w:object>
            </w:r>
          </w:p>
        </w:tc>
        <w:tc>
          <w:tcPr>
            <w:tcW w:w="1288" w:type="dxa"/>
          </w:tcPr>
          <w:p w14:paraId="303337CE"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20" w:dyaOrig="300" w14:anchorId="6220BA14">
                <v:shape id="_x0000_i1133" type="#_x0000_t75" style="width:15.85pt;height:15.85pt" o:ole="">
                  <v:imagedata r:id="rId128" o:title=""/>
                </v:shape>
                <o:OLEObject Type="Embed" ProgID="Equation.DSMT4" ShapeID="_x0000_i1133" DrawAspect="Content" ObjectID="_1670661425" r:id="rId171"/>
              </w:object>
            </w:r>
          </w:p>
        </w:tc>
        <w:tc>
          <w:tcPr>
            <w:tcW w:w="1288" w:type="dxa"/>
          </w:tcPr>
          <w:p w14:paraId="37F096E7"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1C8F78AB">
                <v:shape id="_x0000_i1134" type="#_x0000_t75" style="width:15.85pt;height:15.85pt" o:ole="">
                  <v:imagedata r:id="rId130" o:title=""/>
                </v:shape>
                <o:OLEObject Type="Embed" ProgID="Equation.DSMT4" ShapeID="_x0000_i1134" DrawAspect="Content" ObjectID="_1670661426" r:id="rId172"/>
              </w:object>
            </w:r>
          </w:p>
        </w:tc>
        <w:tc>
          <w:tcPr>
            <w:tcW w:w="1288" w:type="dxa"/>
          </w:tcPr>
          <w:p w14:paraId="23D9F72F"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47150513">
                <v:shape id="_x0000_i1135" type="#_x0000_t75" style="width:15.85pt;height:15.85pt" o:ole="">
                  <v:imagedata r:id="rId132" o:title=""/>
                </v:shape>
                <o:OLEObject Type="Embed" ProgID="Equation.DSMT4" ShapeID="_x0000_i1135" DrawAspect="Content" ObjectID="_1670661427" r:id="rId173"/>
              </w:object>
            </w:r>
          </w:p>
        </w:tc>
      </w:tr>
      <w:tr w:rsidR="00C553CD" w:rsidRPr="005B416D" w14:paraId="1ED11198" w14:textId="77777777" w:rsidTr="00C553CD">
        <w:tc>
          <w:tcPr>
            <w:tcW w:w="1288" w:type="dxa"/>
          </w:tcPr>
          <w:p w14:paraId="3B5E981E"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0%</w:t>
            </w:r>
          </w:p>
        </w:tc>
        <w:tc>
          <w:tcPr>
            <w:tcW w:w="1288" w:type="dxa"/>
          </w:tcPr>
          <w:p w14:paraId="36FE8C3E" w14:textId="77777777" w:rsidR="00C553CD" w:rsidRPr="005B416D" w:rsidRDefault="00C553CD" w:rsidP="00487088">
            <w:pPr>
              <w:jc w:val="both"/>
              <w:rPr>
                <w:i/>
                <w:sz w:val="24"/>
                <w:szCs w:val="24"/>
                <w:lang w:val="en-GB"/>
              </w:rPr>
            </w:pPr>
            <w:r w:rsidRPr="005B416D">
              <w:rPr>
                <w:i/>
                <w:sz w:val="24"/>
                <w:szCs w:val="24"/>
                <w:lang w:val="en-GB"/>
              </w:rPr>
              <w:t>10</w:t>
            </w:r>
            <w:r w:rsidRPr="005B416D">
              <w:rPr>
                <w:i/>
                <w:position w:val="-4"/>
                <w:sz w:val="24"/>
                <w:szCs w:val="24"/>
                <w:lang w:val="en-GB"/>
              </w:rPr>
              <w:object w:dxaOrig="320" w:dyaOrig="300" w14:anchorId="0C707249">
                <v:shape id="_x0000_i1136" type="#_x0000_t75" style="width:15.85pt;height:15.85pt" o:ole="">
                  <v:imagedata r:id="rId124" o:title=""/>
                </v:shape>
                <o:OLEObject Type="Embed" ProgID="Equation.DSMT4" ShapeID="_x0000_i1136" DrawAspect="Content" ObjectID="_1670661428" r:id="rId174"/>
              </w:object>
            </w:r>
          </w:p>
        </w:tc>
        <w:tc>
          <w:tcPr>
            <w:tcW w:w="1288" w:type="dxa"/>
          </w:tcPr>
          <w:p w14:paraId="5E56FC17" w14:textId="77777777" w:rsidR="00C553CD" w:rsidRPr="005B416D" w:rsidRDefault="00C553CD" w:rsidP="00487088">
            <w:pPr>
              <w:jc w:val="both"/>
              <w:rPr>
                <w:i/>
                <w:sz w:val="24"/>
                <w:szCs w:val="24"/>
                <w:lang w:val="en-GB"/>
              </w:rPr>
            </w:pPr>
            <w:r w:rsidRPr="005B416D">
              <w:rPr>
                <w:i/>
                <w:sz w:val="24"/>
                <w:szCs w:val="24"/>
                <w:lang w:val="en-GB"/>
              </w:rPr>
              <w:t>7</w:t>
            </w:r>
            <w:r w:rsidR="00612E12" w:rsidRPr="005B416D">
              <w:rPr>
                <w:i/>
                <w:position w:val="-4"/>
                <w:sz w:val="24"/>
                <w:szCs w:val="24"/>
                <w:lang w:val="en-GB"/>
              </w:rPr>
              <w:object w:dxaOrig="300" w:dyaOrig="300" w14:anchorId="50DD1FD4">
                <v:shape id="_x0000_i1137" type="#_x0000_t75" style="width:15.85pt;height:15.85pt" o:ole="">
                  <v:imagedata r:id="rId126" o:title=""/>
                </v:shape>
                <o:OLEObject Type="Embed" ProgID="Equation.DSMT4" ShapeID="_x0000_i1137" DrawAspect="Content" ObjectID="_1670661429" r:id="rId175"/>
              </w:object>
            </w:r>
          </w:p>
        </w:tc>
        <w:tc>
          <w:tcPr>
            <w:tcW w:w="1288" w:type="dxa"/>
          </w:tcPr>
          <w:p w14:paraId="4A11E8D4"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20" w:dyaOrig="300" w14:anchorId="4E1AE287">
                <v:shape id="_x0000_i1138" type="#_x0000_t75" style="width:15.85pt;height:15.85pt" o:ole="">
                  <v:imagedata r:id="rId128" o:title=""/>
                </v:shape>
                <o:OLEObject Type="Embed" ProgID="Equation.DSMT4" ShapeID="_x0000_i1138" DrawAspect="Content" ObjectID="_1670661430" r:id="rId176"/>
              </w:object>
            </w:r>
          </w:p>
        </w:tc>
        <w:tc>
          <w:tcPr>
            <w:tcW w:w="1288" w:type="dxa"/>
          </w:tcPr>
          <w:p w14:paraId="2C1DEB21" w14:textId="77777777" w:rsidR="00C553CD" w:rsidRPr="005B416D" w:rsidRDefault="00C553CD" w:rsidP="00487088">
            <w:pPr>
              <w:jc w:val="both"/>
              <w:rPr>
                <w:i/>
                <w:sz w:val="24"/>
                <w:szCs w:val="24"/>
                <w:lang w:val="en-GB"/>
              </w:rPr>
            </w:pPr>
            <w:r w:rsidRPr="005B416D">
              <w:rPr>
                <w:i/>
                <w:sz w:val="24"/>
                <w:szCs w:val="24"/>
                <w:lang w:val="en-GB"/>
              </w:rPr>
              <w:t>4</w:t>
            </w:r>
            <w:r w:rsidR="00BF1709" w:rsidRPr="005B416D">
              <w:rPr>
                <w:i/>
                <w:position w:val="-4"/>
                <w:sz w:val="24"/>
                <w:szCs w:val="24"/>
                <w:lang w:val="en-GB"/>
              </w:rPr>
              <w:object w:dxaOrig="320" w:dyaOrig="300" w14:anchorId="78713F10">
                <v:shape id="_x0000_i1139" type="#_x0000_t75" style="width:15.85pt;height:15.85pt" o:ole="">
                  <v:imagedata r:id="rId130" o:title=""/>
                </v:shape>
                <o:OLEObject Type="Embed" ProgID="Equation.DSMT4" ShapeID="_x0000_i1139" DrawAspect="Content" ObjectID="_1670661431" r:id="rId177"/>
              </w:object>
            </w:r>
          </w:p>
        </w:tc>
        <w:tc>
          <w:tcPr>
            <w:tcW w:w="1288" w:type="dxa"/>
          </w:tcPr>
          <w:p w14:paraId="12D209DD"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2B8D49D7">
                <v:shape id="_x0000_i1140" type="#_x0000_t75" style="width:15.85pt;height:15.85pt" o:ole="">
                  <v:imagedata r:id="rId132" o:title=""/>
                </v:shape>
                <o:OLEObject Type="Embed" ProgID="Equation.DSMT4" ShapeID="_x0000_i1140" DrawAspect="Content" ObjectID="_1670661432" r:id="rId178"/>
              </w:object>
            </w:r>
          </w:p>
        </w:tc>
      </w:tr>
      <w:tr w:rsidR="00C553CD" w:rsidRPr="005B416D" w14:paraId="4BAFECE9" w14:textId="77777777" w:rsidTr="00C553CD">
        <w:tc>
          <w:tcPr>
            <w:tcW w:w="1288" w:type="dxa"/>
          </w:tcPr>
          <w:p w14:paraId="559CB16F"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1%</w:t>
            </w:r>
            <w:r w:rsidR="00BC0B1C" w:rsidRPr="005B416D">
              <w:rPr>
                <w:sz w:val="24"/>
                <w:szCs w:val="24"/>
                <w:lang w:val="en-GB"/>
              </w:rPr>
              <w:t>-1.2%</w:t>
            </w:r>
          </w:p>
        </w:tc>
        <w:tc>
          <w:tcPr>
            <w:tcW w:w="1288" w:type="dxa"/>
          </w:tcPr>
          <w:p w14:paraId="774FD885" w14:textId="77777777" w:rsidR="00C553CD" w:rsidRPr="005B416D" w:rsidRDefault="00C553CD" w:rsidP="00487088">
            <w:pPr>
              <w:jc w:val="both"/>
              <w:rPr>
                <w:i/>
                <w:sz w:val="24"/>
                <w:szCs w:val="24"/>
                <w:lang w:val="en-GB"/>
              </w:rPr>
            </w:pPr>
            <w:r w:rsidRPr="005B416D">
              <w:rPr>
                <w:i/>
                <w:sz w:val="24"/>
                <w:szCs w:val="24"/>
                <w:lang w:val="en-GB"/>
              </w:rPr>
              <w:t>10</w:t>
            </w:r>
            <w:r w:rsidRPr="005B416D">
              <w:rPr>
                <w:i/>
                <w:position w:val="-4"/>
                <w:sz w:val="24"/>
                <w:szCs w:val="24"/>
                <w:lang w:val="en-GB"/>
              </w:rPr>
              <w:object w:dxaOrig="320" w:dyaOrig="300" w14:anchorId="66568EDA">
                <v:shape id="_x0000_i1141" type="#_x0000_t75" style="width:15.85pt;height:15.85pt" o:ole="">
                  <v:imagedata r:id="rId124" o:title=""/>
                </v:shape>
                <o:OLEObject Type="Embed" ProgID="Equation.DSMT4" ShapeID="_x0000_i1141" DrawAspect="Content" ObjectID="_1670661433" r:id="rId179"/>
              </w:object>
            </w:r>
          </w:p>
        </w:tc>
        <w:tc>
          <w:tcPr>
            <w:tcW w:w="1288" w:type="dxa"/>
          </w:tcPr>
          <w:p w14:paraId="4D32676B" w14:textId="77777777" w:rsidR="00C553CD" w:rsidRPr="005B416D" w:rsidRDefault="00C553CD" w:rsidP="00487088">
            <w:pPr>
              <w:jc w:val="both"/>
              <w:rPr>
                <w:i/>
                <w:sz w:val="24"/>
                <w:szCs w:val="24"/>
                <w:lang w:val="en-GB"/>
              </w:rPr>
            </w:pPr>
            <w:r w:rsidRPr="005B416D">
              <w:rPr>
                <w:i/>
                <w:sz w:val="24"/>
                <w:szCs w:val="24"/>
                <w:lang w:val="en-GB"/>
              </w:rPr>
              <w:t>7</w:t>
            </w:r>
            <w:r w:rsidR="00612E12" w:rsidRPr="005B416D">
              <w:rPr>
                <w:i/>
                <w:position w:val="-4"/>
                <w:sz w:val="24"/>
                <w:szCs w:val="24"/>
                <w:lang w:val="en-GB"/>
              </w:rPr>
              <w:object w:dxaOrig="300" w:dyaOrig="300" w14:anchorId="21B3218E">
                <v:shape id="_x0000_i1142" type="#_x0000_t75" style="width:15.85pt;height:15.85pt" o:ole="">
                  <v:imagedata r:id="rId126" o:title=""/>
                </v:shape>
                <o:OLEObject Type="Embed" ProgID="Equation.DSMT4" ShapeID="_x0000_i1142" DrawAspect="Content" ObjectID="_1670661434" r:id="rId180"/>
              </w:object>
            </w:r>
          </w:p>
        </w:tc>
        <w:tc>
          <w:tcPr>
            <w:tcW w:w="1288" w:type="dxa"/>
          </w:tcPr>
          <w:p w14:paraId="21B64C83"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20" w:dyaOrig="300" w14:anchorId="701B0EB0">
                <v:shape id="_x0000_i1143" type="#_x0000_t75" style="width:15.85pt;height:15.85pt" o:ole="">
                  <v:imagedata r:id="rId128" o:title=""/>
                </v:shape>
                <o:OLEObject Type="Embed" ProgID="Equation.DSMT4" ShapeID="_x0000_i1143" DrawAspect="Content" ObjectID="_1670661435" r:id="rId181"/>
              </w:object>
            </w:r>
          </w:p>
        </w:tc>
        <w:tc>
          <w:tcPr>
            <w:tcW w:w="1288" w:type="dxa"/>
          </w:tcPr>
          <w:p w14:paraId="69A212DB" w14:textId="77777777" w:rsidR="00C553CD" w:rsidRPr="005B416D" w:rsidRDefault="00C553CD" w:rsidP="00487088">
            <w:pPr>
              <w:jc w:val="both"/>
              <w:rPr>
                <w:i/>
                <w:sz w:val="24"/>
                <w:szCs w:val="24"/>
                <w:lang w:val="en-GB"/>
              </w:rPr>
            </w:pPr>
            <w:r w:rsidRPr="005B416D">
              <w:rPr>
                <w:i/>
                <w:sz w:val="24"/>
                <w:szCs w:val="24"/>
                <w:lang w:val="en-GB"/>
              </w:rPr>
              <w:t>3</w:t>
            </w:r>
            <w:r w:rsidR="00BF1709" w:rsidRPr="005B416D">
              <w:rPr>
                <w:i/>
                <w:position w:val="-4"/>
                <w:sz w:val="24"/>
                <w:szCs w:val="24"/>
                <w:lang w:val="en-GB"/>
              </w:rPr>
              <w:object w:dxaOrig="320" w:dyaOrig="300" w14:anchorId="590F686D">
                <v:shape id="_x0000_i1144" type="#_x0000_t75" style="width:15.85pt;height:15.85pt" o:ole="">
                  <v:imagedata r:id="rId130" o:title=""/>
                </v:shape>
                <o:OLEObject Type="Embed" ProgID="Equation.DSMT4" ShapeID="_x0000_i1144" DrawAspect="Content" ObjectID="_1670661436" r:id="rId182"/>
              </w:object>
            </w:r>
          </w:p>
        </w:tc>
        <w:tc>
          <w:tcPr>
            <w:tcW w:w="1288" w:type="dxa"/>
          </w:tcPr>
          <w:p w14:paraId="09BA5086"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3F260C6B">
                <v:shape id="_x0000_i1145" type="#_x0000_t75" style="width:15.85pt;height:15.85pt" o:ole="">
                  <v:imagedata r:id="rId132" o:title=""/>
                </v:shape>
                <o:OLEObject Type="Embed" ProgID="Equation.DSMT4" ShapeID="_x0000_i1145" DrawAspect="Content" ObjectID="_1670661437" r:id="rId183"/>
              </w:object>
            </w:r>
          </w:p>
        </w:tc>
      </w:tr>
      <w:tr w:rsidR="00C553CD" w:rsidRPr="005B416D" w14:paraId="0A53ACAB" w14:textId="77777777" w:rsidTr="00C553CD">
        <w:tc>
          <w:tcPr>
            <w:tcW w:w="1288" w:type="dxa"/>
          </w:tcPr>
          <w:p w14:paraId="37208461"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3%</w:t>
            </w:r>
          </w:p>
        </w:tc>
        <w:tc>
          <w:tcPr>
            <w:tcW w:w="1288" w:type="dxa"/>
          </w:tcPr>
          <w:p w14:paraId="75835FFE" w14:textId="77777777" w:rsidR="00C553CD" w:rsidRPr="005B416D" w:rsidRDefault="00C553CD" w:rsidP="00487088">
            <w:pPr>
              <w:jc w:val="both"/>
              <w:rPr>
                <w:i/>
                <w:sz w:val="24"/>
                <w:szCs w:val="24"/>
                <w:lang w:val="en-GB"/>
              </w:rPr>
            </w:pPr>
            <w:r w:rsidRPr="005B416D">
              <w:rPr>
                <w:i/>
                <w:sz w:val="24"/>
                <w:szCs w:val="24"/>
                <w:lang w:val="en-GB"/>
              </w:rPr>
              <w:t>9</w:t>
            </w:r>
            <w:r w:rsidRPr="005B416D">
              <w:rPr>
                <w:i/>
                <w:position w:val="-4"/>
                <w:sz w:val="24"/>
                <w:szCs w:val="24"/>
                <w:lang w:val="en-GB"/>
              </w:rPr>
              <w:object w:dxaOrig="320" w:dyaOrig="300" w14:anchorId="31B73126">
                <v:shape id="_x0000_i1146" type="#_x0000_t75" style="width:15.85pt;height:15.85pt" o:ole="">
                  <v:imagedata r:id="rId124" o:title=""/>
                </v:shape>
                <o:OLEObject Type="Embed" ProgID="Equation.DSMT4" ShapeID="_x0000_i1146" DrawAspect="Content" ObjectID="_1670661438" r:id="rId184"/>
              </w:object>
            </w:r>
          </w:p>
        </w:tc>
        <w:tc>
          <w:tcPr>
            <w:tcW w:w="1288" w:type="dxa"/>
          </w:tcPr>
          <w:p w14:paraId="4C067C8C" w14:textId="77777777" w:rsidR="00C553CD" w:rsidRPr="005B416D" w:rsidRDefault="00C553CD" w:rsidP="00487088">
            <w:pPr>
              <w:jc w:val="both"/>
              <w:rPr>
                <w:i/>
                <w:sz w:val="24"/>
                <w:szCs w:val="24"/>
                <w:lang w:val="en-GB"/>
              </w:rPr>
            </w:pPr>
            <w:r w:rsidRPr="005B416D">
              <w:rPr>
                <w:i/>
                <w:sz w:val="24"/>
                <w:szCs w:val="24"/>
                <w:lang w:val="en-GB"/>
              </w:rPr>
              <w:t>6</w:t>
            </w:r>
            <w:r w:rsidR="00612E12" w:rsidRPr="005B416D">
              <w:rPr>
                <w:i/>
                <w:position w:val="-4"/>
                <w:sz w:val="24"/>
                <w:szCs w:val="24"/>
                <w:lang w:val="en-GB"/>
              </w:rPr>
              <w:object w:dxaOrig="300" w:dyaOrig="300" w14:anchorId="5BE55532">
                <v:shape id="_x0000_i1147" type="#_x0000_t75" style="width:15.85pt;height:15.85pt" o:ole="">
                  <v:imagedata r:id="rId126" o:title=""/>
                </v:shape>
                <o:OLEObject Type="Embed" ProgID="Equation.DSMT4" ShapeID="_x0000_i1147" DrawAspect="Content" ObjectID="_1670661439" r:id="rId185"/>
              </w:object>
            </w:r>
          </w:p>
        </w:tc>
        <w:tc>
          <w:tcPr>
            <w:tcW w:w="1288" w:type="dxa"/>
          </w:tcPr>
          <w:p w14:paraId="2FE4E8A4"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20" w:dyaOrig="300" w14:anchorId="08024991">
                <v:shape id="_x0000_i1148" type="#_x0000_t75" style="width:15.85pt;height:15.85pt" o:ole="">
                  <v:imagedata r:id="rId128" o:title=""/>
                </v:shape>
                <o:OLEObject Type="Embed" ProgID="Equation.DSMT4" ShapeID="_x0000_i1148" DrawAspect="Content" ObjectID="_1670661440" r:id="rId186"/>
              </w:object>
            </w:r>
          </w:p>
        </w:tc>
        <w:tc>
          <w:tcPr>
            <w:tcW w:w="1288" w:type="dxa"/>
          </w:tcPr>
          <w:p w14:paraId="7BBDB6FD" w14:textId="77777777" w:rsidR="00C553CD" w:rsidRPr="005B416D" w:rsidRDefault="00C553CD" w:rsidP="00487088">
            <w:pPr>
              <w:jc w:val="both"/>
              <w:rPr>
                <w:i/>
                <w:sz w:val="24"/>
                <w:szCs w:val="24"/>
                <w:lang w:val="en-GB"/>
              </w:rPr>
            </w:pPr>
            <w:r w:rsidRPr="005B416D">
              <w:rPr>
                <w:i/>
                <w:sz w:val="24"/>
                <w:szCs w:val="24"/>
                <w:lang w:val="en-GB"/>
              </w:rPr>
              <w:t>3</w:t>
            </w:r>
            <w:r w:rsidR="00BF1709" w:rsidRPr="005B416D">
              <w:rPr>
                <w:i/>
                <w:position w:val="-4"/>
                <w:sz w:val="24"/>
                <w:szCs w:val="24"/>
                <w:lang w:val="en-GB"/>
              </w:rPr>
              <w:object w:dxaOrig="320" w:dyaOrig="300" w14:anchorId="5ACCF074">
                <v:shape id="_x0000_i1149" type="#_x0000_t75" style="width:15.85pt;height:15.85pt" o:ole="">
                  <v:imagedata r:id="rId130" o:title=""/>
                </v:shape>
                <o:OLEObject Type="Embed" ProgID="Equation.DSMT4" ShapeID="_x0000_i1149" DrawAspect="Content" ObjectID="_1670661441" r:id="rId187"/>
              </w:object>
            </w:r>
          </w:p>
        </w:tc>
        <w:tc>
          <w:tcPr>
            <w:tcW w:w="1288" w:type="dxa"/>
          </w:tcPr>
          <w:p w14:paraId="3821F8D4"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03317580">
                <v:shape id="_x0000_i1150" type="#_x0000_t75" style="width:15.85pt;height:15.85pt" o:ole="">
                  <v:imagedata r:id="rId132" o:title=""/>
                </v:shape>
                <o:OLEObject Type="Embed" ProgID="Equation.DSMT4" ShapeID="_x0000_i1150" DrawAspect="Content" ObjectID="_1670661442" r:id="rId188"/>
              </w:object>
            </w:r>
          </w:p>
        </w:tc>
      </w:tr>
      <w:tr w:rsidR="00C553CD" w:rsidRPr="005B416D" w14:paraId="2867E4D5" w14:textId="77777777" w:rsidTr="00C553CD">
        <w:tc>
          <w:tcPr>
            <w:tcW w:w="1288" w:type="dxa"/>
          </w:tcPr>
          <w:p w14:paraId="4713D2D2"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4%</w:t>
            </w:r>
            <w:r w:rsidR="00BC0B1C" w:rsidRPr="005B416D">
              <w:rPr>
                <w:sz w:val="24"/>
                <w:szCs w:val="24"/>
                <w:lang w:val="en-GB"/>
              </w:rPr>
              <w:t>-1.5%</w:t>
            </w:r>
          </w:p>
        </w:tc>
        <w:tc>
          <w:tcPr>
            <w:tcW w:w="1288" w:type="dxa"/>
          </w:tcPr>
          <w:p w14:paraId="5E8B8CB1" w14:textId="77777777" w:rsidR="00C553CD" w:rsidRPr="005B416D" w:rsidRDefault="00C553CD" w:rsidP="00487088">
            <w:pPr>
              <w:jc w:val="both"/>
              <w:rPr>
                <w:i/>
                <w:sz w:val="24"/>
                <w:szCs w:val="24"/>
                <w:lang w:val="en-GB"/>
              </w:rPr>
            </w:pPr>
            <w:r w:rsidRPr="005B416D">
              <w:rPr>
                <w:i/>
                <w:sz w:val="24"/>
                <w:szCs w:val="24"/>
                <w:lang w:val="en-GB"/>
              </w:rPr>
              <w:t>9</w:t>
            </w:r>
            <w:r w:rsidRPr="005B416D">
              <w:rPr>
                <w:i/>
                <w:position w:val="-4"/>
                <w:sz w:val="24"/>
                <w:szCs w:val="24"/>
                <w:lang w:val="en-GB"/>
              </w:rPr>
              <w:object w:dxaOrig="320" w:dyaOrig="300" w14:anchorId="1B755D6F">
                <v:shape id="_x0000_i1151" type="#_x0000_t75" style="width:15.85pt;height:15.85pt" o:ole="">
                  <v:imagedata r:id="rId124" o:title=""/>
                </v:shape>
                <o:OLEObject Type="Embed" ProgID="Equation.DSMT4" ShapeID="_x0000_i1151" DrawAspect="Content" ObjectID="_1670661443" r:id="rId189"/>
              </w:object>
            </w:r>
          </w:p>
        </w:tc>
        <w:tc>
          <w:tcPr>
            <w:tcW w:w="1288" w:type="dxa"/>
          </w:tcPr>
          <w:p w14:paraId="2AA14A4E" w14:textId="77777777" w:rsidR="00C553CD" w:rsidRPr="005B416D" w:rsidRDefault="00C553CD" w:rsidP="00487088">
            <w:pPr>
              <w:jc w:val="both"/>
              <w:rPr>
                <w:i/>
                <w:sz w:val="24"/>
                <w:szCs w:val="24"/>
                <w:lang w:val="en-GB"/>
              </w:rPr>
            </w:pPr>
            <w:r w:rsidRPr="005B416D">
              <w:rPr>
                <w:i/>
                <w:sz w:val="24"/>
                <w:szCs w:val="24"/>
                <w:lang w:val="en-GB"/>
              </w:rPr>
              <w:t>6</w:t>
            </w:r>
            <w:r w:rsidR="00612E12" w:rsidRPr="005B416D">
              <w:rPr>
                <w:i/>
                <w:position w:val="-4"/>
                <w:sz w:val="24"/>
                <w:szCs w:val="24"/>
                <w:lang w:val="en-GB"/>
              </w:rPr>
              <w:object w:dxaOrig="300" w:dyaOrig="300" w14:anchorId="008E2C12">
                <v:shape id="_x0000_i1152" type="#_x0000_t75" style="width:15.85pt;height:15.85pt" o:ole="">
                  <v:imagedata r:id="rId126" o:title=""/>
                </v:shape>
                <o:OLEObject Type="Embed" ProgID="Equation.DSMT4" ShapeID="_x0000_i1152" DrawAspect="Content" ObjectID="_1670661444" r:id="rId190"/>
              </w:object>
            </w:r>
          </w:p>
        </w:tc>
        <w:tc>
          <w:tcPr>
            <w:tcW w:w="1288" w:type="dxa"/>
          </w:tcPr>
          <w:p w14:paraId="08AC4A50"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20" w:dyaOrig="300" w14:anchorId="693D5041">
                <v:shape id="_x0000_i1153" type="#_x0000_t75" style="width:15.85pt;height:15.85pt" o:ole="">
                  <v:imagedata r:id="rId128" o:title=""/>
                </v:shape>
                <o:OLEObject Type="Embed" ProgID="Equation.DSMT4" ShapeID="_x0000_i1153" DrawAspect="Content" ObjectID="_1670661445" r:id="rId191"/>
              </w:object>
            </w:r>
          </w:p>
        </w:tc>
        <w:tc>
          <w:tcPr>
            <w:tcW w:w="1288" w:type="dxa"/>
          </w:tcPr>
          <w:p w14:paraId="54AB8679" w14:textId="77777777" w:rsidR="00C553CD" w:rsidRPr="005B416D" w:rsidRDefault="00C553CD" w:rsidP="00487088">
            <w:pPr>
              <w:jc w:val="both"/>
              <w:rPr>
                <w:i/>
                <w:sz w:val="24"/>
                <w:szCs w:val="24"/>
                <w:lang w:val="en-GB"/>
              </w:rPr>
            </w:pPr>
            <w:r w:rsidRPr="005B416D">
              <w:rPr>
                <w:i/>
                <w:sz w:val="24"/>
                <w:szCs w:val="24"/>
                <w:lang w:val="en-GB"/>
              </w:rPr>
              <w:t>3</w:t>
            </w:r>
            <w:r w:rsidR="00316723" w:rsidRPr="005B416D">
              <w:rPr>
                <w:i/>
                <w:position w:val="-4"/>
                <w:sz w:val="24"/>
                <w:szCs w:val="24"/>
                <w:lang w:val="en-GB"/>
              </w:rPr>
              <w:object w:dxaOrig="320" w:dyaOrig="300" w14:anchorId="703CC3C6">
                <v:shape id="_x0000_i1154" type="#_x0000_t75" style="width:15.85pt;height:15.85pt" o:ole="">
                  <v:imagedata r:id="rId130" o:title=""/>
                </v:shape>
                <o:OLEObject Type="Embed" ProgID="Equation.DSMT4" ShapeID="_x0000_i1154" DrawAspect="Content" ObjectID="_1670661446" r:id="rId192"/>
              </w:object>
            </w:r>
          </w:p>
        </w:tc>
        <w:tc>
          <w:tcPr>
            <w:tcW w:w="1288" w:type="dxa"/>
          </w:tcPr>
          <w:p w14:paraId="5352BEA0"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662F7964">
                <v:shape id="_x0000_i1155" type="#_x0000_t75" style="width:15.85pt;height:15.85pt" o:ole="">
                  <v:imagedata r:id="rId132" o:title=""/>
                </v:shape>
                <o:OLEObject Type="Embed" ProgID="Equation.DSMT4" ShapeID="_x0000_i1155" DrawAspect="Content" ObjectID="_1670661447" r:id="rId193"/>
              </w:object>
            </w:r>
          </w:p>
        </w:tc>
      </w:tr>
      <w:tr w:rsidR="00C553CD" w:rsidRPr="005B416D" w14:paraId="45193984" w14:textId="77777777" w:rsidTr="00C553CD">
        <w:tc>
          <w:tcPr>
            <w:tcW w:w="1288" w:type="dxa"/>
          </w:tcPr>
          <w:p w14:paraId="34C277A7"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6%</w:t>
            </w:r>
          </w:p>
        </w:tc>
        <w:tc>
          <w:tcPr>
            <w:tcW w:w="1288" w:type="dxa"/>
          </w:tcPr>
          <w:p w14:paraId="237504F5" w14:textId="77777777" w:rsidR="00C553CD" w:rsidRPr="005B416D" w:rsidRDefault="00C553CD" w:rsidP="00487088">
            <w:pPr>
              <w:jc w:val="both"/>
              <w:rPr>
                <w:i/>
                <w:sz w:val="24"/>
                <w:szCs w:val="24"/>
                <w:lang w:val="en-GB"/>
              </w:rPr>
            </w:pPr>
            <w:r w:rsidRPr="005B416D">
              <w:rPr>
                <w:i/>
                <w:sz w:val="24"/>
                <w:szCs w:val="24"/>
                <w:lang w:val="en-GB"/>
              </w:rPr>
              <w:t>8</w:t>
            </w:r>
            <w:r w:rsidRPr="005B416D">
              <w:rPr>
                <w:i/>
                <w:position w:val="-4"/>
                <w:sz w:val="24"/>
                <w:szCs w:val="24"/>
                <w:lang w:val="en-GB"/>
              </w:rPr>
              <w:object w:dxaOrig="320" w:dyaOrig="300" w14:anchorId="4650D1E9">
                <v:shape id="_x0000_i1156" type="#_x0000_t75" style="width:15.85pt;height:15.85pt" o:ole="">
                  <v:imagedata r:id="rId124" o:title=""/>
                </v:shape>
                <o:OLEObject Type="Embed" ProgID="Equation.DSMT4" ShapeID="_x0000_i1156" DrawAspect="Content" ObjectID="_1670661448" r:id="rId194"/>
              </w:object>
            </w:r>
          </w:p>
        </w:tc>
        <w:tc>
          <w:tcPr>
            <w:tcW w:w="1288" w:type="dxa"/>
          </w:tcPr>
          <w:p w14:paraId="5B4BE2D3" w14:textId="77777777" w:rsidR="00C553CD" w:rsidRPr="005B416D" w:rsidRDefault="00C553CD" w:rsidP="00487088">
            <w:pPr>
              <w:jc w:val="both"/>
              <w:rPr>
                <w:i/>
                <w:sz w:val="24"/>
                <w:szCs w:val="24"/>
                <w:lang w:val="en-GB"/>
              </w:rPr>
            </w:pPr>
            <w:r w:rsidRPr="005B416D">
              <w:rPr>
                <w:i/>
                <w:sz w:val="24"/>
                <w:szCs w:val="24"/>
                <w:lang w:val="en-GB"/>
              </w:rPr>
              <w:t>6</w:t>
            </w:r>
            <w:r w:rsidR="00612E12" w:rsidRPr="005B416D">
              <w:rPr>
                <w:i/>
                <w:position w:val="-4"/>
                <w:sz w:val="24"/>
                <w:szCs w:val="24"/>
                <w:lang w:val="en-GB"/>
              </w:rPr>
              <w:object w:dxaOrig="300" w:dyaOrig="300" w14:anchorId="2591B6A8">
                <v:shape id="_x0000_i1157" type="#_x0000_t75" style="width:15.85pt;height:15.85pt" o:ole="">
                  <v:imagedata r:id="rId126" o:title=""/>
                </v:shape>
                <o:OLEObject Type="Embed" ProgID="Equation.DSMT4" ShapeID="_x0000_i1157" DrawAspect="Content" ObjectID="_1670661449" r:id="rId195"/>
              </w:object>
            </w:r>
          </w:p>
        </w:tc>
        <w:tc>
          <w:tcPr>
            <w:tcW w:w="1288" w:type="dxa"/>
          </w:tcPr>
          <w:p w14:paraId="09499EDC"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20" w:dyaOrig="300" w14:anchorId="62190ACB">
                <v:shape id="_x0000_i1158" type="#_x0000_t75" style="width:15.85pt;height:15.85pt" o:ole="">
                  <v:imagedata r:id="rId128" o:title=""/>
                </v:shape>
                <o:OLEObject Type="Embed" ProgID="Equation.DSMT4" ShapeID="_x0000_i1158" DrawAspect="Content" ObjectID="_1670661450" r:id="rId196"/>
              </w:object>
            </w:r>
          </w:p>
        </w:tc>
        <w:tc>
          <w:tcPr>
            <w:tcW w:w="1288" w:type="dxa"/>
          </w:tcPr>
          <w:p w14:paraId="6860081B" w14:textId="77777777" w:rsidR="00C553CD" w:rsidRPr="005B416D" w:rsidRDefault="00C553CD" w:rsidP="00487088">
            <w:pPr>
              <w:jc w:val="both"/>
              <w:rPr>
                <w:i/>
                <w:sz w:val="24"/>
                <w:szCs w:val="24"/>
                <w:lang w:val="en-GB"/>
              </w:rPr>
            </w:pPr>
            <w:r w:rsidRPr="005B416D">
              <w:rPr>
                <w:i/>
                <w:sz w:val="24"/>
                <w:szCs w:val="24"/>
                <w:lang w:val="en-GB"/>
              </w:rPr>
              <w:t>3</w:t>
            </w:r>
            <w:r w:rsidR="00316723" w:rsidRPr="005B416D">
              <w:rPr>
                <w:i/>
                <w:position w:val="-4"/>
                <w:sz w:val="24"/>
                <w:szCs w:val="24"/>
                <w:lang w:val="en-GB"/>
              </w:rPr>
              <w:object w:dxaOrig="320" w:dyaOrig="300" w14:anchorId="75BFFDB0">
                <v:shape id="_x0000_i1159" type="#_x0000_t75" style="width:15.85pt;height:15.85pt" o:ole="">
                  <v:imagedata r:id="rId130" o:title=""/>
                </v:shape>
                <o:OLEObject Type="Embed" ProgID="Equation.DSMT4" ShapeID="_x0000_i1159" DrawAspect="Content" ObjectID="_1670661451" r:id="rId197"/>
              </w:object>
            </w:r>
          </w:p>
        </w:tc>
        <w:tc>
          <w:tcPr>
            <w:tcW w:w="1288" w:type="dxa"/>
          </w:tcPr>
          <w:p w14:paraId="4723D7C3"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61743103">
                <v:shape id="_x0000_i1160" type="#_x0000_t75" style="width:15.85pt;height:15.85pt" o:ole="">
                  <v:imagedata r:id="rId132" o:title=""/>
                </v:shape>
                <o:OLEObject Type="Embed" ProgID="Equation.DSMT4" ShapeID="_x0000_i1160" DrawAspect="Content" ObjectID="_1670661452" r:id="rId198"/>
              </w:object>
            </w:r>
          </w:p>
        </w:tc>
      </w:tr>
      <w:tr w:rsidR="00C553CD" w:rsidRPr="005B416D" w14:paraId="59672FE6" w14:textId="77777777" w:rsidTr="00C553CD">
        <w:tc>
          <w:tcPr>
            <w:tcW w:w="1288" w:type="dxa"/>
          </w:tcPr>
          <w:p w14:paraId="73C06972"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7%</w:t>
            </w:r>
          </w:p>
        </w:tc>
        <w:tc>
          <w:tcPr>
            <w:tcW w:w="1288" w:type="dxa"/>
          </w:tcPr>
          <w:p w14:paraId="379A3B37" w14:textId="77777777" w:rsidR="00C553CD" w:rsidRPr="005B416D" w:rsidRDefault="00C553CD" w:rsidP="00487088">
            <w:pPr>
              <w:jc w:val="both"/>
              <w:rPr>
                <w:i/>
                <w:sz w:val="24"/>
                <w:szCs w:val="24"/>
                <w:lang w:val="en-GB"/>
              </w:rPr>
            </w:pPr>
            <w:r w:rsidRPr="005B416D">
              <w:rPr>
                <w:i/>
                <w:sz w:val="24"/>
                <w:szCs w:val="24"/>
                <w:lang w:val="en-GB"/>
              </w:rPr>
              <w:t>8</w:t>
            </w:r>
            <w:r w:rsidRPr="005B416D">
              <w:rPr>
                <w:i/>
                <w:position w:val="-4"/>
                <w:sz w:val="24"/>
                <w:szCs w:val="24"/>
                <w:lang w:val="en-GB"/>
              </w:rPr>
              <w:object w:dxaOrig="320" w:dyaOrig="300" w14:anchorId="41892578">
                <v:shape id="_x0000_i1161" type="#_x0000_t75" style="width:15.85pt;height:15.85pt" o:ole="">
                  <v:imagedata r:id="rId124" o:title=""/>
                </v:shape>
                <o:OLEObject Type="Embed" ProgID="Equation.DSMT4" ShapeID="_x0000_i1161" DrawAspect="Content" ObjectID="_1670661453" r:id="rId199"/>
              </w:object>
            </w:r>
          </w:p>
        </w:tc>
        <w:tc>
          <w:tcPr>
            <w:tcW w:w="1288" w:type="dxa"/>
          </w:tcPr>
          <w:p w14:paraId="32DE901D" w14:textId="77777777" w:rsidR="00C553CD" w:rsidRPr="005B416D" w:rsidRDefault="00C553CD" w:rsidP="00487088">
            <w:pPr>
              <w:jc w:val="both"/>
              <w:rPr>
                <w:i/>
                <w:sz w:val="24"/>
                <w:szCs w:val="24"/>
                <w:lang w:val="en-GB"/>
              </w:rPr>
            </w:pPr>
            <w:r w:rsidRPr="005B416D">
              <w:rPr>
                <w:i/>
                <w:sz w:val="24"/>
                <w:szCs w:val="24"/>
                <w:lang w:val="en-GB"/>
              </w:rPr>
              <w:t>6</w:t>
            </w:r>
            <w:r w:rsidR="00612E12" w:rsidRPr="005B416D">
              <w:rPr>
                <w:i/>
                <w:position w:val="-4"/>
                <w:sz w:val="24"/>
                <w:szCs w:val="24"/>
                <w:lang w:val="en-GB"/>
              </w:rPr>
              <w:object w:dxaOrig="300" w:dyaOrig="300" w14:anchorId="456F3D37">
                <v:shape id="_x0000_i1162" type="#_x0000_t75" style="width:15.85pt;height:15.85pt" o:ole="">
                  <v:imagedata r:id="rId126" o:title=""/>
                </v:shape>
                <o:OLEObject Type="Embed" ProgID="Equation.DSMT4" ShapeID="_x0000_i1162" DrawAspect="Content" ObjectID="_1670661454" r:id="rId200"/>
              </w:object>
            </w:r>
          </w:p>
        </w:tc>
        <w:tc>
          <w:tcPr>
            <w:tcW w:w="1288" w:type="dxa"/>
          </w:tcPr>
          <w:p w14:paraId="1F4B67ED"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20" w:dyaOrig="300" w14:anchorId="578C51E7">
                <v:shape id="_x0000_i1163" type="#_x0000_t75" style="width:15.85pt;height:15.85pt" o:ole="">
                  <v:imagedata r:id="rId128" o:title=""/>
                </v:shape>
                <o:OLEObject Type="Embed" ProgID="Equation.DSMT4" ShapeID="_x0000_i1163" DrawAspect="Content" ObjectID="_1670661455" r:id="rId201"/>
              </w:object>
            </w:r>
          </w:p>
        </w:tc>
        <w:tc>
          <w:tcPr>
            <w:tcW w:w="1288" w:type="dxa"/>
          </w:tcPr>
          <w:p w14:paraId="2ADEBC33" w14:textId="77777777" w:rsidR="00C553CD" w:rsidRPr="005B416D" w:rsidRDefault="00C553CD" w:rsidP="00487088">
            <w:pPr>
              <w:jc w:val="both"/>
              <w:rPr>
                <w:i/>
                <w:sz w:val="24"/>
                <w:szCs w:val="24"/>
                <w:lang w:val="en-GB"/>
              </w:rPr>
            </w:pPr>
            <w:r w:rsidRPr="005B416D">
              <w:rPr>
                <w:i/>
                <w:sz w:val="24"/>
                <w:szCs w:val="24"/>
                <w:lang w:val="en-GB"/>
              </w:rPr>
              <w:t>3</w:t>
            </w:r>
            <w:r w:rsidR="00316723" w:rsidRPr="005B416D">
              <w:rPr>
                <w:i/>
                <w:position w:val="-4"/>
                <w:sz w:val="24"/>
                <w:szCs w:val="24"/>
                <w:lang w:val="en-GB"/>
              </w:rPr>
              <w:object w:dxaOrig="320" w:dyaOrig="300" w14:anchorId="3D2EEC7A">
                <v:shape id="_x0000_i1164" type="#_x0000_t75" style="width:15.85pt;height:15.85pt" o:ole="">
                  <v:imagedata r:id="rId130" o:title=""/>
                </v:shape>
                <o:OLEObject Type="Embed" ProgID="Equation.DSMT4" ShapeID="_x0000_i1164" DrawAspect="Content" ObjectID="_1670661456" r:id="rId202"/>
              </w:object>
            </w:r>
          </w:p>
        </w:tc>
        <w:tc>
          <w:tcPr>
            <w:tcW w:w="1288" w:type="dxa"/>
          </w:tcPr>
          <w:p w14:paraId="3DE6C6D8"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4C32CAD4">
                <v:shape id="_x0000_i1165" type="#_x0000_t75" style="width:15.85pt;height:15.85pt" o:ole="">
                  <v:imagedata r:id="rId132" o:title=""/>
                </v:shape>
                <o:OLEObject Type="Embed" ProgID="Equation.DSMT4" ShapeID="_x0000_i1165" DrawAspect="Content" ObjectID="_1670661457" r:id="rId203"/>
              </w:object>
            </w:r>
          </w:p>
        </w:tc>
      </w:tr>
      <w:tr w:rsidR="00C553CD" w:rsidRPr="005B416D" w14:paraId="5A8F290B" w14:textId="77777777" w:rsidTr="00C553CD">
        <w:tc>
          <w:tcPr>
            <w:tcW w:w="1288" w:type="dxa"/>
          </w:tcPr>
          <w:p w14:paraId="66A565D1" w14:textId="77777777" w:rsidR="00C553CD" w:rsidRPr="005B416D" w:rsidRDefault="00C553CD" w:rsidP="00487088">
            <w:pPr>
              <w:jc w:val="both"/>
              <w:rPr>
                <w:sz w:val="24"/>
                <w:szCs w:val="24"/>
                <w:lang w:val="en-GB"/>
              </w:rPr>
            </w:pPr>
            <w:r w:rsidRPr="005B416D">
              <w:rPr>
                <w:sz w:val="24"/>
                <w:szCs w:val="24"/>
                <w:lang w:val="en-GB"/>
              </w:rPr>
              <w:t>1</w:t>
            </w:r>
            <w:r w:rsidR="00AE6885" w:rsidRPr="005B416D">
              <w:rPr>
                <w:sz w:val="24"/>
                <w:szCs w:val="24"/>
                <w:lang w:val="en-GB"/>
              </w:rPr>
              <w:t>.</w:t>
            </w:r>
            <w:r w:rsidRPr="005B416D">
              <w:rPr>
                <w:sz w:val="24"/>
                <w:szCs w:val="24"/>
                <w:lang w:val="en-GB"/>
              </w:rPr>
              <w:t>8%</w:t>
            </w:r>
            <w:r w:rsidR="00E73CE4" w:rsidRPr="005B416D">
              <w:rPr>
                <w:sz w:val="24"/>
                <w:szCs w:val="24"/>
                <w:lang w:val="en-GB"/>
              </w:rPr>
              <w:t>-2.0%</w:t>
            </w:r>
          </w:p>
        </w:tc>
        <w:tc>
          <w:tcPr>
            <w:tcW w:w="1288" w:type="dxa"/>
          </w:tcPr>
          <w:p w14:paraId="723FE5E7" w14:textId="77777777" w:rsidR="00C553CD" w:rsidRPr="005B416D" w:rsidRDefault="00C553CD" w:rsidP="00487088">
            <w:pPr>
              <w:jc w:val="both"/>
              <w:rPr>
                <w:i/>
                <w:sz w:val="24"/>
                <w:szCs w:val="24"/>
                <w:lang w:val="en-GB"/>
              </w:rPr>
            </w:pPr>
            <w:r w:rsidRPr="005B416D">
              <w:rPr>
                <w:i/>
                <w:sz w:val="24"/>
                <w:szCs w:val="24"/>
                <w:lang w:val="en-GB"/>
              </w:rPr>
              <w:t>8</w:t>
            </w:r>
            <w:r w:rsidRPr="005B416D">
              <w:rPr>
                <w:i/>
                <w:position w:val="-4"/>
                <w:sz w:val="24"/>
                <w:szCs w:val="24"/>
                <w:lang w:val="en-GB"/>
              </w:rPr>
              <w:object w:dxaOrig="320" w:dyaOrig="300" w14:anchorId="539BFDEE">
                <v:shape id="_x0000_i1166" type="#_x0000_t75" style="width:15.85pt;height:15.85pt" o:ole="">
                  <v:imagedata r:id="rId124" o:title=""/>
                </v:shape>
                <o:OLEObject Type="Embed" ProgID="Equation.DSMT4" ShapeID="_x0000_i1166" DrawAspect="Content" ObjectID="_1670661458" r:id="rId204"/>
              </w:object>
            </w:r>
          </w:p>
        </w:tc>
        <w:tc>
          <w:tcPr>
            <w:tcW w:w="1288" w:type="dxa"/>
          </w:tcPr>
          <w:p w14:paraId="1863CD1A"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00" w:dyaOrig="300" w14:anchorId="22698847">
                <v:shape id="_x0000_i1167" type="#_x0000_t75" style="width:15.85pt;height:15.85pt" o:ole="">
                  <v:imagedata r:id="rId126" o:title=""/>
                </v:shape>
                <o:OLEObject Type="Embed" ProgID="Equation.DSMT4" ShapeID="_x0000_i1167" DrawAspect="Content" ObjectID="_1670661459" r:id="rId205"/>
              </w:object>
            </w:r>
          </w:p>
        </w:tc>
        <w:tc>
          <w:tcPr>
            <w:tcW w:w="1288" w:type="dxa"/>
          </w:tcPr>
          <w:p w14:paraId="47C00D6D"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20" w:dyaOrig="300" w14:anchorId="459DC616">
                <v:shape id="_x0000_i1168" type="#_x0000_t75" style="width:15.85pt;height:15.85pt" o:ole="">
                  <v:imagedata r:id="rId128" o:title=""/>
                </v:shape>
                <o:OLEObject Type="Embed" ProgID="Equation.DSMT4" ShapeID="_x0000_i1168" DrawAspect="Content" ObjectID="_1670661460" r:id="rId206"/>
              </w:object>
            </w:r>
          </w:p>
        </w:tc>
        <w:tc>
          <w:tcPr>
            <w:tcW w:w="1288" w:type="dxa"/>
          </w:tcPr>
          <w:p w14:paraId="2DCFE42B" w14:textId="77777777" w:rsidR="00C553CD" w:rsidRPr="005B416D" w:rsidRDefault="00C553CD" w:rsidP="00487088">
            <w:pPr>
              <w:jc w:val="both"/>
              <w:rPr>
                <w:i/>
                <w:sz w:val="24"/>
                <w:szCs w:val="24"/>
                <w:lang w:val="en-GB"/>
              </w:rPr>
            </w:pPr>
            <w:r w:rsidRPr="005B416D">
              <w:rPr>
                <w:i/>
                <w:sz w:val="24"/>
                <w:szCs w:val="24"/>
                <w:lang w:val="en-GB"/>
              </w:rPr>
              <w:t>3</w:t>
            </w:r>
            <w:r w:rsidR="00316723" w:rsidRPr="005B416D">
              <w:rPr>
                <w:i/>
                <w:position w:val="-4"/>
                <w:sz w:val="24"/>
                <w:szCs w:val="24"/>
                <w:lang w:val="en-GB"/>
              </w:rPr>
              <w:object w:dxaOrig="320" w:dyaOrig="300" w14:anchorId="50C51FF8">
                <v:shape id="_x0000_i1169" type="#_x0000_t75" style="width:15.85pt;height:15.85pt" o:ole="">
                  <v:imagedata r:id="rId130" o:title=""/>
                </v:shape>
                <o:OLEObject Type="Embed" ProgID="Equation.DSMT4" ShapeID="_x0000_i1169" DrawAspect="Content" ObjectID="_1670661461" r:id="rId207"/>
              </w:object>
            </w:r>
          </w:p>
        </w:tc>
        <w:tc>
          <w:tcPr>
            <w:tcW w:w="1288" w:type="dxa"/>
          </w:tcPr>
          <w:p w14:paraId="1B7109BC"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35684F1A">
                <v:shape id="_x0000_i1170" type="#_x0000_t75" style="width:15.85pt;height:15.85pt" o:ole="">
                  <v:imagedata r:id="rId132" o:title=""/>
                </v:shape>
                <o:OLEObject Type="Embed" ProgID="Equation.DSMT4" ShapeID="_x0000_i1170" DrawAspect="Content" ObjectID="_1670661462" r:id="rId208"/>
              </w:object>
            </w:r>
          </w:p>
        </w:tc>
      </w:tr>
      <w:tr w:rsidR="00C553CD" w:rsidRPr="005B416D" w14:paraId="46D11C78" w14:textId="77777777" w:rsidTr="00C553CD">
        <w:tc>
          <w:tcPr>
            <w:tcW w:w="1288" w:type="dxa"/>
          </w:tcPr>
          <w:p w14:paraId="41266A3B" w14:textId="77777777" w:rsidR="00C553CD" w:rsidRPr="005B416D" w:rsidRDefault="00C553CD" w:rsidP="00487088">
            <w:pPr>
              <w:jc w:val="both"/>
              <w:rPr>
                <w:sz w:val="24"/>
                <w:szCs w:val="24"/>
                <w:lang w:val="en-GB"/>
              </w:rPr>
            </w:pPr>
            <w:r w:rsidRPr="005B416D">
              <w:rPr>
                <w:sz w:val="24"/>
                <w:szCs w:val="24"/>
                <w:lang w:val="en-GB"/>
              </w:rPr>
              <w:lastRenderedPageBreak/>
              <w:t>2</w:t>
            </w:r>
            <w:r w:rsidR="00AE6885" w:rsidRPr="005B416D">
              <w:rPr>
                <w:sz w:val="24"/>
                <w:szCs w:val="24"/>
                <w:lang w:val="en-GB"/>
              </w:rPr>
              <w:t>.</w:t>
            </w:r>
            <w:r w:rsidRPr="005B416D">
              <w:rPr>
                <w:sz w:val="24"/>
                <w:szCs w:val="24"/>
                <w:lang w:val="en-GB"/>
              </w:rPr>
              <w:t>1%</w:t>
            </w:r>
          </w:p>
        </w:tc>
        <w:tc>
          <w:tcPr>
            <w:tcW w:w="1288" w:type="dxa"/>
          </w:tcPr>
          <w:p w14:paraId="79C62E19" w14:textId="77777777" w:rsidR="00C553CD" w:rsidRPr="005B416D" w:rsidRDefault="00C553CD" w:rsidP="00487088">
            <w:pPr>
              <w:jc w:val="both"/>
              <w:rPr>
                <w:i/>
                <w:sz w:val="24"/>
                <w:szCs w:val="24"/>
                <w:lang w:val="en-GB"/>
              </w:rPr>
            </w:pPr>
            <w:r w:rsidRPr="005B416D">
              <w:rPr>
                <w:i/>
                <w:sz w:val="24"/>
                <w:szCs w:val="24"/>
                <w:lang w:val="en-GB"/>
              </w:rPr>
              <w:t>7</w:t>
            </w:r>
            <w:r w:rsidRPr="005B416D">
              <w:rPr>
                <w:i/>
                <w:position w:val="-4"/>
                <w:sz w:val="24"/>
                <w:szCs w:val="24"/>
                <w:lang w:val="en-GB"/>
              </w:rPr>
              <w:object w:dxaOrig="320" w:dyaOrig="300" w14:anchorId="7DAF6265">
                <v:shape id="_x0000_i1171" type="#_x0000_t75" style="width:15.85pt;height:15.85pt" o:ole="">
                  <v:imagedata r:id="rId124" o:title=""/>
                </v:shape>
                <o:OLEObject Type="Embed" ProgID="Equation.DSMT4" ShapeID="_x0000_i1171" DrawAspect="Content" ObjectID="_1670661463" r:id="rId209"/>
              </w:object>
            </w:r>
          </w:p>
        </w:tc>
        <w:tc>
          <w:tcPr>
            <w:tcW w:w="1288" w:type="dxa"/>
          </w:tcPr>
          <w:p w14:paraId="42E37F06"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00" w:dyaOrig="300" w14:anchorId="4C5EC79C">
                <v:shape id="_x0000_i1172" type="#_x0000_t75" style="width:15.85pt;height:15.85pt" o:ole="">
                  <v:imagedata r:id="rId126" o:title=""/>
                </v:shape>
                <o:OLEObject Type="Embed" ProgID="Equation.DSMT4" ShapeID="_x0000_i1172" DrawAspect="Content" ObjectID="_1670661464" r:id="rId210"/>
              </w:object>
            </w:r>
          </w:p>
        </w:tc>
        <w:tc>
          <w:tcPr>
            <w:tcW w:w="1288" w:type="dxa"/>
          </w:tcPr>
          <w:p w14:paraId="2C8CF275"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20" w:dyaOrig="300" w14:anchorId="6B1C7C84">
                <v:shape id="_x0000_i1173" type="#_x0000_t75" style="width:15.85pt;height:15.85pt" o:ole="">
                  <v:imagedata r:id="rId128" o:title=""/>
                </v:shape>
                <o:OLEObject Type="Embed" ProgID="Equation.DSMT4" ShapeID="_x0000_i1173" DrawAspect="Content" ObjectID="_1670661465" r:id="rId211"/>
              </w:object>
            </w:r>
          </w:p>
        </w:tc>
        <w:tc>
          <w:tcPr>
            <w:tcW w:w="1288" w:type="dxa"/>
          </w:tcPr>
          <w:p w14:paraId="363E2DD9" w14:textId="77777777" w:rsidR="00C553CD" w:rsidRPr="005B416D" w:rsidRDefault="00C553CD" w:rsidP="00487088">
            <w:pPr>
              <w:jc w:val="both"/>
              <w:rPr>
                <w:i/>
                <w:sz w:val="24"/>
                <w:szCs w:val="24"/>
                <w:lang w:val="en-GB"/>
              </w:rPr>
            </w:pPr>
            <w:r w:rsidRPr="005B416D">
              <w:rPr>
                <w:i/>
                <w:sz w:val="24"/>
                <w:szCs w:val="24"/>
                <w:lang w:val="en-GB"/>
              </w:rPr>
              <w:t>3</w:t>
            </w:r>
            <w:r w:rsidR="00316723" w:rsidRPr="005B416D">
              <w:rPr>
                <w:i/>
                <w:position w:val="-4"/>
                <w:sz w:val="24"/>
                <w:szCs w:val="24"/>
                <w:lang w:val="en-GB"/>
              </w:rPr>
              <w:object w:dxaOrig="320" w:dyaOrig="300" w14:anchorId="3EE1D3C8">
                <v:shape id="_x0000_i1174" type="#_x0000_t75" style="width:15.85pt;height:15.85pt" o:ole="">
                  <v:imagedata r:id="rId130" o:title=""/>
                </v:shape>
                <o:OLEObject Type="Embed" ProgID="Equation.DSMT4" ShapeID="_x0000_i1174" DrawAspect="Content" ObjectID="_1670661466" r:id="rId212"/>
              </w:object>
            </w:r>
          </w:p>
        </w:tc>
        <w:tc>
          <w:tcPr>
            <w:tcW w:w="1288" w:type="dxa"/>
          </w:tcPr>
          <w:p w14:paraId="0A71B248"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788674FF">
                <v:shape id="_x0000_i1175" type="#_x0000_t75" style="width:15.85pt;height:15.85pt" o:ole="">
                  <v:imagedata r:id="rId132" o:title=""/>
                </v:shape>
                <o:OLEObject Type="Embed" ProgID="Equation.DSMT4" ShapeID="_x0000_i1175" DrawAspect="Content" ObjectID="_1670661467" r:id="rId213"/>
              </w:object>
            </w:r>
          </w:p>
        </w:tc>
      </w:tr>
      <w:tr w:rsidR="00C553CD" w:rsidRPr="005B416D" w14:paraId="23C09A16" w14:textId="77777777" w:rsidTr="00C553CD">
        <w:tc>
          <w:tcPr>
            <w:tcW w:w="1288" w:type="dxa"/>
          </w:tcPr>
          <w:p w14:paraId="5F3DF6CB" w14:textId="77777777" w:rsidR="00C553CD" w:rsidRPr="005B416D" w:rsidRDefault="00C553CD" w:rsidP="00487088">
            <w:pPr>
              <w:jc w:val="both"/>
              <w:rPr>
                <w:sz w:val="24"/>
                <w:szCs w:val="24"/>
                <w:lang w:val="en-GB"/>
              </w:rPr>
            </w:pPr>
            <w:r w:rsidRPr="005B416D">
              <w:rPr>
                <w:sz w:val="24"/>
                <w:szCs w:val="24"/>
                <w:lang w:val="en-GB"/>
              </w:rPr>
              <w:t>2</w:t>
            </w:r>
            <w:r w:rsidR="00AE6885" w:rsidRPr="005B416D">
              <w:rPr>
                <w:sz w:val="24"/>
                <w:szCs w:val="24"/>
                <w:lang w:val="en-GB"/>
              </w:rPr>
              <w:t>.</w:t>
            </w:r>
            <w:r w:rsidRPr="005B416D">
              <w:rPr>
                <w:sz w:val="24"/>
                <w:szCs w:val="24"/>
                <w:lang w:val="en-GB"/>
              </w:rPr>
              <w:t>2%</w:t>
            </w:r>
            <w:r w:rsidR="00E73CE4" w:rsidRPr="005B416D">
              <w:rPr>
                <w:sz w:val="24"/>
                <w:szCs w:val="24"/>
                <w:lang w:val="en-GB"/>
              </w:rPr>
              <w:t>-2.7%</w:t>
            </w:r>
          </w:p>
        </w:tc>
        <w:tc>
          <w:tcPr>
            <w:tcW w:w="1288" w:type="dxa"/>
          </w:tcPr>
          <w:p w14:paraId="6731A35C" w14:textId="77777777" w:rsidR="00C553CD" w:rsidRPr="005B416D" w:rsidRDefault="00C553CD" w:rsidP="00487088">
            <w:pPr>
              <w:jc w:val="both"/>
              <w:rPr>
                <w:i/>
                <w:sz w:val="24"/>
                <w:szCs w:val="24"/>
                <w:lang w:val="en-GB"/>
              </w:rPr>
            </w:pPr>
            <w:r w:rsidRPr="005B416D">
              <w:rPr>
                <w:i/>
                <w:sz w:val="24"/>
                <w:szCs w:val="24"/>
                <w:lang w:val="en-GB"/>
              </w:rPr>
              <w:t>7</w:t>
            </w:r>
            <w:r w:rsidRPr="005B416D">
              <w:rPr>
                <w:i/>
                <w:position w:val="-4"/>
                <w:sz w:val="24"/>
                <w:szCs w:val="24"/>
                <w:lang w:val="en-GB"/>
              </w:rPr>
              <w:object w:dxaOrig="320" w:dyaOrig="300" w14:anchorId="59435691">
                <v:shape id="_x0000_i1176" type="#_x0000_t75" style="width:15.85pt;height:15.85pt" o:ole="">
                  <v:imagedata r:id="rId124" o:title=""/>
                </v:shape>
                <o:OLEObject Type="Embed" ProgID="Equation.DSMT4" ShapeID="_x0000_i1176" DrawAspect="Content" ObjectID="_1670661468" r:id="rId214"/>
              </w:object>
            </w:r>
          </w:p>
        </w:tc>
        <w:tc>
          <w:tcPr>
            <w:tcW w:w="1288" w:type="dxa"/>
          </w:tcPr>
          <w:p w14:paraId="7654E38D" w14:textId="77777777" w:rsidR="00C553CD" w:rsidRPr="005B416D" w:rsidRDefault="00C553CD" w:rsidP="00487088">
            <w:pPr>
              <w:jc w:val="both"/>
              <w:rPr>
                <w:i/>
                <w:sz w:val="24"/>
                <w:szCs w:val="24"/>
                <w:lang w:val="en-GB"/>
              </w:rPr>
            </w:pPr>
            <w:r w:rsidRPr="005B416D">
              <w:rPr>
                <w:i/>
                <w:sz w:val="24"/>
                <w:szCs w:val="24"/>
                <w:lang w:val="en-GB"/>
              </w:rPr>
              <w:t>5</w:t>
            </w:r>
            <w:r w:rsidR="00612E12" w:rsidRPr="005B416D">
              <w:rPr>
                <w:i/>
                <w:position w:val="-4"/>
                <w:sz w:val="24"/>
                <w:szCs w:val="24"/>
                <w:lang w:val="en-GB"/>
              </w:rPr>
              <w:object w:dxaOrig="300" w:dyaOrig="300" w14:anchorId="075CE34D">
                <v:shape id="_x0000_i1177" type="#_x0000_t75" style="width:15.85pt;height:15.85pt" o:ole="">
                  <v:imagedata r:id="rId126" o:title=""/>
                </v:shape>
                <o:OLEObject Type="Embed" ProgID="Equation.DSMT4" ShapeID="_x0000_i1177" DrawAspect="Content" ObjectID="_1670661469" r:id="rId215"/>
              </w:object>
            </w:r>
          </w:p>
        </w:tc>
        <w:tc>
          <w:tcPr>
            <w:tcW w:w="1288" w:type="dxa"/>
          </w:tcPr>
          <w:p w14:paraId="31AA7DFA" w14:textId="77777777" w:rsidR="00C553CD" w:rsidRPr="005B416D" w:rsidRDefault="00C553CD" w:rsidP="00487088">
            <w:pPr>
              <w:jc w:val="both"/>
              <w:rPr>
                <w:i/>
                <w:sz w:val="24"/>
                <w:szCs w:val="24"/>
                <w:lang w:val="en-GB"/>
              </w:rPr>
            </w:pPr>
            <w:r w:rsidRPr="005B416D">
              <w:rPr>
                <w:i/>
                <w:sz w:val="24"/>
                <w:szCs w:val="24"/>
                <w:lang w:val="en-GB"/>
              </w:rPr>
              <w:t>3</w:t>
            </w:r>
            <w:r w:rsidR="00612E12" w:rsidRPr="005B416D">
              <w:rPr>
                <w:i/>
                <w:position w:val="-4"/>
                <w:sz w:val="24"/>
                <w:szCs w:val="24"/>
                <w:lang w:val="en-GB"/>
              </w:rPr>
              <w:object w:dxaOrig="320" w:dyaOrig="300" w14:anchorId="1188C6A9">
                <v:shape id="_x0000_i1178" type="#_x0000_t75" style="width:15.85pt;height:15.85pt" o:ole="">
                  <v:imagedata r:id="rId128" o:title=""/>
                </v:shape>
                <o:OLEObject Type="Embed" ProgID="Equation.DSMT4" ShapeID="_x0000_i1178" DrawAspect="Content" ObjectID="_1670661470" r:id="rId216"/>
              </w:object>
            </w:r>
          </w:p>
        </w:tc>
        <w:tc>
          <w:tcPr>
            <w:tcW w:w="1288" w:type="dxa"/>
          </w:tcPr>
          <w:p w14:paraId="74AFAD12"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4739F206">
                <v:shape id="_x0000_i1179" type="#_x0000_t75" style="width:15.85pt;height:15.85pt" o:ole="">
                  <v:imagedata r:id="rId130" o:title=""/>
                </v:shape>
                <o:OLEObject Type="Embed" ProgID="Equation.DSMT4" ShapeID="_x0000_i1179" DrawAspect="Content" ObjectID="_1670661471" r:id="rId217"/>
              </w:object>
            </w:r>
          </w:p>
        </w:tc>
        <w:tc>
          <w:tcPr>
            <w:tcW w:w="1288" w:type="dxa"/>
          </w:tcPr>
          <w:p w14:paraId="128F6FCC"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1506A59A">
                <v:shape id="_x0000_i1180" type="#_x0000_t75" style="width:15.85pt;height:15.85pt" o:ole="">
                  <v:imagedata r:id="rId132" o:title=""/>
                </v:shape>
                <o:OLEObject Type="Embed" ProgID="Equation.DSMT4" ShapeID="_x0000_i1180" DrawAspect="Content" ObjectID="_1670661472" r:id="rId218"/>
              </w:object>
            </w:r>
          </w:p>
        </w:tc>
      </w:tr>
      <w:tr w:rsidR="00C553CD" w:rsidRPr="005B416D" w14:paraId="660C7E2C" w14:textId="77777777" w:rsidTr="00C553CD">
        <w:tc>
          <w:tcPr>
            <w:tcW w:w="1288" w:type="dxa"/>
          </w:tcPr>
          <w:p w14:paraId="2EE40194" w14:textId="77777777" w:rsidR="00C553CD" w:rsidRPr="005B416D" w:rsidRDefault="00C553CD" w:rsidP="00487088">
            <w:pPr>
              <w:spacing w:line="360" w:lineRule="auto"/>
              <w:jc w:val="both"/>
              <w:rPr>
                <w:sz w:val="24"/>
                <w:szCs w:val="24"/>
                <w:lang w:val="en-GB"/>
              </w:rPr>
            </w:pPr>
            <w:r w:rsidRPr="005B416D">
              <w:rPr>
                <w:sz w:val="24"/>
                <w:szCs w:val="24"/>
                <w:lang w:val="en-GB"/>
              </w:rPr>
              <w:t>2</w:t>
            </w:r>
            <w:r w:rsidR="00AE6885" w:rsidRPr="005B416D">
              <w:rPr>
                <w:sz w:val="24"/>
                <w:szCs w:val="24"/>
                <w:lang w:val="en-GB"/>
              </w:rPr>
              <w:t>.</w:t>
            </w:r>
            <w:r w:rsidRPr="005B416D">
              <w:rPr>
                <w:sz w:val="24"/>
                <w:szCs w:val="24"/>
                <w:lang w:val="en-GB"/>
              </w:rPr>
              <w:t>8%</w:t>
            </w:r>
            <w:r w:rsidR="00E73CE4" w:rsidRPr="005B416D">
              <w:rPr>
                <w:sz w:val="24"/>
                <w:szCs w:val="24"/>
                <w:lang w:val="en-GB"/>
              </w:rPr>
              <w:t>-2.9%</w:t>
            </w:r>
          </w:p>
        </w:tc>
        <w:tc>
          <w:tcPr>
            <w:tcW w:w="1288" w:type="dxa"/>
          </w:tcPr>
          <w:p w14:paraId="7C1D5E75" w14:textId="77777777" w:rsidR="00C553CD" w:rsidRPr="005B416D" w:rsidRDefault="00C553CD" w:rsidP="00487088">
            <w:pPr>
              <w:jc w:val="both"/>
              <w:rPr>
                <w:i/>
                <w:sz w:val="24"/>
                <w:szCs w:val="24"/>
                <w:lang w:val="en-GB"/>
              </w:rPr>
            </w:pPr>
            <w:r w:rsidRPr="005B416D">
              <w:rPr>
                <w:i/>
                <w:sz w:val="24"/>
                <w:szCs w:val="24"/>
                <w:lang w:val="en-GB"/>
              </w:rPr>
              <w:t>6</w:t>
            </w:r>
            <w:r w:rsidRPr="005B416D">
              <w:rPr>
                <w:i/>
                <w:position w:val="-4"/>
                <w:sz w:val="24"/>
                <w:szCs w:val="24"/>
                <w:lang w:val="en-GB"/>
              </w:rPr>
              <w:object w:dxaOrig="320" w:dyaOrig="300" w14:anchorId="3B0BBB1E">
                <v:shape id="_x0000_i1181" type="#_x0000_t75" style="width:15.85pt;height:15.85pt" o:ole="">
                  <v:imagedata r:id="rId124" o:title=""/>
                </v:shape>
                <o:OLEObject Type="Embed" ProgID="Equation.DSMT4" ShapeID="_x0000_i1181" DrawAspect="Content" ObjectID="_1670661473" r:id="rId219"/>
              </w:object>
            </w:r>
          </w:p>
        </w:tc>
        <w:tc>
          <w:tcPr>
            <w:tcW w:w="1288" w:type="dxa"/>
          </w:tcPr>
          <w:p w14:paraId="0DBDAA97"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00" w:dyaOrig="300" w14:anchorId="4C165440">
                <v:shape id="_x0000_i1182" type="#_x0000_t75" style="width:15.85pt;height:15.85pt" o:ole="">
                  <v:imagedata r:id="rId126" o:title=""/>
                </v:shape>
                <o:OLEObject Type="Embed" ProgID="Equation.DSMT4" ShapeID="_x0000_i1182" DrawAspect="Content" ObjectID="_1670661474" r:id="rId220"/>
              </w:object>
            </w:r>
          </w:p>
        </w:tc>
        <w:tc>
          <w:tcPr>
            <w:tcW w:w="1288" w:type="dxa"/>
          </w:tcPr>
          <w:p w14:paraId="40460E8A" w14:textId="77777777" w:rsidR="00C553CD" w:rsidRPr="005B416D" w:rsidRDefault="00C553CD" w:rsidP="00487088">
            <w:pPr>
              <w:jc w:val="both"/>
              <w:rPr>
                <w:i/>
                <w:sz w:val="24"/>
                <w:szCs w:val="24"/>
                <w:lang w:val="en-GB"/>
              </w:rPr>
            </w:pPr>
            <w:r w:rsidRPr="005B416D">
              <w:rPr>
                <w:i/>
                <w:sz w:val="24"/>
                <w:szCs w:val="24"/>
                <w:lang w:val="en-GB"/>
              </w:rPr>
              <w:t>3</w:t>
            </w:r>
            <w:r w:rsidR="00612E12" w:rsidRPr="005B416D">
              <w:rPr>
                <w:i/>
                <w:position w:val="-4"/>
                <w:sz w:val="24"/>
                <w:szCs w:val="24"/>
                <w:lang w:val="en-GB"/>
              </w:rPr>
              <w:object w:dxaOrig="320" w:dyaOrig="300" w14:anchorId="0FAAF9BD">
                <v:shape id="_x0000_i1183" type="#_x0000_t75" style="width:15.85pt;height:15.85pt" o:ole="">
                  <v:imagedata r:id="rId128" o:title=""/>
                </v:shape>
                <o:OLEObject Type="Embed" ProgID="Equation.DSMT4" ShapeID="_x0000_i1183" DrawAspect="Content" ObjectID="_1670661475" r:id="rId221"/>
              </w:object>
            </w:r>
          </w:p>
        </w:tc>
        <w:tc>
          <w:tcPr>
            <w:tcW w:w="1288" w:type="dxa"/>
          </w:tcPr>
          <w:p w14:paraId="5AA89A00"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2D3B7D03">
                <v:shape id="_x0000_i1184" type="#_x0000_t75" style="width:15.85pt;height:15.85pt" o:ole="">
                  <v:imagedata r:id="rId130" o:title=""/>
                </v:shape>
                <o:OLEObject Type="Embed" ProgID="Equation.DSMT4" ShapeID="_x0000_i1184" DrawAspect="Content" ObjectID="_1670661476" r:id="rId222"/>
              </w:object>
            </w:r>
          </w:p>
        </w:tc>
        <w:tc>
          <w:tcPr>
            <w:tcW w:w="1288" w:type="dxa"/>
          </w:tcPr>
          <w:p w14:paraId="1128D1FC" w14:textId="77777777" w:rsidR="00C553CD" w:rsidRPr="005B416D" w:rsidRDefault="00C553CD" w:rsidP="00487088">
            <w:pPr>
              <w:jc w:val="both"/>
              <w:rPr>
                <w:i/>
                <w:sz w:val="24"/>
                <w:szCs w:val="24"/>
                <w:lang w:val="en-GB"/>
              </w:rPr>
            </w:pPr>
            <w:r w:rsidRPr="005B416D">
              <w:rPr>
                <w:i/>
                <w:sz w:val="24"/>
                <w:szCs w:val="24"/>
                <w:lang w:val="en-GB"/>
              </w:rPr>
              <w:t>2</w:t>
            </w:r>
            <w:r w:rsidR="00284FD9" w:rsidRPr="005B416D">
              <w:rPr>
                <w:i/>
                <w:position w:val="-4"/>
                <w:sz w:val="24"/>
                <w:szCs w:val="24"/>
                <w:lang w:val="en-GB"/>
              </w:rPr>
              <w:object w:dxaOrig="320" w:dyaOrig="300" w14:anchorId="5E379C27">
                <v:shape id="_x0000_i1185" type="#_x0000_t75" style="width:15.85pt;height:15.85pt" o:ole="">
                  <v:imagedata r:id="rId132" o:title=""/>
                </v:shape>
                <o:OLEObject Type="Embed" ProgID="Equation.DSMT4" ShapeID="_x0000_i1185" DrawAspect="Content" ObjectID="_1670661477" r:id="rId223"/>
              </w:object>
            </w:r>
          </w:p>
        </w:tc>
      </w:tr>
      <w:tr w:rsidR="00C553CD" w:rsidRPr="005B416D" w14:paraId="5930FA0F" w14:textId="77777777" w:rsidTr="00C553CD">
        <w:tc>
          <w:tcPr>
            <w:tcW w:w="1288" w:type="dxa"/>
          </w:tcPr>
          <w:p w14:paraId="08513EB8" w14:textId="77777777" w:rsidR="00C553CD" w:rsidRPr="005B416D" w:rsidRDefault="00C553CD" w:rsidP="00487088">
            <w:pPr>
              <w:jc w:val="both"/>
              <w:rPr>
                <w:sz w:val="24"/>
                <w:szCs w:val="24"/>
                <w:lang w:val="en-GB"/>
              </w:rPr>
            </w:pPr>
            <w:r w:rsidRPr="005B416D">
              <w:rPr>
                <w:sz w:val="24"/>
                <w:szCs w:val="24"/>
                <w:lang w:val="en-GB"/>
              </w:rPr>
              <w:t>3</w:t>
            </w:r>
            <w:r w:rsidR="00AE6885" w:rsidRPr="005B416D">
              <w:rPr>
                <w:sz w:val="24"/>
                <w:szCs w:val="24"/>
                <w:lang w:val="en-GB"/>
              </w:rPr>
              <w:t>.</w:t>
            </w:r>
            <w:r w:rsidRPr="005B416D">
              <w:rPr>
                <w:sz w:val="24"/>
                <w:szCs w:val="24"/>
                <w:lang w:val="en-GB"/>
              </w:rPr>
              <w:t>0%</w:t>
            </w:r>
            <w:r w:rsidR="00C07088" w:rsidRPr="005B416D">
              <w:rPr>
                <w:sz w:val="24"/>
                <w:szCs w:val="24"/>
                <w:lang w:val="en-GB"/>
              </w:rPr>
              <w:t>-3.9%</w:t>
            </w:r>
          </w:p>
        </w:tc>
        <w:tc>
          <w:tcPr>
            <w:tcW w:w="1288" w:type="dxa"/>
          </w:tcPr>
          <w:p w14:paraId="2FDFDF6D" w14:textId="77777777" w:rsidR="00C553CD" w:rsidRPr="005B416D" w:rsidRDefault="00C553CD" w:rsidP="00487088">
            <w:pPr>
              <w:jc w:val="both"/>
              <w:rPr>
                <w:i/>
                <w:sz w:val="24"/>
                <w:szCs w:val="24"/>
                <w:lang w:val="en-GB"/>
              </w:rPr>
            </w:pPr>
            <w:r w:rsidRPr="005B416D">
              <w:rPr>
                <w:i/>
                <w:sz w:val="24"/>
                <w:szCs w:val="24"/>
                <w:lang w:val="en-GB"/>
              </w:rPr>
              <w:t>6</w:t>
            </w:r>
            <w:r w:rsidRPr="005B416D">
              <w:rPr>
                <w:i/>
                <w:position w:val="-4"/>
                <w:sz w:val="24"/>
                <w:szCs w:val="24"/>
                <w:lang w:val="en-GB"/>
              </w:rPr>
              <w:object w:dxaOrig="320" w:dyaOrig="300" w14:anchorId="166E69A0">
                <v:shape id="_x0000_i1186" type="#_x0000_t75" style="width:15.85pt;height:15.85pt" o:ole="">
                  <v:imagedata r:id="rId124" o:title=""/>
                </v:shape>
                <o:OLEObject Type="Embed" ProgID="Equation.DSMT4" ShapeID="_x0000_i1186" DrawAspect="Content" ObjectID="_1670661478" r:id="rId224"/>
              </w:object>
            </w:r>
          </w:p>
        </w:tc>
        <w:tc>
          <w:tcPr>
            <w:tcW w:w="1288" w:type="dxa"/>
          </w:tcPr>
          <w:p w14:paraId="3A8B367C"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00" w:dyaOrig="300" w14:anchorId="24D6D05B">
                <v:shape id="_x0000_i1187" type="#_x0000_t75" style="width:15.85pt;height:15.85pt" o:ole="">
                  <v:imagedata r:id="rId126" o:title=""/>
                </v:shape>
                <o:OLEObject Type="Embed" ProgID="Equation.DSMT4" ShapeID="_x0000_i1187" DrawAspect="Content" ObjectID="_1670661479" r:id="rId225"/>
              </w:object>
            </w:r>
          </w:p>
        </w:tc>
        <w:tc>
          <w:tcPr>
            <w:tcW w:w="1288" w:type="dxa"/>
          </w:tcPr>
          <w:p w14:paraId="09B5FD61" w14:textId="77777777" w:rsidR="00C553CD" w:rsidRPr="005B416D" w:rsidRDefault="00C553CD" w:rsidP="00487088">
            <w:pPr>
              <w:jc w:val="both"/>
              <w:rPr>
                <w:i/>
                <w:sz w:val="24"/>
                <w:szCs w:val="24"/>
                <w:lang w:val="en-GB"/>
              </w:rPr>
            </w:pPr>
            <w:r w:rsidRPr="005B416D">
              <w:rPr>
                <w:i/>
                <w:sz w:val="24"/>
                <w:szCs w:val="24"/>
                <w:lang w:val="en-GB"/>
              </w:rPr>
              <w:t>3</w:t>
            </w:r>
            <w:r w:rsidR="00612E12" w:rsidRPr="005B416D">
              <w:rPr>
                <w:i/>
                <w:position w:val="-4"/>
                <w:sz w:val="24"/>
                <w:szCs w:val="24"/>
                <w:lang w:val="en-GB"/>
              </w:rPr>
              <w:object w:dxaOrig="320" w:dyaOrig="300" w14:anchorId="6003F37F">
                <v:shape id="_x0000_i1188" type="#_x0000_t75" style="width:15.85pt;height:15.85pt" o:ole="">
                  <v:imagedata r:id="rId128" o:title=""/>
                </v:shape>
                <o:OLEObject Type="Embed" ProgID="Equation.DSMT4" ShapeID="_x0000_i1188" DrawAspect="Content" ObjectID="_1670661480" r:id="rId226"/>
              </w:object>
            </w:r>
          </w:p>
        </w:tc>
        <w:tc>
          <w:tcPr>
            <w:tcW w:w="1288" w:type="dxa"/>
          </w:tcPr>
          <w:p w14:paraId="25C62CE9"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12A13112">
                <v:shape id="_x0000_i1189" type="#_x0000_t75" style="width:15.85pt;height:15.85pt" o:ole="">
                  <v:imagedata r:id="rId130" o:title=""/>
                </v:shape>
                <o:OLEObject Type="Embed" ProgID="Equation.DSMT4" ShapeID="_x0000_i1189" DrawAspect="Content" ObjectID="_1670661481" r:id="rId227"/>
              </w:object>
            </w:r>
          </w:p>
        </w:tc>
        <w:tc>
          <w:tcPr>
            <w:tcW w:w="1288" w:type="dxa"/>
          </w:tcPr>
          <w:p w14:paraId="3EB5A2BD"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4CE44286">
                <v:shape id="_x0000_i1190" type="#_x0000_t75" style="width:15.85pt;height:15.85pt" o:ole="">
                  <v:imagedata r:id="rId130" o:title=""/>
                </v:shape>
                <o:OLEObject Type="Embed" ProgID="Equation.DSMT4" ShapeID="_x0000_i1190" DrawAspect="Content" ObjectID="_1670661482" r:id="rId228"/>
              </w:object>
            </w:r>
          </w:p>
        </w:tc>
      </w:tr>
      <w:tr w:rsidR="00C553CD" w:rsidRPr="005B416D" w14:paraId="5FCD14AB" w14:textId="77777777" w:rsidTr="00C553CD">
        <w:tc>
          <w:tcPr>
            <w:tcW w:w="1288" w:type="dxa"/>
          </w:tcPr>
          <w:p w14:paraId="46F603A4" w14:textId="77777777" w:rsidR="00C553CD" w:rsidRPr="005B416D" w:rsidRDefault="00C553CD" w:rsidP="00487088">
            <w:pPr>
              <w:jc w:val="both"/>
              <w:rPr>
                <w:sz w:val="24"/>
                <w:szCs w:val="24"/>
                <w:lang w:val="en-GB"/>
              </w:rPr>
            </w:pPr>
            <w:r w:rsidRPr="005B416D">
              <w:rPr>
                <w:sz w:val="24"/>
                <w:szCs w:val="24"/>
                <w:lang w:val="en-GB"/>
              </w:rPr>
              <w:t>4</w:t>
            </w:r>
            <w:r w:rsidR="00AE6885" w:rsidRPr="005B416D">
              <w:rPr>
                <w:sz w:val="24"/>
                <w:szCs w:val="24"/>
                <w:lang w:val="en-GB"/>
              </w:rPr>
              <w:t>.</w:t>
            </w:r>
            <w:r w:rsidRPr="005B416D">
              <w:rPr>
                <w:sz w:val="24"/>
                <w:szCs w:val="24"/>
                <w:lang w:val="en-GB"/>
              </w:rPr>
              <w:t>0%</w:t>
            </w:r>
            <w:r w:rsidR="00C07088" w:rsidRPr="005B416D">
              <w:rPr>
                <w:sz w:val="24"/>
                <w:szCs w:val="24"/>
                <w:lang w:val="en-GB"/>
              </w:rPr>
              <w:t>-4.6%</w:t>
            </w:r>
          </w:p>
        </w:tc>
        <w:tc>
          <w:tcPr>
            <w:tcW w:w="1288" w:type="dxa"/>
          </w:tcPr>
          <w:p w14:paraId="66F67D86" w14:textId="77777777" w:rsidR="00C553CD" w:rsidRPr="005B416D" w:rsidRDefault="00C553CD" w:rsidP="00487088">
            <w:pPr>
              <w:jc w:val="both"/>
              <w:rPr>
                <w:i/>
                <w:sz w:val="24"/>
                <w:szCs w:val="24"/>
                <w:lang w:val="en-GB"/>
              </w:rPr>
            </w:pPr>
            <w:r w:rsidRPr="005B416D">
              <w:rPr>
                <w:i/>
                <w:sz w:val="24"/>
                <w:szCs w:val="24"/>
                <w:lang w:val="en-GB"/>
              </w:rPr>
              <w:t>5</w:t>
            </w:r>
            <w:r w:rsidRPr="005B416D">
              <w:rPr>
                <w:i/>
                <w:position w:val="-4"/>
                <w:sz w:val="24"/>
                <w:szCs w:val="24"/>
                <w:lang w:val="en-GB"/>
              </w:rPr>
              <w:object w:dxaOrig="320" w:dyaOrig="300" w14:anchorId="6BD8F75A">
                <v:shape id="_x0000_i1191" type="#_x0000_t75" style="width:15.85pt;height:15.85pt" o:ole="">
                  <v:imagedata r:id="rId124" o:title=""/>
                </v:shape>
                <o:OLEObject Type="Embed" ProgID="Equation.DSMT4" ShapeID="_x0000_i1191" DrawAspect="Content" ObjectID="_1670661483" r:id="rId229"/>
              </w:object>
            </w:r>
          </w:p>
        </w:tc>
        <w:tc>
          <w:tcPr>
            <w:tcW w:w="1288" w:type="dxa"/>
          </w:tcPr>
          <w:p w14:paraId="193A5A72" w14:textId="77777777" w:rsidR="00C553CD" w:rsidRPr="005B416D" w:rsidRDefault="00C553CD" w:rsidP="00487088">
            <w:pPr>
              <w:jc w:val="both"/>
              <w:rPr>
                <w:i/>
                <w:sz w:val="24"/>
                <w:szCs w:val="24"/>
                <w:lang w:val="en-GB"/>
              </w:rPr>
            </w:pPr>
            <w:r w:rsidRPr="005B416D">
              <w:rPr>
                <w:i/>
                <w:sz w:val="24"/>
                <w:szCs w:val="24"/>
                <w:lang w:val="en-GB"/>
              </w:rPr>
              <w:t>4</w:t>
            </w:r>
            <w:r w:rsidR="00612E12" w:rsidRPr="005B416D">
              <w:rPr>
                <w:i/>
                <w:position w:val="-4"/>
                <w:sz w:val="24"/>
                <w:szCs w:val="24"/>
                <w:lang w:val="en-GB"/>
              </w:rPr>
              <w:object w:dxaOrig="300" w:dyaOrig="300" w14:anchorId="7D962E61">
                <v:shape id="_x0000_i1192" type="#_x0000_t75" style="width:15.85pt;height:15.85pt" o:ole="">
                  <v:imagedata r:id="rId126" o:title=""/>
                </v:shape>
                <o:OLEObject Type="Embed" ProgID="Equation.DSMT4" ShapeID="_x0000_i1192" DrawAspect="Content" ObjectID="_1670661484" r:id="rId230"/>
              </w:object>
            </w:r>
          </w:p>
        </w:tc>
        <w:tc>
          <w:tcPr>
            <w:tcW w:w="1288" w:type="dxa"/>
          </w:tcPr>
          <w:p w14:paraId="6EAC75F1" w14:textId="77777777" w:rsidR="00C553CD" w:rsidRPr="005B416D" w:rsidRDefault="00C553CD" w:rsidP="00487088">
            <w:pPr>
              <w:jc w:val="both"/>
              <w:rPr>
                <w:i/>
                <w:sz w:val="24"/>
                <w:szCs w:val="24"/>
                <w:lang w:val="en-GB"/>
              </w:rPr>
            </w:pPr>
            <w:r w:rsidRPr="005B416D">
              <w:rPr>
                <w:i/>
                <w:sz w:val="24"/>
                <w:szCs w:val="24"/>
                <w:lang w:val="en-GB"/>
              </w:rPr>
              <w:t>3</w:t>
            </w:r>
            <w:r w:rsidR="00612E12" w:rsidRPr="005B416D">
              <w:rPr>
                <w:i/>
                <w:position w:val="-4"/>
                <w:sz w:val="24"/>
                <w:szCs w:val="24"/>
                <w:lang w:val="en-GB"/>
              </w:rPr>
              <w:object w:dxaOrig="320" w:dyaOrig="300" w14:anchorId="057E34A8">
                <v:shape id="_x0000_i1193" type="#_x0000_t75" style="width:15.85pt;height:15.85pt" o:ole="">
                  <v:imagedata r:id="rId128" o:title=""/>
                </v:shape>
                <o:OLEObject Type="Embed" ProgID="Equation.DSMT4" ShapeID="_x0000_i1193" DrawAspect="Content" ObjectID="_1670661485" r:id="rId231"/>
              </w:object>
            </w:r>
          </w:p>
        </w:tc>
        <w:tc>
          <w:tcPr>
            <w:tcW w:w="1288" w:type="dxa"/>
          </w:tcPr>
          <w:p w14:paraId="69359709"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55B6B66B">
                <v:shape id="_x0000_i1194" type="#_x0000_t75" style="width:15.85pt;height:15.85pt" o:ole="">
                  <v:imagedata r:id="rId130" o:title=""/>
                </v:shape>
                <o:OLEObject Type="Embed" ProgID="Equation.DSMT4" ShapeID="_x0000_i1194" DrawAspect="Content" ObjectID="_1670661486" r:id="rId232"/>
              </w:object>
            </w:r>
          </w:p>
        </w:tc>
        <w:tc>
          <w:tcPr>
            <w:tcW w:w="1288" w:type="dxa"/>
          </w:tcPr>
          <w:p w14:paraId="47F0111B"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5D811936">
                <v:shape id="_x0000_i1195" type="#_x0000_t75" style="width:15.85pt;height:15.85pt" o:ole="">
                  <v:imagedata r:id="rId130" o:title=""/>
                </v:shape>
                <o:OLEObject Type="Embed" ProgID="Equation.DSMT4" ShapeID="_x0000_i1195" DrawAspect="Content" ObjectID="_1670661487" r:id="rId233"/>
              </w:object>
            </w:r>
          </w:p>
        </w:tc>
      </w:tr>
      <w:tr w:rsidR="00C553CD" w:rsidRPr="005B416D" w14:paraId="2EB7FFBB" w14:textId="77777777" w:rsidTr="00C553CD">
        <w:tc>
          <w:tcPr>
            <w:tcW w:w="1288" w:type="dxa"/>
          </w:tcPr>
          <w:p w14:paraId="599ED87C" w14:textId="77777777" w:rsidR="00C553CD" w:rsidRPr="005B416D" w:rsidRDefault="00C553CD" w:rsidP="00487088">
            <w:pPr>
              <w:jc w:val="both"/>
              <w:rPr>
                <w:sz w:val="24"/>
                <w:szCs w:val="24"/>
                <w:lang w:val="en-GB"/>
              </w:rPr>
            </w:pPr>
            <w:r w:rsidRPr="005B416D">
              <w:rPr>
                <w:sz w:val="24"/>
                <w:szCs w:val="24"/>
                <w:lang w:val="en-GB"/>
              </w:rPr>
              <w:t>4</w:t>
            </w:r>
            <w:r w:rsidR="00AE6885" w:rsidRPr="005B416D">
              <w:rPr>
                <w:sz w:val="24"/>
                <w:szCs w:val="24"/>
                <w:lang w:val="en-GB"/>
              </w:rPr>
              <w:t>.</w:t>
            </w:r>
            <w:r w:rsidRPr="005B416D">
              <w:rPr>
                <w:sz w:val="24"/>
                <w:szCs w:val="24"/>
                <w:lang w:val="en-GB"/>
              </w:rPr>
              <w:t>7%</w:t>
            </w:r>
            <w:r w:rsidR="00C07088" w:rsidRPr="005B416D">
              <w:rPr>
                <w:sz w:val="24"/>
                <w:szCs w:val="24"/>
                <w:lang w:val="en-GB"/>
              </w:rPr>
              <w:t>-5.0%</w:t>
            </w:r>
          </w:p>
        </w:tc>
        <w:tc>
          <w:tcPr>
            <w:tcW w:w="1288" w:type="dxa"/>
          </w:tcPr>
          <w:p w14:paraId="3DE3EA42" w14:textId="77777777" w:rsidR="00C553CD" w:rsidRPr="005B416D" w:rsidRDefault="00C553CD" w:rsidP="00487088">
            <w:pPr>
              <w:jc w:val="both"/>
              <w:rPr>
                <w:i/>
                <w:sz w:val="24"/>
                <w:szCs w:val="24"/>
                <w:lang w:val="en-GB"/>
              </w:rPr>
            </w:pPr>
            <w:r w:rsidRPr="005B416D">
              <w:rPr>
                <w:i/>
                <w:sz w:val="24"/>
                <w:szCs w:val="24"/>
                <w:lang w:val="en-GB"/>
              </w:rPr>
              <w:t>5</w:t>
            </w:r>
            <w:r w:rsidRPr="005B416D">
              <w:rPr>
                <w:i/>
                <w:position w:val="-4"/>
                <w:sz w:val="24"/>
                <w:szCs w:val="24"/>
                <w:lang w:val="en-GB"/>
              </w:rPr>
              <w:object w:dxaOrig="320" w:dyaOrig="300" w14:anchorId="3CB10D80">
                <v:shape id="_x0000_i1196" type="#_x0000_t75" style="width:15.85pt;height:15.85pt" o:ole="">
                  <v:imagedata r:id="rId124" o:title=""/>
                </v:shape>
                <o:OLEObject Type="Embed" ProgID="Equation.DSMT4" ShapeID="_x0000_i1196" DrawAspect="Content" ObjectID="_1670661488" r:id="rId234"/>
              </w:object>
            </w:r>
          </w:p>
        </w:tc>
        <w:tc>
          <w:tcPr>
            <w:tcW w:w="1288" w:type="dxa"/>
          </w:tcPr>
          <w:p w14:paraId="6B9EBE51" w14:textId="77777777" w:rsidR="00C553CD" w:rsidRPr="005B416D" w:rsidRDefault="00C553CD" w:rsidP="00487088">
            <w:pPr>
              <w:jc w:val="both"/>
              <w:rPr>
                <w:i/>
                <w:sz w:val="24"/>
                <w:szCs w:val="24"/>
                <w:lang w:val="en-GB"/>
              </w:rPr>
            </w:pPr>
            <w:r w:rsidRPr="005B416D">
              <w:rPr>
                <w:i/>
                <w:sz w:val="24"/>
                <w:szCs w:val="24"/>
                <w:lang w:val="en-GB"/>
              </w:rPr>
              <w:t>3</w:t>
            </w:r>
            <w:r w:rsidR="00612E12" w:rsidRPr="005B416D">
              <w:rPr>
                <w:i/>
                <w:position w:val="-4"/>
                <w:sz w:val="24"/>
                <w:szCs w:val="24"/>
                <w:lang w:val="en-GB"/>
              </w:rPr>
              <w:object w:dxaOrig="300" w:dyaOrig="300" w14:anchorId="6F5FBC04">
                <v:shape id="_x0000_i1197" type="#_x0000_t75" style="width:15.85pt;height:15.85pt" o:ole="">
                  <v:imagedata r:id="rId126" o:title=""/>
                </v:shape>
                <o:OLEObject Type="Embed" ProgID="Equation.DSMT4" ShapeID="_x0000_i1197" DrawAspect="Content" ObjectID="_1670661489" r:id="rId235"/>
              </w:object>
            </w:r>
          </w:p>
        </w:tc>
        <w:tc>
          <w:tcPr>
            <w:tcW w:w="1288" w:type="dxa"/>
          </w:tcPr>
          <w:p w14:paraId="43F8092F" w14:textId="77777777" w:rsidR="00C553CD" w:rsidRPr="005B416D" w:rsidRDefault="00C553CD" w:rsidP="00487088">
            <w:pPr>
              <w:jc w:val="both"/>
              <w:rPr>
                <w:i/>
                <w:sz w:val="24"/>
                <w:szCs w:val="24"/>
                <w:lang w:val="en-GB"/>
              </w:rPr>
            </w:pPr>
            <w:r w:rsidRPr="005B416D">
              <w:rPr>
                <w:i/>
                <w:sz w:val="24"/>
                <w:szCs w:val="24"/>
                <w:lang w:val="en-GB"/>
              </w:rPr>
              <w:t>2</w:t>
            </w:r>
            <w:r w:rsidR="00612E12" w:rsidRPr="005B416D">
              <w:rPr>
                <w:i/>
                <w:position w:val="-4"/>
                <w:sz w:val="24"/>
                <w:szCs w:val="24"/>
                <w:lang w:val="en-GB"/>
              </w:rPr>
              <w:object w:dxaOrig="320" w:dyaOrig="300" w14:anchorId="46BCE176">
                <v:shape id="_x0000_i1198" type="#_x0000_t75" style="width:15.85pt;height:15.85pt" o:ole="">
                  <v:imagedata r:id="rId128" o:title=""/>
                </v:shape>
                <o:OLEObject Type="Embed" ProgID="Equation.DSMT4" ShapeID="_x0000_i1198" DrawAspect="Content" ObjectID="_1670661490" r:id="rId236"/>
              </w:object>
            </w:r>
          </w:p>
        </w:tc>
        <w:tc>
          <w:tcPr>
            <w:tcW w:w="1288" w:type="dxa"/>
          </w:tcPr>
          <w:p w14:paraId="1D852F4F"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57223705">
                <v:shape id="_x0000_i1199" type="#_x0000_t75" style="width:15.85pt;height:15.85pt" o:ole="">
                  <v:imagedata r:id="rId130" o:title=""/>
                </v:shape>
                <o:OLEObject Type="Embed" ProgID="Equation.DSMT4" ShapeID="_x0000_i1199" DrawAspect="Content" ObjectID="_1670661491" r:id="rId237"/>
              </w:object>
            </w:r>
          </w:p>
        </w:tc>
        <w:tc>
          <w:tcPr>
            <w:tcW w:w="1288" w:type="dxa"/>
          </w:tcPr>
          <w:p w14:paraId="1974BE5F" w14:textId="77777777" w:rsidR="00C553CD" w:rsidRPr="005B416D" w:rsidRDefault="00C553CD" w:rsidP="00487088">
            <w:pPr>
              <w:jc w:val="both"/>
              <w:rPr>
                <w:i/>
                <w:sz w:val="24"/>
                <w:szCs w:val="24"/>
                <w:lang w:val="en-GB"/>
              </w:rPr>
            </w:pPr>
            <w:r w:rsidRPr="005B416D">
              <w:rPr>
                <w:i/>
                <w:sz w:val="24"/>
                <w:szCs w:val="24"/>
                <w:lang w:val="en-GB"/>
              </w:rPr>
              <w:t>2</w:t>
            </w:r>
            <w:r w:rsidR="00316723" w:rsidRPr="005B416D">
              <w:rPr>
                <w:i/>
                <w:position w:val="-4"/>
                <w:sz w:val="24"/>
                <w:szCs w:val="24"/>
                <w:lang w:val="en-GB"/>
              </w:rPr>
              <w:object w:dxaOrig="320" w:dyaOrig="300" w14:anchorId="56A59BC6">
                <v:shape id="_x0000_i1200" type="#_x0000_t75" style="width:15.85pt;height:15.85pt" o:ole="">
                  <v:imagedata r:id="rId130" o:title=""/>
                </v:shape>
                <o:OLEObject Type="Embed" ProgID="Equation.DSMT4" ShapeID="_x0000_i1200" DrawAspect="Content" ObjectID="_1670661492" r:id="rId238"/>
              </w:object>
            </w:r>
          </w:p>
        </w:tc>
      </w:tr>
    </w:tbl>
    <w:p w14:paraId="63DA6BC5" w14:textId="77777777" w:rsidR="00C553CD" w:rsidRPr="005B416D" w:rsidRDefault="00C553CD" w:rsidP="00487088">
      <w:pPr>
        <w:jc w:val="both"/>
        <w:rPr>
          <w:sz w:val="24"/>
          <w:szCs w:val="24"/>
          <w:lang w:val="en-GB"/>
        </w:rPr>
      </w:pPr>
    </w:p>
    <w:p w14:paraId="429126C5" w14:textId="4EAC29DC" w:rsidR="00FD10A3" w:rsidRPr="005B416D" w:rsidRDefault="00C17FE7" w:rsidP="005B416D">
      <w:pPr>
        <w:rPr>
          <w:b/>
          <w:sz w:val="24"/>
          <w:szCs w:val="24"/>
          <w:lang w:val="en-GB"/>
        </w:rPr>
      </w:pPr>
      <w:r w:rsidRPr="005B416D">
        <w:rPr>
          <w:noProof/>
          <w:sz w:val="24"/>
          <w:szCs w:val="24"/>
          <w:lang w:eastAsia="hr-HR"/>
        </w:rPr>
        <w:drawing>
          <wp:inline distT="0" distB="0" distL="0" distR="0" wp14:anchorId="3DCECAD8" wp14:editId="33E16FCA">
            <wp:extent cx="5731510" cy="3062605"/>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731510" cy="3062605"/>
                    </a:xfrm>
                    <a:prstGeom prst="rect">
                      <a:avLst/>
                    </a:prstGeom>
                  </pic:spPr>
                </pic:pic>
              </a:graphicData>
            </a:graphic>
          </wp:inline>
        </w:drawing>
      </w:r>
    </w:p>
    <w:p w14:paraId="0B7ADEE9" w14:textId="705A79F0" w:rsidR="00487088" w:rsidRPr="005B416D" w:rsidRDefault="00DF0748" w:rsidP="00487088">
      <w:pPr>
        <w:jc w:val="both"/>
        <w:rPr>
          <w:sz w:val="24"/>
          <w:szCs w:val="24"/>
          <w:lang w:val="en-GB"/>
        </w:rPr>
      </w:pPr>
      <w:r w:rsidRPr="005B416D">
        <w:rPr>
          <w:b/>
          <w:sz w:val="24"/>
          <w:szCs w:val="24"/>
          <w:lang w:val="en-GB"/>
        </w:rPr>
        <w:t>Supplementary Figure</w:t>
      </w:r>
      <w:r w:rsidR="00487088" w:rsidRPr="005B416D">
        <w:rPr>
          <w:b/>
          <w:sz w:val="24"/>
          <w:szCs w:val="24"/>
          <w:lang w:val="en-GB"/>
        </w:rPr>
        <w:t xml:space="preserve"> 2</w:t>
      </w:r>
      <w:r w:rsidR="00487088" w:rsidRPr="005B416D">
        <w:rPr>
          <w:sz w:val="24"/>
          <w:szCs w:val="24"/>
          <w:lang w:val="en-GB"/>
        </w:rPr>
        <w:t>. The generalized halving protocol scheme</w:t>
      </w:r>
    </w:p>
    <w:p w14:paraId="6E67497B" w14:textId="77777777" w:rsidR="00487088" w:rsidRPr="005B416D" w:rsidRDefault="00487088" w:rsidP="00487088">
      <w:pPr>
        <w:jc w:val="both"/>
        <w:rPr>
          <w:sz w:val="24"/>
          <w:szCs w:val="24"/>
          <w:lang w:val="en-GB"/>
        </w:rPr>
      </w:pPr>
    </w:p>
    <w:p w14:paraId="0E6BA242" w14:textId="681481EC" w:rsidR="00224D65" w:rsidRPr="005B416D" w:rsidRDefault="00E118BA" w:rsidP="00487088">
      <w:pPr>
        <w:pStyle w:val="Heading1"/>
        <w:jc w:val="both"/>
        <w:rPr>
          <w:b/>
          <w:sz w:val="24"/>
          <w:szCs w:val="24"/>
          <w:lang w:val="en-GB"/>
        </w:rPr>
      </w:pPr>
      <w:bookmarkStart w:id="5" w:name="_Toc60048047"/>
      <w:r w:rsidRPr="005B416D">
        <w:rPr>
          <w:b/>
          <w:sz w:val="24"/>
          <w:szCs w:val="24"/>
          <w:lang w:val="en-GB"/>
        </w:rPr>
        <w:t xml:space="preserve">4. </w:t>
      </w:r>
      <w:r w:rsidR="00015893" w:rsidRPr="005B416D">
        <w:rPr>
          <w:b/>
          <w:sz w:val="24"/>
          <w:szCs w:val="24"/>
          <w:lang w:val="en-GB"/>
        </w:rPr>
        <w:t>S</w:t>
      </w:r>
      <w:r w:rsidR="00224D65" w:rsidRPr="005B416D">
        <w:rPr>
          <w:b/>
          <w:sz w:val="24"/>
          <w:szCs w:val="24"/>
          <w:lang w:val="en-GB"/>
        </w:rPr>
        <w:t>plitting protocol</w:t>
      </w:r>
      <w:r w:rsidR="00D12C1D" w:rsidRPr="005B416D">
        <w:rPr>
          <w:b/>
          <w:sz w:val="24"/>
          <w:szCs w:val="24"/>
          <w:lang w:val="en-GB"/>
        </w:rPr>
        <w:t xml:space="preserve"> overview</w:t>
      </w:r>
      <w:bookmarkEnd w:id="5"/>
    </w:p>
    <w:p w14:paraId="523C7F03" w14:textId="25C16994" w:rsidR="00284FD9" w:rsidRPr="005B416D" w:rsidRDefault="00224D65" w:rsidP="00487088">
      <w:pPr>
        <w:ind w:firstLine="708"/>
        <w:jc w:val="both"/>
        <w:rPr>
          <w:sz w:val="24"/>
          <w:szCs w:val="24"/>
          <w:lang w:val="en-GB"/>
        </w:rPr>
      </w:pPr>
      <w:r w:rsidRPr="005B416D">
        <w:rPr>
          <w:sz w:val="24"/>
          <w:szCs w:val="24"/>
          <w:lang w:val="en-GB"/>
        </w:rPr>
        <w:t xml:space="preserve">Splitting protocol generalizes halving protocol in such a way that </w:t>
      </w:r>
      <w:r w:rsidR="00B01518" w:rsidRPr="005B416D">
        <w:rPr>
          <w:sz w:val="24"/>
          <w:szCs w:val="24"/>
          <w:lang w:val="en-GB"/>
        </w:rPr>
        <w:t xml:space="preserve">one does not necessarily divide the observed set in two sets of equal size, but any number of sets of equal size. Suppose that we have </w:t>
      </w:r>
      <w:r w:rsidR="00316723" w:rsidRPr="005B416D">
        <w:rPr>
          <w:sz w:val="24"/>
          <w:szCs w:val="24"/>
          <w:lang w:val="en-GB"/>
        </w:rPr>
        <w:t xml:space="preserve">a pool of samples of </w:t>
      </w:r>
      <w:proofErr w:type="gramStart"/>
      <w:r w:rsidR="00316723" w:rsidRPr="005B416D">
        <w:rPr>
          <w:sz w:val="24"/>
          <w:szCs w:val="24"/>
          <w:lang w:val="en-GB"/>
        </w:rPr>
        <w:t xml:space="preserve">size </w:t>
      </w:r>
      <w:proofErr w:type="gramEnd"/>
      <w:r w:rsidR="00316723" w:rsidRPr="005B416D">
        <w:rPr>
          <w:position w:val="-12"/>
          <w:sz w:val="24"/>
          <w:szCs w:val="24"/>
          <w:lang w:val="en-GB"/>
        </w:rPr>
        <w:object w:dxaOrig="1020" w:dyaOrig="360" w14:anchorId="597F7058">
          <v:shape id="_x0000_i1201" type="#_x0000_t75" style="width:51pt;height:18pt" o:ole="">
            <v:imagedata r:id="rId240" o:title=""/>
          </v:shape>
          <o:OLEObject Type="Embed" ProgID="Equation.DSMT4" ShapeID="_x0000_i1201" DrawAspect="Content" ObjectID="_1670661493" r:id="rId241"/>
        </w:object>
      </w:r>
      <w:r w:rsidR="00284FD9" w:rsidRPr="005B416D">
        <w:rPr>
          <w:sz w:val="24"/>
          <w:szCs w:val="24"/>
          <w:lang w:val="en-GB"/>
        </w:rPr>
        <w:t xml:space="preserve">, where </w:t>
      </w:r>
      <w:r w:rsidR="00284FD9" w:rsidRPr="005B416D">
        <w:rPr>
          <w:position w:val="-12"/>
          <w:sz w:val="24"/>
          <w:szCs w:val="24"/>
          <w:lang w:val="en-GB"/>
        </w:rPr>
        <w:object w:dxaOrig="1320" w:dyaOrig="360" w14:anchorId="0905C640">
          <v:shape id="_x0000_i1202" type="#_x0000_t75" style="width:65.15pt;height:18pt" o:ole="">
            <v:imagedata r:id="rId242" o:title=""/>
          </v:shape>
          <o:OLEObject Type="Embed" ProgID="Equation.DSMT4" ShapeID="_x0000_i1202" DrawAspect="Content" ObjectID="_1670661494" r:id="rId243"/>
        </w:object>
      </w:r>
      <w:r w:rsidR="00316723" w:rsidRPr="005B416D">
        <w:rPr>
          <w:sz w:val="24"/>
          <w:szCs w:val="24"/>
          <w:lang w:val="en-GB"/>
        </w:rPr>
        <w:t xml:space="preserve">. The following procedure </w:t>
      </w:r>
      <w:r w:rsidR="00284FD9" w:rsidRPr="005B416D">
        <w:rPr>
          <w:i/>
          <w:sz w:val="24"/>
          <w:szCs w:val="24"/>
          <w:lang w:val="en-GB"/>
        </w:rPr>
        <w:t xml:space="preserve">splitting </w:t>
      </w:r>
      <w:r w:rsidR="00316723" w:rsidRPr="005B416D">
        <w:rPr>
          <w:i/>
          <w:sz w:val="24"/>
          <w:szCs w:val="24"/>
          <w:lang w:val="en-GB"/>
        </w:rPr>
        <w:t>hit pool analysis (</w:t>
      </w:r>
      <w:r w:rsidR="00E118BA" w:rsidRPr="005B416D">
        <w:rPr>
          <w:i/>
          <w:sz w:val="24"/>
          <w:szCs w:val="24"/>
          <w:lang w:val="en-GB"/>
        </w:rPr>
        <w:t>S</w:t>
      </w:r>
      <w:r w:rsidR="00316723" w:rsidRPr="005B416D">
        <w:rPr>
          <w:i/>
          <w:sz w:val="24"/>
          <w:szCs w:val="24"/>
          <w:lang w:val="en-GB"/>
        </w:rPr>
        <w:t>HPA)</w:t>
      </w:r>
      <w:r w:rsidR="00316723" w:rsidRPr="005B416D">
        <w:rPr>
          <w:sz w:val="24"/>
          <w:szCs w:val="24"/>
          <w:lang w:val="en-GB"/>
        </w:rPr>
        <w:t xml:space="preserve"> can be applied:</w:t>
      </w:r>
    </w:p>
    <w:p w14:paraId="0D085D9F" w14:textId="7845EE90" w:rsidR="00E118BA" w:rsidRPr="005B416D" w:rsidRDefault="00316723" w:rsidP="00487088">
      <w:pPr>
        <w:pStyle w:val="ListParagraph"/>
        <w:numPr>
          <w:ilvl w:val="0"/>
          <w:numId w:val="19"/>
        </w:numPr>
        <w:jc w:val="both"/>
        <w:rPr>
          <w:sz w:val="24"/>
          <w:szCs w:val="24"/>
          <w:lang w:val="en-GB"/>
        </w:rPr>
      </w:pPr>
      <w:r w:rsidRPr="005B416D">
        <w:rPr>
          <w:sz w:val="24"/>
          <w:szCs w:val="24"/>
          <w:lang w:val="en-GB"/>
        </w:rPr>
        <w:t xml:space="preserve">If </w:t>
      </w:r>
      <w:r w:rsidRPr="005B416D">
        <w:rPr>
          <w:position w:val="-6"/>
          <w:sz w:val="24"/>
          <w:szCs w:val="24"/>
          <w:lang w:val="en-GB"/>
        </w:rPr>
        <w:object w:dxaOrig="220" w:dyaOrig="279" w14:anchorId="539AED40">
          <v:shape id="_x0000_i1203" type="#_x0000_t75" style="width:11.15pt;height:15pt" o:ole="">
            <v:imagedata r:id="rId30" o:title=""/>
          </v:shape>
          <o:OLEObject Type="Embed" ProgID="Equation.DSMT4" ShapeID="_x0000_i1203" DrawAspect="Content" ObjectID="_1670661495" r:id="rId244"/>
        </w:object>
      </w:r>
      <w:r w:rsidRPr="005B416D">
        <w:rPr>
          <w:sz w:val="24"/>
          <w:szCs w:val="24"/>
          <w:lang w:val="en-GB"/>
        </w:rPr>
        <w:t xml:space="preserve"> has </w:t>
      </w:r>
      <w:r w:rsidRPr="005B416D">
        <w:rPr>
          <w:position w:val="-12"/>
          <w:sz w:val="24"/>
          <w:szCs w:val="24"/>
          <w:lang w:val="en-GB"/>
        </w:rPr>
        <w:object w:dxaOrig="180" w:dyaOrig="360" w14:anchorId="798C964D">
          <v:shape id="_x0000_i1204" type="#_x0000_t75" style="width:9pt;height:18pt" o:ole="">
            <v:imagedata r:id="rId245" o:title=""/>
          </v:shape>
          <o:OLEObject Type="Embed" ProgID="Equation.DSMT4" ShapeID="_x0000_i1204" DrawAspect="Content" ObjectID="_1670661496" r:id="rId246"/>
        </w:object>
      </w:r>
      <w:r w:rsidR="00E118BA" w:rsidRPr="005B416D">
        <w:rPr>
          <w:sz w:val="24"/>
          <w:szCs w:val="24"/>
          <w:lang w:val="en-GB"/>
        </w:rPr>
        <w:t xml:space="preserve">  elements and </w:t>
      </w:r>
      <w:proofErr w:type="gramStart"/>
      <w:r w:rsidR="00E118BA" w:rsidRPr="005B416D">
        <w:rPr>
          <w:sz w:val="24"/>
          <w:szCs w:val="24"/>
          <w:lang w:val="en-GB"/>
        </w:rPr>
        <w:t>i</w:t>
      </w:r>
      <w:r w:rsidRPr="005B416D">
        <w:rPr>
          <w:sz w:val="24"/>
          <w:szCs w:val="24"/>
          <w:lang w:val="en-GB"/>
        </w:rPr>
        <w:t xml:space="preserve">f </w:t>
      </w:r>
      <w:proofErr w:type="gramEnd"/>
      <w:r w:rsidRPr="005B416D">
        <w:rPr>
          <w:position w:val="-12"/>
          <w:sz w:val="24"/>
          <w:szCs w:val="24"/>
          <w:lang w:val="en-GB"/>
        </w:rPr>
        <w:object w:dxaOrig="520" w:dyaOrig="360" w14:anchorId="216EF0F3">
          <v:shape id="_x0000_i1205" type="#_x0000_t75" style="width:27pt;height:18pt" o:ole="">
            <v:imagedata r:id="rId247" o:title=""/>
          </v:shape>
          <o:OLEObject Type="Embed" ProgID="Equation.DSMT4" ShapeID="_x0000_i1205" DrawAspect="Content" ObjectID="_1670661497" r:id="rId248"/>
        </w:object>
      </w:r>
      <w:r w:rsidRPr="005B416D">
        <w:rPr>
          <w:sz w:val="24"/>
          <w:szCs w:val="24"/>
          <w:lang w:val="en-GB"/>
        </w:rPr>
        <w:t xml:space="preserve">, </w:t>
      </w:r>
      <w:r w:rsidR="00111A82" w:rsidRPr="005B416D">
        <w:rPr>
          <w:sz w:val="24"/>
          <w:szCs w:val="24"/>
          <w:lang w:val="en-GB"/>
        </w:rPr>
        <w:t xml:space="preserve">with </w:t>
      </w:r>
      <w:r w:rsidRPr="005B416D">
        <w:rPr>
          <w:sz w:val="24"/>
          <w:szCs w:val="24"/>
          <w:lang w:val="en-GB"/>
        </w:rPr>
        <w:t xml:space="preserve">this element </w:t>
      </w:r>
      <w:r w:rsidR="00111A82" w:rsidRPr="005B416D">
        <w:rPr>
          <w:sz w:val="24"/>
          <w:szCs w:val="24"/>
          <w:lang w:val="en-GB"/>
        </w:rPr>
        <w:t xml:space="preserve">tested as </w:t>
      </w:r>
      <w:r w:rsidR="00E118BA" w:rsidRPr="005B416D">
        <w:rPr>
          <w:sz w:val="24"/>
          <w:szCs w:val="24"/>
          <w:lang w:val="en-GB"/>
        </w:rPr>
        <w:t>positive, then n</w:t>
      </w:r>
      <w:r w:rsidRPr="005B416D">
        <w:rPr>
          <w:sz w:val="24"/>
          <w:szCs w:val="24"/>
          <w:lang w:val="en-GB"/>
        </w:rPr>
        <w:t xml:space="preserve">o </w:t>
      </w:r>
      <w:r w:rsidR="00E118BA" w:rsidRPr="005B416D">
        <w:rPr>
          <w:sz w:val="24"/>
          <w:szCs w:val="24"/>
          <w:lang w:val="en-GB"/>
        </w:rPr>
        <w:t xml:space="preserve">further </w:t>
      </w:r>
      <w:r w:rsidRPr="005B416D">
        <w:rPr>
          <w:sz w:val="24"/>
          <w:szCs w:val="24"/>
          <w:lang w:val="en-GB"/>
        </w:rPr>
        <w:t>testing is need</w:t>
      </w:r>
      <w:r w:rsidR="00C10ACE" w:rsidRPr="005B416D">
        <w:rPr>
          <w:sz w:val="24"/>
          <w:szCs w:val="24"/>
          <w:lang w:val="en-GB"/>
        </w:rPr>
        <w:t>.</w:t>
      </w:r>
      <w:r w:rsidR="00E118BA" w:rsidRPr="005B416D">
        <w:rPr>
          <w:sz w:val="24"/>
          <w:szCs w:val="24"/>
          <w:lang w:val="en-GB"/>
        </w:rPr>
        <w:t xml:space="preserve"> </w:t>
      </w:r>
      <w:r w:rsidR="00C10ACE" w:rsidRPr="005B416D">
        <w:rPr>
          <w:sz w:val="24"/>
          <w:szCs w:val="24"/>
          <w:lang w:val="en-GB"/>
        </w:rPr>
        <w:t>Ot</w:t>
      </w:r>
      <w:r w:rsidRPr="005B416D">
        <w:rPr>
          <w:sz w:val="24"/>
          <w:szCs w:val="24"/>
          <w:lang w:val="en-GB"/>
        </w:rPr>
        <w:t xml:space="preserve">herwise, test all elements except the last one. If at least one of them is </w:t>
      </w:r>
      <w:r w:rsidR="00111A82" w:rsidRPr="005B416D">
        <w:rPr>
          <w:sz w:val="24"/>
          <w:szCs w:val="24"/>
          <w:lang w:val="en-GB"/>
        </w:rPr>
        <w:t>tested as positive</w:t>
      </w:r>
      <w:r w:rsidRPr="005B416D">
        <w:rPr>
          <w:sz w:val="24"/>
          <w:szCs w:val="24"/>
          <w:lang w:val="en-GB"/>
        </w:rPr>
        <w:t xml:space="preserve">, test the last one; and otherwise the last one is </w:t>
      </w:r>
      <w:r w:rsidR="00111A82" w:rsidRPr="005B416D">
        <w:rPr>
          <w:sz w:val="24"/>
          <w:szCs w:val="24"/>
          <w:lang w:val="en-GB"/>
        </w:rPr>
        <w:t xml:space="preserve">positive </w:t>
      </w:r>
      <w:r w:rsidRPr="005B416D">
        <w:rPr>
          <w:sz w:val="24"/>
          <w:szCs w:val="24"/>
          <w:lang w:val="en-GB"/>
        </w:rPr>
        <w:t>and it does not need to be tested</w:t>
      </w:r>
      <w:r w:rsidR="00C10ACE" w:rsidRPr="005B416D">
        <w:rPr>
          <w:sz w:val="24"/>
          <w:szCs w:val="24"/>
          <w:lang w:val="en-GB"/>
        </w:rPr>
        <w:t>.</w:t>
      </w:r>
    </w:p>
    <w:p w14:paraId="742FAC63" w14:textId="50E5700C" w:rsidR="00284FD9" w:rsidRPr="005B416D" w:rsidRDefault="00316723" w:rsidP="00487088">
      <w:pPr>
        <w:pStyle w:val="ListParagraph"/>
        <w:numPr>
          <w:ilvl w:val="0"/>
          <w:numId w:val="19"/>
        </w:numPr>
        <w:jc w:val="both"/>
        <w:rPr>
          <w:sz w:val="24"/>
          <w:szCs w:val="24"/>
          <w:lang w:val="en-GB"/>
        </w:rPr>
      </w:pPr>
      <w:r w:rsidRPr="005B416D">
        <w:rPr>
          <w:sz w:val="24"/>
          <w:szCs w:val="24"/>
          <w:lang w:val="en-GB"/>
        </w:rPr>
        <w:t xml:space="preserve">If </w:t>
      </w:r>
      <w:r w:rsidRPr="005B416D">
        <w:rPr>
          <w:position w:val="-6"/>
          <w:sz w:val="24"/>
          <w:szCs w:val="24"/>
          <w:lang w:val="en-GB"/>
        </w:rPr>
        <w:object w:dxaOrig="220" w:dyaOrig="279" w14:anchorId="381E6030">
          <v:shape id="_x0000_i1206" type="#_x0000_t75" style="width:11.15pt;height:15pt" o:ole="">
            <v:imagedata r:id="rId32" o:title=""/>
          </v:shape>
          <o:OLEObject Type="Embed" ProgID="Equation.DSMT4" ShapeID="_x0000_i1206" DrawAspect="Content" ObjectID="_1670661498" r:id="rId249"/>
        </w:object>
      </w:r>
      <w:r w:rsidRPr="005B416D">
        <w:rPr>
          <w:sz w:val="24"/>
          <w:szCs w:val="24"/>
          <w:lang w:val="en-GB"/>
        </w:rPr>
        <w:t xml:space="preserve"> has </w:t>
      </w:r>
      <w:r w:rsidR="00284FD9" w:rsidRPr="005B416D">
        <w:rPr>
          <w:position w:val="-14"/>
          <w:sz w:val="24"/>
          <w:szCs w:val="24"/>
          <w:lang w:val="en-GB"/>
        </w:rPr>
        <w:object w:dxaOrig="1020" w:dyaOrig="380" w14:anchorId="005CD6FA">
          <v:shape id="_x0000_i1207" type="#_x0000_t75" style="width:51pt;height:18.85pt" o:ole="">
            <v:imagedata r:id="rId250" o:title=""/>
          </v:shape>
          <o:OLEObject Type="Embed" ProgID="Equation.DSMT4" ShapeID="_x0000_i1207" DrawAspect="Content" ObjectID="_1670661499" r:id="rId251"/>
        </w:object>
      </w:r>
      <w:r w:rsidR="00284FD9" w:rsidRPr="005B416D">
        <w:rPr>
          <w:sz w:val="24"/>
          <w:szCs w:val="24"/>
          <w:lang w:val="en-GB"/>
        </w:rPr>
        <w:t xml:space="preserve"> elements, where</w:t>
      </w:r>
      <w:r w:rsidR="00284FD9" w:rsidRPr="005B416D">
        <w:rPr>
          <w:position w:val="-10"/>
          <w:sz w:val="24"/>
          <w:szCs w:val="24"/>
          <w:lang w:val="en-GB"/>
        </w:rPr>
        <w:object w:dxaOrig="920" w:dyaOrig="320" w14:anchorId="04AFD784">
          <v:shape id="_x0000_i1208" type="#_x0000_t75" style="width:45pt;height:15.85pt" o:ole="">
            <v:imagedata r:id="rId252" o:title=""/>
          </v:shape>
          <o:OLEObject Type="Embed" ProgID="Equation.DSMT4" ShapeID="_x0000_i1208" DrawAspect="Content" ObjectID="_1670661500" r:id="rId253"/>
        </w:object>
      </w:r>
      <w:r w:rsidR="00E118BA" w:rsidRPr="005B416D">
        <w:rPr>
          <w:sz w:val="24"/>
          <w:szCs w:val="24"/>
          <w:lang w:val="en-GB"/>
        </w:rPr>
        <w:t>, then s</w:t>
      </w:r>
      <w:r w:rsidRPr="005B416D">
        <w:rPr>
          <w:sz w:val="24"/>
          <w:szCs w:val="24"/>
          <w:lang w:val="en-GB"/>
        </w:rPr>
        <w:t xml:space="preserve">et </w:t>
      </w:r>
      <w:r w:rsidRPr="005B416D">
        <w:rPr>
          <w:position w:val="-6"/>
          <w:sz w:val="24"/>
          <w:szCs w:val="24"/>
          <w:lang w:val="en-GB"/>
        </w:rPr>
        <w:object w:dxaOrig="220" w:dyaOrig="279" w14:anchorId="68EB9A40">
          <v:shape id="_x0000_i1209" type="#_x0000_t75" style="width:11.15pt;height:15pt" o:ole="">
            <v:imagedata r:id="rId34" o:title=""/>
          </v:shape>
          <o:OLEObject Type="Embed" ProgID="Equation.DSMT4" ShapeID="_x0000_i1209" DrawAspect="Content" ObjectID="_1670661501" r:id="rId254"/>
        </w:object>
      </w:r>
      <w:r w:rsidRPr="005B416D">
        <w:rPr>
          <w:sz w:val="24"/>
          <w:szCs w:val="24"/>
          <w:lang w:val="en-GB"/>
        </w:rPr>
        <w:t xml:space="preserve"> </w:t>
      </w:r>
      <w:r w:rsidR="00E118BA" w:rsidRPr="005B416D">
        <w:rPr>
          <w:sz w:val="24"/>
          <w:szCs w:val="24"/>
          <w:lang w:val="en-GB"/>
        </w:rPr>
        <w:t xml:space="preserve">can be </w:t>
      </w:r>
      <w:r w:rsidRPr="005B416D">
        <w:rPr>
          <w:sz w:val="24"/>
          <w:szCs w:val="24"/>
          <w:lang w:val="en-GB"/>
        </w:rPr>
        <w:t>divided in</w:t>
      </w:r>
      <w:r w:rsidR="00284FD9" w:rsidRPr="005B416D">
        <w:rPr>
          <w:sz w:val="24"/>
          <w:szCs w:val="24"/>
          <w:lang w:val="en-GB"/>
        </w:rPr>
        <w:t xml:space="preserve">to sets </w:t>
      </w:r>
      <w:r w:rsidR="00284FD9" w:rsidRPr="005B416D">
        <w:rPr>
          <w:position w:val="-16"/>
          <w:sz w:val="24"/>
          <w:szCs w:val="24"/>
          <w:lang w:val="en-GB"/>
        </w:rPr>
        <w:object w:dxaOrig="1660" w:dyaOrig="400" w14:anchorId="31897369">
          <v:shape id="_x0000_i1210" type="#_x0000_t75" style="width:82.7pt;height:20.15pt" o:ole="">
            <v:imagedata r:id="rId255" o:title=""/>
          </v:shape>
          <o:OLEObject Type="Embed" ProgID="Equation.DSMT4" ShapeID="_x0000_i1210" DrawAspect="Content" ObjectID="_1670661502" r:id="rId256"/>
        </w:object>
      </w:r>
      <w:r w:rsidR="00284FD9" w:rsidRPr="005B416D">
        <w:rPr>
          <w:sz w:val="24"/>
          <w:szCs w:val="24"/>
          <w:lang w:val="en-GB"/>
        </w:rPr>
        <w:t xml:space="preserve"> of the same sizes</w:t>
      </w:r>
      <w:r w:rsidR="00C10ACE" w:rsidRPr="005B416D">
        <w:rPr>
          <w:sz w:val="24"/>
          <w:szCs w:val="24"/>
          <w:lang w:val="en-GB"/>
        </w:rPr>
        <w:t>.</w:t>
      </w:r>
      <w:r w:rsidR="00E118BA" w:rsidRPr="005B416D">
        <w:rPr>
          <w:sz w:val="24"/>
          <w:szCs w:val="24"/>
          <w:lang w:val="en-GB"/>
        </w:rPr>
        <w:t xml:space="preserve"> </w:t>
      </w:r>
      <w:proofErr w:type="gramStart"/>
      <w:r w:rsidR="00284FD9" w:rsidRPr="005B416D">
        <w:rPr>
          <w:sz w:val="24"/>
          <w:szCs w:val="24"/>
          <w:lang w:val="en-GB"/>
        </w:rPr>
        <w:t xml:space="preserve">Sets </w:t>
      </w:r>
      <w:proofErr w:type="gramEnd"/>
      <w:r w:rsidRPr="005B416D">
        <w:rPr>
          <w:position w:val="-12"/>
          <w:sz w:val="24"/>
          <w:szCs w:val="24"/>
          <w:lang w:val="en-GB"/>
        </w:rPr>
        <w:object w:dxaOrig="260" w:dyaOrig="360" w14:anchorId="011D54E5">
          <v:shape id="_x0000_i1211" type="#_x0000_t75" style="width:12.85pt;height:18pt" o:ole="">
            <v:imagedata r:id="rId93" o:title=""/>
          </v:shape>
          <o:OLEObject Type="Embed" ProgID="Equation.DSMT4" ShapeID="_x0000_i1211" DrawAspect="Content" ObjectID="_1670661503" r:id="rId257"/>
        </w:object>
      </w:r>
      <w:r w:rsidR="00284FD9" w:rsidRPr="005B416D">
        <w:rPr>
          <w:sz w:val="24"/>
          <w:szCs w:val="24"/>
          <w:lang w:val="en-GB"/>
        </w:rPr>
        <w:t>,</w:t>
      </w:r>
      <w:r w:rsidR="00284FD9" w:rsidRPr="005B416D">
        <w:rPr>
          <w:position w:val="-16"/>
          <w:sz w:val="24"/>
          <w:szCs w:val="24"/>
          <w:lang w:val="en-GB"/>
        </w:rPr>
        <w:object w:dxaOrig="1020" w:dyaOrig="400" w14:anchorId="5D4E8F2F">
          <v:shape id="_x0000_i1212" type="#_x0000_t75" style="width:51pt;height:20.15pt" o:ole="">
            <v:imagedata r:id="rId258" o:title=""/>
          </v:shape>
          <o:OLEObject Type="Embed" ProgID="Equation.DSMT4" ShapeID="_x0000_i1212" DrawAspect="Content" ObjectID="_1670661504" r:id="rId259"/>
        </w:object>
      </w:r>
      <w:r w:rsidR="00284FD9" w:rsidRPr="005B416D">
        <w:rPr>
          <w:sz w:val="24"/>
          <w:szCs w:val="24"/>
          <w:lang w:val="en-GB"/>
        </w:rPr>
        <w:t xml:space="preserve"> </w:t>
      </w:r>
      <w:r w:rsidRPr="005B416D">
        <w:rPr>
          <w:sz w:val="24"/>
          <w:szCs w:val="24"/>
          <w:lang w:val="en-GB"/>
        </w:rPr>
        <w:t xml:space="preserve"> </w:t>
      </w:r>
      <w:r w:rsidR="00284FD9" w:rsidRPr="005B416D">
        <w:rPr>
          <w:sz w:val="24"/>
          <w:szCs w:val="24"/>
          <w:lang w:val="en-GB"/>
        </w:rPr>
        <w:t>are</w:t>
      </w:r>
      <w:r w:rsidRPr="005B416D">
        <w:rPr>
          <w:sz w:val="24"/>
          <w:szCs w:val="24"/>
          <w:lang w:val="en-GB"/>
        </w:rPr>
        <w:t xml:space="preserve"> tested</w:t>
      </w:r>
      <w:r w:rsidR="00284FD9" w:rsidRPr="005B416D">
        <w:rPr>
          <w:sz w:val="24"/>
          <w:szCs w:val="24"/>
          <w:lang w:val="en-GB"/>
        </w:rPr>
        <w:t xml:space="preserve"> – if all of them are </w:t>
      </w:r>
      <w:r w:rsidR="00E118BA" w:rsidRPr="005B416D">
        <w:rPr>
          <w:sz w:val="24"/>
          <w:szCs w:val="24"/>
          <w:lang w:val="en-GB"/>
        </w:rPr>
        <w:t>negative</w:t>
      </w:r>
      <w:r w:rsidR="00284FD9" w:rsidRPr="005B416D">
        <w:rPr>
          <w:sz w:val="24"/>
          <w:szCs w:val="24"/>
          <w:lang w:val="en-GB"/>
        </w:rPr>
        <w:t xml:space="preserve">, then </w:t>
      </w:r>
      <w:r w:rsidR="00284FD9" w:rsidRPr="005B416D">
        <w:rPr>
          <w:position w:val="-16"/>
          <w:sz w:val="24"/>
          <w:szCs w:val="24"/>
          <w:lang w:val="en-GB"/>
        </w:rPr>
        <w:object w:dxaOrig="320" w:dyaOrig="400" w14:anchorId="29D7EE8B">
          <v:shape id="_x0000_i1213" type="#_x0000_t75" style="width:15.85pt;height:20.15pt" o:ole="">
            <v:imagedata r:id="rId260" o:title=""/>
          </v:shape>
          <o:OLEObject Type="Embed" ProgID="Equation.DSMT4" ShapeID="_x0000_i1213" DrawAspect="Content" ObjectID="_1670661505" r:id="rId261"/>
        </w:object>
      </w:r>
      <w:r w:rsidR="00284FD9" w:rsidRPr="005B416D">
        <w:rPr>
          <w:sz w:val="24"/>
          <w:szCs w:val="24"/>
          <w:lang w:val="en-GB"/>
        </w:rPr>
        <w:t xml:space="preserve"> is </w:t>
      </w:r>
      <w:r w:rsidR="00E118BA" w:rsidRPr="005B416D">
        <w:rPr>
          <w:sz w:val="24"/>
          <w:szCs w:val="24"/>
          <w:lang w:val="en-GB"/>
        </w:rPr>
        <w:t xml:space="preserve">positive </w:t>
      </w:r>
      <w:r w:rsidR="00284FD9" w:rsidRPr="005B416D">
        <w:rPr>
          <w:sz w:val="24"/>
          <w:szCs w:val="24"/>
          <w:lang w:val="en-GB"/>
        </w:rPr>
        <w:t xml:space="preserve">and does not need to be tested and otherwise </w:t>
      </w:r>
      <w:r w:rsidR="00284FD9" w:rsidRPr="005B416D">
        <w:rPr>
          <w:position w:val="-16"/>
          <w:sz w:val="24"/>
          <w:szCs w:val="24"/>
          <w:lang w:val="en-GB"/>
        </w:rPr>
        <w:object w:dxaOrig="380" w:dyaOrig="400" w14:anchorId="5BE72216">
          <v:shape id="_x0000_i1214" type="#_x0000_t75" style="width:18.85pt;height:20.15pt" o:ole="">
            <v:imagedata r:id="rId262" o:title=""/>
          </v:shape>
          <o:OLEObject Type="Embed" ProgID="Equation.DSMT4" ShapeID="_x0000_i1214" DrawAspect="Content" ObjectID="_1670661506" r:id="rId263"/>
        </w:object>
      </w:r>
      <w:r w:rsidR="00284FD9" w:rsidRPr="005B416D">
        <w:rPr>
          <w:sz w:val="24"/>
          <w:szCs w:val="24"/>
          <w:lang w:val="en-GB"/>
        </w:rPr>
        <w:t xml:space="preserve"> is also tested</w:t>
      </w:r>
      <w:r w:rsidR="00C10ACE" w:rsidRPr="005B416D">
        <w:rPr>
          <w:sz w:val="24"/>
          <w:szCs w:val="24"/>
          <w:lang w:val="en-GB"/>
        </w:rPr>
        <w:t>.</w:t>
      </w:r>
      <w:r w:rsidR="00284FD9" w:rsidRPr="005B416D">
        <w:rPr>
          <w:sz w:val="24"/>
          <w:szCs w:val="24"/>
          <w:lang w:val="en-GB"/>
        </w:rPr>
        <w:t xml:space="preserve"> </w:t>
      </w:r>
      <w:r w:rsidRPr="005B416D">
        <w:rPr>
          <w:sz w:val="24"/>
          <w:szCs w:val="24"/>
          <w:lang w:val="en-GB"/>
        </w:rPr>
        <w:t xml:space="preserve"> </w:t>
      </w:r>
      <w:r w:rsidR="00284FD9" w:rsidRPr="005B416D">
        <w:rPr>
          <w:sz w:val="24"/>
          <w:szCs w:val="24"/>
          <w:lang w:val="en-GB"/>
        </w:rPr>
        <w:t xml:space="preserve">For each set </w:t>
      </w:r>
      <w:r w:rsidR="00284FD9" w:rsidRPr="005B416D">
        <w:rPr>
          <w:position w:val="-12"/>
          <w:sz w:val="24"/>
          <w:szCs w:val="24"/>
          <w:lang w:val="en-GB"/>
        </w:rPr>
        <w:object w:dxaOrig="240" w:dyaOrig="360" w14:anchorId="4D138CCB">
          <v:shape id="_x0000_i1215" type="#_x0000_t75" style="width:12pt;height:18pt" o:ole="">
            <v:imagedata r:id="rId264" o:title=""/>
          </v:shape>
          <o:OLEObject Type="Embed" ProgID="Equation.DSMT4" ShapeID="_x0000_i1215" DrawAspect="Content" ObjectID="_1670661507" r:id="rId265"/>
        </w:object>
      </w:r>
      <w:r w:rsidR="00284FD9" w:rsidRPr="005B416D">
        <w:rPr>
          <w:sz w:val="24"/>
          <w:szCs w:val="24"/>
          <w:lang w:val="en-GB"/>
        </w:rPr>
        <w:t xml:space="preserve">  that is </w:t>
      </w:r>
      <w:r w:rsidR="00E118BA" w:rsidRPr="005B416D">
        <w:rPr>
          <w:sz w:val="24"/>
          <w:szCs w:val="24"/>
          <w:lang w:val="en-GB"/>
        </w:rPr>
        <w:t>tested as negative</w:t>
      </w:r>
      <w:r w:rsidR="00284FD9" w:rsidRPr="005B416D">
        <w:rPr>
          <w:sz w:val="24"/>
          <w:szCs w:val="24"/>
          <w:lang w:val="en-GB"/>
        </w:rPr>
        <w:t xml:space="preserve">, we know that all samples in it are </w:t>
      </w:r>
      <w:r w:rsidR="00E118BA" w:rsidRPr="005B416D">
        <w:rPr>
          <w:sz w:val="24"/>
          <w:szCs w:val="24"/>
          <w:lang w:val="en-GB"/>
        </w:rPr>
        <w:t xml:space="preserve">also negative </w:t>
      </w:r>
      <w:r w:rsidR="00284FD9" w:rsidRPr="005B416D">
        <w:rPr>
          <w:sz w:val="24"/>
          <w:szCs w:val="24"/>
          <w:lang w:val="en-GB"/>
        </w:rPr>
        <w:t xml:space="preserve">and for each set that is </w:t>
      </w:r>
      <w:r w:rsidR="00E118BA" w:rsidRPr="005B416D">
        <w:rPr>
          <w:sz w:val="24"/>
          <w:szCs w:val="24"/>
          <w:lang w:val="en-GB"/>
        </w:rPr>
        <w:t>positive</w:t>
      </w:r>
      <w:r w:rsidR="00284FD9" w:rsidRPr="005B416D">
        <w:rPr>
          <w:sz w:val="24"/>
          <w:szCs w:val="24"/>
          <w:lang w:val="en-GB"/>
        </w:rPr>
        <w:t xml:space="preserve">, we apply </w:t>
      </w:r>
      <w:proofErr w:type="gramStart"/>
      <w:r w:rsidR="00284FD9" w:rsidRPr="005B416D">
        <w:rPr>
          <w:sz w:val="24"/>
          <w:szCs w:val="24"/>
          <w:lang w:val="en-GB"/>
        </w:rPr>
        <w:t xml:space="preserve">recursively </w:t>
      </w:r>
      <w:proofErr w:type="gramEnd"/>
      <w:r w:rsidR="00284FD9" w:rsidRPr="005B416D">
        <w:rPr>
          <w:position w:val="-14"/>
          <w:sz w:val="24"/>
          <w:szCs w:val="24"/>
          <w:lang w:val="en-GB"/>
        </w:rPr>
        <w:object w:dxaOrig="1080" w:dyaOrig="400" w14:anchorId="020D29AE">
          <v:shape id="_x0000_i1216" type="#_x0000_t75" style="width:54pt;height:20.15pt" o:ole="">
            <v:imagedata r:id="rId266" o:title=""/>
          </v:shape>
          <o:OLEObject Type="Embed" ProgID="Equation.DSMT4" ShapeID="_x0000_i1216" DrawAspect="Content" ObjectID="_1670661508" r:id="rId267"/>
        </w:object>
      </w:r>
      <w:r w:rsidR="00284FD9" w:rsidRPr="005B416D">
        <w:rPr>
          <w:sz w:val="24"/>
          <w:szCs w:val="24"/>
          <w:lang w:val="en-GB"/>
        </w:rPr>
        <w:t>.</w:t>
      </w:r>
    </w:p>
    <w:p w14:paraId="53082844" w14:textId="7FBD43AE" w:rsidR="00284FD9" w:rsidRPr="005B416D" w:rsidRDefault="00284FD9" w:rsidP="00487088">
      <w:pPr>
        <w:ind w:firstLine="708"/>
        <w:jc w:val="both"/>
        <w:rPr>
          <w:sz w:val="24"/>
          <w:szCs w:val="24"/>
          <w:lang w:val="en-GB"/>
        </w:rPr>
      </w:pPr>
      <w:r w:rsidRPr="005B416D">
        <w:rPr>
          <w:sz w:val="24"/>
          <w:szCs w:val="24"/>
          <w:lang w:val="en-GB"/>
        </w:rPr>
        <w:lastRenderedPageBreak/>
        <w:t xml:space="preserve">Finally, any set of samples can be divided into batches of size </w:t>
      </w:r>
      <w:r w:rsidRPr="005B416D">
        <w:rPr>
          <w:position w:val="-12"/>
          <w:sz w:val="24"/>
          <w:szCs w:val="24"/>
          <w:lang w:val="en-GB"/>
        </w:rPr>
        <w:object w:dxaOrig="1020" w:dyaOrig="360" w14:anchorId="268E55D8">
          <v:shape id="_x0000_i1217" type="#_x0000_t75" style="width:51pt;height:18pt" o:ole="">
            <v:imagedata r:id="rId268" o:title=""/>
          </v:shape>
          <o:OLEObject Type="Embed" ProgID="Equation.DSMT4" ShapeID="_x0000_i1217" DrawAspect="Content" ObjectID="_1670661509" r:id="rId269"/>
        </w:object>
      </w:r>
      <w:r w:rsidRPr="005B416D">
        <w:rPr>
          <w:sz w:val="24"/>
          <w:szCs w:val="24"/>
          <w:lang w:val="en-GB"/>
        </w:rPr>
        <w:t xml:space="preserve"> , where factors in this product are optimized in such a way that expected number of tests per sample is minimal (see Appendix C for details) and that:  </w:t>
      </w:r>
      <w:r w:rsidR="00FD2694" w:rsidRPr="005B416D">
        <w:rPr>
          <w:position w:val="-6"/>
          <w:sz w:val="24"/>
          <w:szCs w:val="24"/>
          <w:lang w:val="en-GB"/>
        </w:rPr>
        <w:object w:dxaOrig="880" w:dyaOrig="279" w14:anchorId="3D80006F">
          <v:shape id="_x0000_i1218" type="#_x0000_t75" style="width:44.15pt;height:14.15pt" o:ole="">
            <v:imagedata r:id="rId270" o:title=""/>
          </v:shape>
          <o:OLEObject Type="Embed" ProgID="Equation.DSMT4" ShapeID="_x0000_i1218" DrawAspect="Content" ObjectID="_1670661510" r:id="rId271"/>
        </w:object>
      </w:r>
      <w:r w:rsidRPr="005B416D">
        <w:rPr>
          <w:sz w:val="24"/>
          <w:szCs w:val="24"/>
          <w:lang w:val="en-GB"/>
        </w:rPr>
        <w:t xml:space="preserve"> and</w:t>
      </w:r>
      <w:r w:rsidR="00FD2694" w:rsidRPr="005B416D">
        <w:rPr>
          <w:position w:val="-12"/>
          <w:sz w:val="24"/>
          <w:szCs w:val="24"/>
          <w:lang w:val="en-GB"/>
        </w:rPr>
        <w:object w:dxaOrig="1160" w:dyaOrig="360" w14:anchorId="729D684E">
          <v:shape id="_x0000_i1219" type="#_x0000_t75" style="width:57.85pt;height:18pt" o:ole="">
            <v:imagedata r:id="rId272" o:title=""/>
          </v:shape>
          <o:OLEObject Type="Embed" ProgID="Equation.DSMT4" ShapeID="_x0000_i1219" DrawAspect="Content" ObjectID="_1670661511" r:id="rId273"/>
        </w:object>
      </w:r>
      <w:r w:rsidRPr="005B416D">
        <w:rPr>
          <w:sz w:val="24"/>
          <w:szCs w:val="24"/>
          <w:lang w:val="en-GB"/>
        </w:rPr>
        <w:t xml:space="preserve">. Optimal values of </w:t>
      </w:r>
      <w:r w:rsidR="00111A82" w:rsidRPr="005B416D">
        <w:rPr>
          <w:sz w:val="24"/>
          <w:szCs w:val="24"/>
          <w:lang w:val="en-GB"/>
        </w:rPr>
        <w:t xml:space="preserve">the </w:t>
      </w:r>
      <w:r w:rsidR="00FD2694" w:rsidRPr="005B416D">
        <w:rPr>
          <w:sz w:val="24"/>
          <w:szCs w:val="24"/>
          <w:lang w:val="en-GB"/>
        </w:rPr>
        <w:t xml:space="preserve">initial batch </w:t>
      </w:r>
      <w:r w:rsidRPr="005B416D">
        <w:rPr>
          <w:sz w:val="24"/>
          <w:szCs w:val="24"/>
          <w:lang w:val="en-GB"/>
        </w:rPr>
        <w:t xml:space="preserve"> </w:t>
      </w:r>
      <w:r w:rsidR="00FD2694" w:rsidRPr="005B416D">
        <w:rPr>
          <w:sz w:val="24"/>
          <w:szCs w:val="24"/>
          <w:lang w:val="en-GB"/>
        </w:rPr>
        <w:t xml:space="preserve"> </w:t>
      </w:r>
      <w:r w:rsidR="00FD2694" w:rsidRPr="005B416D">
        <w:rPr>
          <w:position w:val="-12"/>
          <w:sz w:val="24"/>
          <w:szCs w:val="24"/>
          <w:lang w:val="en-GB"/>
        </w:rPr>
        <w:object w:dxaOrig="1020" w:dyaOrig="360" w14:anchorId="1BB76B34">
          <v:shape id="_x0000_i1220" type="#_x0000_t75" style="width:51pt;height:18pt" o:ole="">
            <v:imagedata r:id="rId268" o:title=""/>
          </v:shape>
          <o:OLEObject Type="Embed" ProgID="Equation.DSMT4" ShapeID="_x0000_i1220" DrawAspect="Content" ObjectID="_1670661512" r:id="rId274"/>
        </w:object>
      </w:r>
      <w:r w:rsidR="00FD2694" w:rsidRPr="005B416D">
        <w:rPr>
          <w:sz w:val="24"/>
          <w:szCs w:val="24"/>
          <w:lang w:val="en-GB"/>
        </w:rPr>
        <w:t xml:space="preserve">and every subsequent subdivision </w:t>
      </w:r>
      <w:r w:rsidRPr="005B416D">
        <w:rPr>
          <w:sz w:val="24"/>
          <w:szCs w:val="24"/>
          <w:lang w:val="en-GB"/>
        </w:rPr>
        <w:t xml:space="preserve">are presented in the </w:t>
      </w:r>
      <w:r w:rsidR="00DF0748" w:rsidRPr="005B416D">
        <w:rPr>
          <w:sz w:val="24"/>
          <w:szCs w:val="24"/>
          <w:lang w:val="en-GB"/>
        </w:rPr>
        <w:t>Supplementary Table</w:t>
      </w:r>
      <w:r w:rsidRPr="005B416D">
        <w:rPr>
          <w:sz w:val="24"/>
          <w:szCs w:val="24"/>
          <w:lang w:val="en-GB"/>
        </w:rPr>
        <w:t xml:space="preserve"> </w:t>
      </w:r>
      <w:r w:rsidR="00FD2694" w:rsidRPr="005B416D">
        <w:rPr>
          <w:sz w:val="24"/>
          <w:szCs w:val="24"/>
          <w:lang w:val="en-GB"/>
        </w:rPr>
        <w:t>3</w:t>
      </w:r>
      <w:r w:rsidRPr="005B416D">
        <w:rPr>
          <w:sz w:val="24"/>
          <w:szCs w:val="24"/>
          <w:lang w:val="en-GB"/>
        </w:rPr>
        <w:t>.</w:t>
      </w:r>
    </w:p>
    <w:p w14:paraId="7AFDA63F" w14:textId="2973749F" w:rsidR="002A4CE9" w:rsidRPr="005B416D" w:rsidRDefault="00DF0748" w:rsidP="00487088">
      <w:pPr>
        <w:jc w:val="both"/>
        <w:rPr>
          <w:b/>
          <w:sz w:val="24"/>
          <w:szCs w:val="24"/>
          <w:lang w:val="en-GB"/>
        </w:rPr>
      </w:pPr>
      <w:r w:rsidRPr="005B416D">
        <w:rPr>
          <w:b/>
          <w:sz w:val="24"/>
          <w:szCs w:val="24"/>
          <w:lang w:val="en-GB"/>
        </w:rPr>
        <w:t>Supplementary Table</w:t>
      </w:r>
      <w:r w:rsidR="002A4CE9" w:rsidRPr="005B416D">
        <w:rPr>
          <w:b/>
          <w:sz w:val="24"/>
          <w:szCs w:val="24"/>
          <w:lang w:val="en-GB"/>
        </w:rPr>
        <w:t xml:space="preserve"> </w:t>
      </w:r>
      <w:r w:rsidR="005B416D">
        <w:rPr>
          <w:b/>
          <w:sz w:val="24"/>
          <w:szCs w:val="24"/>
          <w:lang w:val="en-GB"/>
        </w:rPr>
        <w:t>3</w:t>
      </w:r>
      <w:r w:rsidR="002A4CE9" w:rsidRPr="005B416D">
        <w:rPr>
          <w:b/>
          <w:sz w:val="24"/>
          <w:szCs w:val="24"/>
          <w:lang w:val="en-GB"/>
        </w:rPr>
        <w:t xml:space="preserve">. </w:t>
      </w:r>
      <w:r w:rsidR="002A4CE9" w:rsidRPr="005B416D">
        <w:rPr>
          <w:sz w:val="24"/>
          <w:szCs w:val="24"/>
          <w:lang w:val="en-GB"/>
        </w:rPr>
        <w:t xml:space="preserve">Initial batch size and pool sizes depending on </w:t>
      </w:r>
      <w:r w:rsidR="00CF21F4" w:rsidRPr="005B416D">
        <w:rPr>
          <w:position w:val="-10"/>
          <w:sz w:val="24"/>
          <w:szCs w:val="24"/>
          <w:lang w:val="en-GB"/>
        </w:rPr>
        <w:object w:dxaOrig="240" w:dyaOrig="260" w14:anchorId="66986EE6">
          <v:shape id="_x0000_i1221" type="#_x0000_t75" style="width:12pt;height:12.85pt" o:ole="">
            <v:imagedata r:id="rId275" o:title=""/>
          </v:shape>
          <o:OLEObject Type="Embed" ProgID="Equation.DSMT4" ShapeID="_x0000_i1221" DrawAspect="Content" ObjectID="_1670661513" r:id="rId276"/>
        </w:object>
      </w:r>
      <w:r w:rsidR="002A4CE9" w:rsidRPr="005B416D">
        <w:rPr>
          <w:sz w:val="24"/>
          <w:szCs w:val="24"/>
          <w:lang w:val="en-GB"/>
        </w:rPr>
        <w:t xml:space="preserve"> </w:t>
      </w:r>
      <w:proofErr w:type="spellStart"/>
      <w:proofErr w:type="gramStart"/>
      <w:r w:rsidR="002A4CE9" w:rsidRPr="005B416D">
        <w:rPr>
          <w:sz w:val="24"/>
          <w:szCs w:val="24"/>
          <w:lang w:val="en-GB"/>
        </w:rPr>
        <w:t>and</w:t>
      </w:r>
      <w:proofErr w:type="spellEnd"/>
      <w:r w:rsidR="002A4CE9" w:rsidRPr="005B416D">
        <w:rPr>
          <w:sz w:val="24"/>
          <w:szCs w:val="24"/>
          <w:lang w:val="en-GB"/>
        </w:rPr>
        <w:t xml:space="preserve"> </w:t>
      </w:r>
      <w:proofErr w:type="gramEnd"/>
      <w:r w:rsidR="002A4CE9" w:rsidRPr="005B416D">
        <w:rPr>
          <w:position w:val="-4"/>
          <w:sz w:val="24"/>
          <w:szCs w:val="24"/>
          <w:lang w:val="en-GB"/>
        </w:rPr>
        <w:object w:dxaOrig="220" w:dyaOrig="260" w14:anchorId="00E35290">
          <v:shape id="_x0000_i1222" type="#_x0000_t75" style="width:11.15pt;height:12.85pt" o:ole="">
            <v:imagedata r:id="rId68" o:title=""/>
          </v:shape>
          <o:OLEObject Type="Embed" ProgID="Equation.DSMT4" ShapeID="_x0000_i1222" DrawAspect="Content" ObjectID="_1670661514" r:id="rId277"/>
        </w:object>
      </w:r>
      <w:r w:rsidR="00F02E92" w:rsidRPr="005B416D">
        <w:rPr>
          <w:color w:val="000000" w:themeColor="text1"/>
          <w:sz w:val="24"/>
          <w:szCs w:val="24"/>
          <w:lang w:val="en-GB"/>
        </w:rPr>
        <w:t>.</w:t>
      </w:r>
    </w:p>
    <w:tbl>
      <w:tblPr>
        <w:tblStyle w:val="TableGrid"/>
        <w:tblW w:w="0" w:type="auto"/>
        <w:tblLook w:val="04A0" w:firstRow="1" w:lastRow="0" w:firstColumn="1" w:lastColumn="0" w:noHBand="0" w:noVBand="1"/>
      </w:tblPr>
      <w:tblGrid>
        <w:gridCol w:w="1271"/>
        <w:gridCol w:w="1269"/>
        <w:gridCol w:w="1274"/>
        <w:gridCol w:w="1278"/>
        <w:gridCol w:w="1283"/>
        <w:gridCol w:w="1489"/>
      </w:tblGrid>
      <w:tr w:rsidR="007F7793" w:rsidRPr="005B416D" w14:paraId="0797F598" w14:textId="77777777" w:rsidTr="00FA36B6">
        <w:tc>
          <w:tcPr>
            <w:tcW w:w="1271" w:type="dxa"/>
            <w:vMerge w:val="restart"/>
            <w:vAlign w:val="center"/>
          </w:tcPr>
          <w:p w14:paraId="6FDFAE27" w14:textId="4EA31053" w:rsidR="007F7793" w:rsidRPr="005B416D" w:rsidRDefault="00FD10A3" w:rsidP="00487088">
            <w:pPr>
              <w:jc w:val="both"/>
              <w:rPr>
                <w:sz w:val="24"/>
                <w:szCs w:val="24"/>
                <w:lang w:val="en-GB"/>
              </w:rPr>
            </w:pPr>
            <w:r w:rsidRPr="005B416D">
              <w:rPr>
                <w:position w:val="-10"/>
                <w:sz w:val="24"/>
                <w:szCs w:val="24"/>
                <w:lang w:val="en-GB"/>
              </w:rPr>
              <w:object w:dxaOrig="240" w:dyaOrig="260" w14:anchorId="32105532">
                <v:shape id="_x0000_i1223" type="#_x0000_t75" style="width:12pt;height:12.85pt" o:ole="">
                  <v:imagedata r:id="rId275" o:title=""/>
                </v:shape>
                <o:OLEObject Type="Embed" ProgID="Equation.DSMT4" ShapeID="_x0000_i1223" DrawAspect="Content" ObjectID="_1670661515" r:id="rId278"/>
              </w:object>
            </w:r>
          </w:p>
        </w:tc>
        <w:tc>
          <w:tcPr>
            <w:tcW w:w="6487" w:type="dxa"/>
            <w:gridSpan w:val="5"/>
          </w:tcPr>
          <w:p w14:paraId="73290454" w14:textId="77777777" w:rsidR="007F7793" w:rsidRPr="005B416D" w:rsidRDefault="007F7793" w:rsidP="00487088">
            <w:pPr>
              <w:jc w:val="both"/>
              <w:rPr>
                <w:sz w:val="24"/>
                <w:szCs w:val="24"/>
                <w:lang w:val="en-GB"/>
              </w:rPr>
            </w:pPr>
            <w:r w:rsidRPr="005B416D">
              <w:rPr>
                <w:position w:val="-4"/>
                <w:sz w:val="24"/>
                <w:szCs w:val="24"/>
                <w:lang w:val="en-GB"/>
              </w:rPr>
              <w:object w:dxaOrig="220" w:dyaOrig="260" w14:anchorId="4053CDE3">
                <v:shape id="_x0000_i1224" type="#_x0000_t75" style="width:11.15pt;height:12.85pt" o:ole="">
                  <v:imagedata r:id="rId279" o:title=""/>
                </v:shape>
                <o:OLEObject Type="Embed" ProgID="Equation.DSMT4" ShapeID="_x0000_i1224" DrawAspect="Content" ObjectID="_1670661516" r:id="rId280"/>
              </w:object>
            </w:r>
          </w:p>
        </w:tc>
      </w:tr>
      <w:tr w:rsidR="007F7793" w:rsidRPr="005B416D" w14:paraId="04881A58" w14:textId="77777777" w:rsidTr="00FA36B6">
        <w:tc>
          <w:tcPr>
            <w:tcW w:w="1271" w:type="dxa"/>
            <w:vMerge/>
          </w:tcPr>
          <w:p w14:paraId="6BB56B0F" w14:textId="77777777" w:rsidR="007F7793" w:rsidRPr="005B416D" w:rsidRDefault="007F7793" w:rsidP="00487088">
            <w:pPr>
              <w:jc w:val="both"/>
              <w:rPr>
                <w:sz w:val="24"/>
                <w:szCs w:val="24"/>
                <w:lang w:val="en-GB"/>
              </w:rPr>
            </w:pPr>
          </w:p>
        </w:tc>
        <w:tc>
          <w:tcPr>
            <w:tcW w:w="1269" w:type="dxa"/>
          </w:tcPr>
          <w:p w14:paraId="29D90A0C" w14:textId="77777777" w:rsidR="007F7793" w:rsidRPr="005B416D" w:rsidRDefault="007F7793" w:rsidP="00487088">
            <w:pPr>
              <w:jc w:val="both"/>
              <w:rPr>
                <w:sz w:val="24"/>
                <w:szCs w:val="24"/>
                <w:lang w:val="en-GB"/>
              </w:rPr>
            </w:pPr>
            <w:r w:rsidRPr="005B416D">
              <w:rPr>
                <w:sz w:val="24"/>
                <w:szCs w:val="24"/>
                <w:lang w:val="en-GB"/>
              </w:rPr>
              <w:t>2</w:t>
            </w:r>
          </w:p>
        </w:tc>
        <w:tc>
          <w:tcPr>
            <w:tcW w:w="1274" w:type="dxa"/>
          </w:tcPr>
          <w:p w14:paraId="066341E9" w14:textId="77777777" w:rsidR="007F7793" w:rsidRPr="005B416D" w:rsidRDefault="007F7793" w:rsidP="00487088">
            <w:pPr>
              <w:jc w:val="both"/>
              <w:rPr>
                <w:sz w:val="24"/>
                <w:szCs w:val="24"/>
                <w:lang w:val="en-GB"/>
              </w:rPr>
            </w:pPr>
            <w:r w:rsidRPr="005B416D">
              <w:rPr>
                <w:sz w:val="24"/>
                <w:szCs w:val="24"/>
                <w:lang w:val="en-GB"/>
              </w:rPr>
              <w:t>3</w:t>
            </w:r>
          </w:p>
        </w:tc>
        <w:tc>
          <w:tcPr>
            <w:tcW w:w="1278" w:type="dxa"/>
          </w:tcPr>
          <w:p w14:paraId="28E42910" w14:textId="77777777" w:rsidR="007F7793" w:rsidRPr="005B416D" w:rsidRDefault="007F7793" w:rsidP="00487088">
            <w:pPr>
              <w:jc w:val="both"/>
              <w:rPr>
                <w:sz w:val="24"/>
                <w:szCs w:val="24"/>
                <w:lang w:val="en-GB"/>
              </w:rPr>
            </w:pPr>
            <w:r w:rsidRPr="005B416D">
              <w:rPr>
                <w:sz w:val="24"/>
                <w:szCs w:val="24"/>
                <w:lang w:val="en-GB"/>
              </w:rPr>
              <w:t>4</w:t>
            </w:r>
          </w:p>
        </w:tc>
        <w:tc>
          <w:tcPr>
            <w:tcW w:w="1283" w:type="dxa"/>
          </w:tcPr>
          <w:p w14:paraId="5408251A" w14:textId="77777777" w:rsidR="007F7793" w:rsidRPr="005B416D" w:rsidRDefault="007F7793" w:rsidP="00487088">
            <w:pPr>
              <w:jc w:val="both"/>
              <w:rPr>
                <w:sz w:val="24"/>
                <w:szCs w:val="24"/>
                <w:lang w:val="en-GB"/>
              </w:rPr>
            </w:pPr>
            <w:r w:rsidRPr="005B416D">
              <w:rPr>
                <w:sz w:val="24"/>
                <w:szCs w:val="24"/>
                <w:lang w:val="en-GB"/>
              </w:rPr>
              <w:t>5</w:t>
            </w:r>
          </w:p>
        </w:tc>
        <w:tc>
          <w:tcPr>
            <w:tcW w:w="1383" w:type="dxa"/>
          </w:tcPr>
          <w:p w14:paraId="57842B90" w14:textId="77777777" w:rsidR="007F7793" w:rsidRPr="005B416D" w:rsidRDefault="007F7793" w:rsidP="00487088">
            <w:pPr>
              <w:jc w:val="both"/>
              <w:rPr>
                <w:sz w:val="24"/>
                <w:szCs w:val="24"/>
                <w:lang w:val="en-GB"/>
              </w:rPr>
            </w:pPr>
            <w:r w:rsidRPr="005B416D">
              <w:rPr>
                <w:sz w:val="24"/>
                <w:szCs w:val="24"/>
                <w:lang w:val="en-GB"/>
              </w:rPr>
              <w:t>6</w:t>
            </w:r>
          </w:p>
        </w:tc>
      </w:tr>
      <w:tr w:rsidR="007F7793" w:rsidRPr="005B416D" w14:paraId="2912E450" w14:textId="77777777" w:rsidTr="00FA36B6">
        <w:tc>
          <w:tcPr>
            <w:tcW w:w="1271" w:type="dxa"/>
          </w:tcPr>
          <w:p w14:paraId="74674C13" w14:textId="7762A6F3"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1%</w:t>
            </w:r>
          </w:p>
        </w:tc>
        <w:tc>
          <w:tcPr>
            <w:tcW w:w="1269" w:type="dxa"/>
          </w:tcPr>
          <w:p w14:paraId="39DE7841" w14:textId="77777777" w:rsidR="007F7793" w:rsidRPr="005B416D" w:rsidRDefault="007F7793" w:rsidP="00487088">
            <w:pPr>
              <w:jc w:val="both"/>
              <w:rPr>
                <w:sz w:val="24"/>
                <w:szCs w:val="24"/>
                <w:lang w:val="en-GB"/>
              </w:rPr>
            </w:pPr>
            <w:r w:rsidRPr="005B416D">
              <w:rPr>
                <w:sz w:val="24"/>
                <w:szCs w:val="24"/>
                <w:lang w:val="en-GB"/>
              </w:rPr>
              <w:t>32,1</w:t>
            </w:r>
          </w:p>
        </w:tc>
        <w:tc>
          <w:tcPr>
            <w:tcW w:w="1274" w:type="dxa"/>
          </w:tcPr>
          <w:p w14:paraId="26B81920" w14:textId="77777777" w:rsidR="007F7793" w:rsidRPr="005B416D" w:rsidRDefault="007F7793" w:rsidP="00487088">
            <w:pPr>
              <w:jc w:val="both"/>
              <w:rPr>
                <w:sz w:val="24"/>
                <w:szCs w:val="24"/>
                <w:lang w:val="en-GB"/>
              </w:rPr>
            </w:pPr>
            <w:r w:rsidRPr="005B416D">
              <w:rPr>
                <w:sz w:val="24"/>
                <w:szCs w:val="24"/>
                <w:lang w:val="en-GB"/>
              </w:rPr>
              <w:t>32,4,1</w:t>
            </w:r>
          </w:p>
        </w:tc>
        <w:tc>
          <w:tcPr>
            <w:tcW w:w="1278" w:type="dxa"/>
          </w:tcPr>
          <w:p w14:paraId="7FA8AD59" w14:textId="77777777" w:rsidR="007F7793" w:rsidRPr="005B416D" w:rsidRDefault="007F7793" w:rsidP="00487088">
            <w:pPr>
              <w:jc w:val="both"/>
              <w:rPr>
                <w:sz w:val="24"/>
                <w:szCs w:val="24"/>
                <w:lang w:val="en-GB"/>
              </w:rPr>
            </w:pPr>
            <w:r w:rsidRPr="005B416D">
              <w:rPr>
                <w:sz w:val="24"/>
                <w:szCs w:val="24"/>
                <w:lang w:val="en-GB"/>
              </w:rPr>
              <w:t>32,8,2,1</w:t>
            </w:r>
          </w:p>
        </w:tc>
        <w:tc>
          <w:tcPr>
            <w:tcW w:w="1283" w:type="dxa"/>
          </w:tcPr>
          <w:p w14:paraId="050F2F8A"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329F6C84"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790E1891" w14:textId="77777777" w:rsidTr="00FA36B6">
        <w:tc>
          <w:tcPr>
            <w:tcW w:w="1271" w:type="dxa"/>
          </w:tcPr>
          <w:p w14:paraId="54CD9B2A" w14:textId="3A24F736"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2%</w:t>
            </w:r>
          </w:p>
        </w:tc>
        <w:tc>
          <w:tcPr>
            <w:tcW w:w="1269" w:type="dxa"/>
          </w:tcPr>
          <w:p w14:paraId="6EC68CBF" w14:textId="77777777" w:rsidR="007F7793" w:rsidRPr="005B416D" w:rsidRDefault="007F7793" w:rsidP="00487088">
            <w:pPr>
              <w:jc w:val="both"/>
              <w:rPr>
                <w:sz w:val="24"/>
                <w:szCs w:val="24"/>
                <w:lang w:val="en-GB"/>
              </w:rPr>
            </w:pPr>
            <w:r w:rsidRPr="005B416D">
              <w:rPr>
                <w:sz w:val="24"/>
                <w:szCs w:val="24"/>
                <w:lang w:val="en-GB"/>
              </w:rPr>
              <w:t>23,1</w:t>
            </w:r>
          </w:p>
        </w:tc>
        <w:tc>
          <w:tcPr>
            <w:tcW w:w="1274" w:type="dxa"/>
          </w:tcPr>
          <w:p w14:paraId="52126A34" w14:textId="77777777" w:rsidR="007F7793" w:rsidRPr="005B416D" w:rsidRDefault="007F7793" w:rsidP="00487088">
            <w:pPr>
              <w:jc w:val="both"/>
              <w:rPr>
                <w:sz w:val="24"/>
                <w:szCs w:val="24"/>
                <w:lang w:val="en-GB"/>
              </w:rPr>
            </w:pPr>
            <w:r w:rsidRPr="005B416D">
              <w:rPr>
                <w:sz w:val="24"/>
                <w:szCs w:val="24"/>
                <w:lang w:val="en-GB"/>
              </w:rPr>
              <w:t>32,4,1</w:t>
            </w:r>
          </w:p>
        </w:tc>
        <w:tc>
          <w:tcPr>
            <w:tcW w:w="1278" w:type="dxa"/>
          </w:tcPr>
          <w:p w14:paraId="27813F9C" w14:textId="77777777" w:rsidR="007F7793" w:rsidRPr="005B416D" w:rsidRDefault="007F7793" w:rsidP="00487088">
            <w:pPr>
              <w:jc w:val="both"/>
              <w:rPr>
                <w:sz w:val="24"/>
                <w:szCs w:val="24"/>
                <w:lang w:val="en-GB"/>
              </w:rPr>
            </w:pPr>
            <w:r w:rsidRPr="005B416D">
              <w:rPr>
                <w:sz w:val="24"/>
                <w:szCs w:val="24"/>
                <w:lang w:val="en-GB"/>
              </w:rPr>
              <w:t>32,8,2,1</w:t>
            </w:r>
          </w:p>
        </w:tc>
        <w:tc>
          <w:tcPr>
            <w:tcW w:w="1283" w:type="dxa"/>
          </w:tcPr>
          <w:p w14:paraId="2471FAAC"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43AA5866"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79FDFFF5" w14:textId="77777777" w:rsidTr="00FA36B6">
        <w:tc>
          <w:tcPr>
            <w:tcW w:w="1271" w:type="dxa"/>
          </w:tcPr>
          <w:p w14:paraId="2CD178E0" w14:textId="465CC7A2"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3%</w:t>
            </w:r>
          </w:p>
        </w:tc>
        <w:tc>
          <w:tcPr>
            <w:tcW w:w="1269" w:type="dxa"/>
          </w:tcPr>
          <w:p w14:paraId="7B16E923" w14:textId="77777777" w:rsidR="007F7793" w:rsidRPr="005B416D" w:rsidRDefault="007F7793" w:rsidP="00487088">
            <w:pPr>
              <w:jc w:val="both"/>
              <w:rPr>
                <w:sz w:val="24"/>
                <w:szCs w:val="24"/>
                <w:lang w:val="en-GB"/>
              </w:rPr>
            </w:pPr>
            <w:r w:rsidRPr="005B416D">
              <w:rPr>
                <w:sz w:val="24"/>
                <w:szCs w:val="24"/>
                <w:lang w:val="en-GB"/>
              </w:rPr>
              <w:t>19,1</w:t>
            </w:r>
          </w:p>
        </w:tc>
        <w:tc>
          <w:tcPr>
            <w:tcW w:w="1274" w:type="dxa"/>
          </w:tcPr>
          <w:p w14:paraId="38FAD3A9" w14:textId="77777777" w:rsidR="007F7793" w:rsidRPr="005B416D" w:rsidRDefault="007F7793" w:rsidP="00487088">
            <w:pPr>
              <w:jc w:val="both"/>
              <w:rPr>
                <w:sz w:val="24"/>
                <w:szCs w:val="24"/>
                <w:lang w:val="en-GB"/>
              </w:rPr>
            </w:pPr>
            <w:r w:rsidRPr="005B416D">
              <w:rPr>
                <w:sz w:val="24"/>
                <w:szCs w:val="24"/>
                <w:lang w:val="en-GB"/>
              </w:rPr>
              <w:t>30,5,1</w:t>
            </w:r>
          </w:p>
        </w:tc>
        <w:tc>
          <w:tcPr>
            <w:tcW w:w="1278" w:type="dxa"/>
          </w:tcPr>
          <w:p w14:paraId="0996BC43" w14:textId="77777777" w:rsidR="007F7793" w:rsidRPr="005B416D" w:rsidRDefault="007F7793" w:rsidP="00487088">
            <w:pPr>
              <w:jc w:val="both"/>
              <w:rPr>
                <w:sz w:val="24"/>
                <w:szCs w:val="24"/>
                <w:lang w:val="en-GB"/>
              </w:rPr>
            </w:pPr>
            <w:r w:rsidRPr="005B416D">
              <w:rPr>
                <w:sz w:val="24"/>
                <w:szCs w:val="24"/>
                <w:lang w:val="en-GB"/>
              </w:rPr>
              <w:t>32,8,2,1</w:t>
            </w:r>
          </w:p>
        </w:tc>
        <w:tc>
          <w:tcPr>
            <w:tcW w:w="1283" w:type="dxa"/>
          </w:tcPr>
          <w:p w14:paraId="76C0FCDA"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64B11EF8"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300E56CF" w14:textId="77777777" w:rsidTr="00FA36B6">
        <w:tc>
          <w:tcPr>
            <w:tcW w:w="1271" w:type="dxa"/>
          </w:tcPr>
          <w:p w14:paraId="2051617A" w14:textId="33F8B683"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4%</w:t>
            </w:r>
          </w:p>
        </w:tc>
        <w:tc>
          <w:tcPr>
            <w:tcW w:w="1269" w:type="dxa"/>
          </w:tcPr>
          <w:p w14:paraId="6D154861" w14:textId="77777777" w:rsidR="007F7793" w:rsidRPr="005B416D" w:rsidRDefault="007F7793" w:rsidP="00487088">
            <w:pPr>
              <w:jc w:val="both"/>
              <w:rPr>
                <w:sz w:val="24"/>
                <w:szCs w:val="24"/>
                <w:lang w:val="en-GB"/>
              </w:rPr>
            </w:pPr>
            <w:r w:rsidRPr="005B416D">
              <w:rPr>
                <w:sz w:val="24"/>
                <w:szCs w:val="24"/>
                <w:lang w:val="en-GB"/>
              </w:rPr>
              <w:t>16,1</w:t>
            </w:r>
          </w:p>
        </w:tc>
        <w:tc>
          <w:tcPr>
            <w:tcW w:w="1274" w:type="dxa"/>
          </w:tcPr>
          <w:p w14:paraId="6486A0E1" w14:textId="77777777" w:rsidR="007F7793" w:rsidRPr="005B416D" w:rsidRDefault="007F7793" w:rsidP="00487088">
            <w:pPr>
              <w:jc w:val="both"/>
              <w:rPr>
                <w:sz w:val="24"/>
                <w:szCs w:val="24"/>
                <w:lang w:val="en-GB"/>
              </w:rPr>
            </w:pPr>
            <w:r w:rsidRPr="005B416D">
              <w:rPr>
                <w:sz w:val="24"/>
                <w:szCs w:val="24"/>
                <w:lang w:val="en-GB"/>
              </w:rPr>
              <w:t>30,5,1</w:t>
            </w:r>
          </w:p>
        </w:tc>
        <w:tc>
          <w:tcPr>
            <w:tcW w:w="1278" w:type="dxa"/>
          </w:tcPr>
          <w:p w14:paraId="1BD6CA75" w14:textId="77777777" w:rsidR="007F7793" w:rsidRPr="005B416D" w:rsidRDefault="007F7793" w:rsidP="00487088">
            <w:pPr>
              <w:jc w:val="both"/>
              <w:rPr>
                <w:sz w:val="24"/>
                <w:szCs w:val="24"/>
                <w:lang w:val="en-GB"/>
              </w:rPr>
            </w:pPr>
            <w:r w:rsidRPr="005B416D">
              <w:rPr>
                <w:sz w:val="24"/>
                <w:szCs w:val="24"/>
                <w:lang w:val="en-GB"/>
              </w:rPr>
              <w:t>32,8,2,1</w:t>
            </w:r>
          </w:p>
        </w:tc>
        <w:tc>
          <w:tcPr>
            <w:tcW w:w="1283" w:type="dxa"/>
          </w:tcPr>
          <w:p w14:paraId="1A21A181"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173D91C8"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28055AC9" w14:textId="77777777" w:rsidTr="00FA36B6">
        <w:tc>
          <w:tcPr>
            <w:tcW w:w="1271" w:type="dxa"/>
          </w:tcPr>
          <w:p w14:paraId="31252309" w14:textId="7EF920D2"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5%</w:t>
            </w:r>
          </w:p>
        </w:tc>
        <w:tc>
          <w:tcPr>
            <w:tcW w:w="1269" w:type="dxa"/>
          </w:tcPr>
          <w:p w14:paraId="78BDCFF5" w14:textId="77777777" w:rsidR="007F7793" w:rsidRPr="005B416D" w:rsidRDefault="007F7793" w:rsidP="00487088">
            <w:pPr>
              <w:jc w:val="both"/>
              <w:rPr>
                <w:sz w:val="24"/>
                <w:szCs w:val="24"/>
                <w:lang w:val="en-GB"/>
              </w:rPr>
            </w:pPr>
            <w:r w:rsidRPr="005B416D">
              <w:rPr>
                <w:sz w:val="24"/>
                <w:szCs w:val="24"/>
                <w:lang w:val="en-GB"/>
              </w:rPr>
              <w:t>15,1</w:t>
            </w:r>
          </w:p>
        </w:tc>
        <w:tc>
          <w:tcPr>
            <w:tcW w:w="1274" w:type="dxa"/>
          </w:tcPr>
          <w:p w14:paraId="24DFD2FB" w14:textId="77777777" w:rsidR="007F7793" w:rsidRPr="005B416D" w:rsidRDefault="007F7793" w:rsidP="00487088">
            <w:pPr>
              <w:jc w:val="both"/>
              <w:rPr>
                <w:sz w:val="24"/>
                <w:szCs w:val="24"/>
                <w:lang w:val="en-GB"/>
              </w:rPr>
            </w:pPr>
            <w:r w:rsidRPr="005B416D">
              <w:rPr>
                <w:sz w:val="24"/>
                <w:szCs w:val="24"/>
                <w:lang w:val="en-GB"/>
              </w:rPr>
              <w:t>30,5,1</w:t>
            </w:r>
          </w:p>
        </w:tc>
        <w:tc>
          <w:tcPr>
            <w:tcW w:w="1278" w:type="dxa"/>
          </w:tcPr>
          <w:p w14:paraId="39ADAD18" w14:textId="77777777" w:rsidR="007F7793" w:rsidRPr="005B416D" w:rsidRDefault="007F7793" w:rsidP="00487088">
            <w:pPr>
              <w:jc w:val="both"/>
              <w:rPr>
                <w:sz w:val="24"/>
                <w:szCs w:val="24"/>
                <w:lang w:val="en-GB"/>
              </w:rPr>
            </w:pPr>
            <w:r w:rsidRPr="005B416D">
              <w:rPr>
                <w:sz w:val="24"/>
                <w:szCs w:val="24"/>
                <w:lang w:val="en-GB"/>
              </w:rPr>
              <w:t>32,8,2,1</w:t>
            </w:r>
          </w:p>
        </w:tc>
        <w:tc>
          <w:tcPr>
            <w:tcW w:w="1283" w:type="dxa"/>
          </w:tcPr>
          <w:p w14:paraId="56D63740"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731281AA"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20C0DBB7" w14:textId="77777777" w:rsidTr="00FA36B6">
        <w:tc>
          <w:tcPr>
            <w:tcW w:w="1271" w:type="dxa"/>
          </w:tcPr>
          <w:p w14:paraId="70788697" w14:textId="0F5A8DAA"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6%</w:t>
            </w:r>
          </w:p>
        </w:tc>
        <w:tc>
          <w:tcPr>
            <w:tcW w:w="1269" w:type="dxa"/>
          </w:tcPr>
          <w:p w14:paraId="5AD04A30" w14:textId="77777777" w:rsidR="007F7793" w:rsidRPr="005B416D" w:rsidRDefault="007F7793" w:rsidP="00487088">
            <w:pPr>
              <w:jc w:val="both"/>
              <w:rPr>
                <w:sz w:val="24"/>
                <w:szCs w:val="24"/>
                <w:lang w:val="en-GB"/>
              </w:rPr>
            </w:pPr>
            <w:r w:rsidRPr="005B416D">
              <w:rPr>
                <w:sz w:val="24"/>
                <w:szCs w:val="24"/>
                <w:lang w:val="en-GB"/>
              </w:rPr>
              <w:t>13,1</w:t>
            </w:r>
          </w:p>
        </w:tc>
        <w:tc>
          <w:tcPr>
            <w:tcW w:w="1274" w:type="dxa"/>
          </w:tcPr>
          <w:p w14:paraId="03BAECAE" w14:textId="77777777" w:rsidR="007F7793" w:rsidRPr="005B416D" w:rsidRDefault="007F7793" w:rsidP="00487088">
            <w:pPr>
              <w:jc w:val="both"/>
              <w:rPr>
                <w:sz w:val="24"/>
                <w:szCs w:val="24"/>
                <w:lang w:val="en-GB"/>
              </w:rPr>
            </w:pPr>
            <w:r w:rsidRPr="005B416D">
              <w:rPr>
                <w:sz w:val="24"/>
                <w:szCs w:val="24"/>
                <w:lang w:val="en-GB"/>
              </w:rPr>
              <w:t>30,5,1</w:t>
            </w:r>
          </w:p>
        </w:tc>
        <w:tc>
          <w:tcPr>
            <w:tcW w:w="1278" w:type="dxa"/>
          </w:tcPr>
          <w:p w14:paraId="35168F80" w14:textId="77777777" w:rsidR="007F7793" w:rsidRPr="005B416D" w:rsidRDefault="007F7793" w:rsidP="00487088">
            <w:pPr>
              <w:jc w:val="both"/>
              <w:rPr>
                <w:sz w:val="24"/>
                <w:szCs w:val="24"/>
                <w:lang w:val="en-GB"/>
              </w:rPr>
            </w:pPr>
            <w:r w:rsidRPr="005B416D">
              <w:rPr>
                <w:sz w:val="24"/>
                <w:szCs w:val="24"/>
                <w:lang w:val="en-GB"/>
              </w:rPr>
              <w:t>32,8,2,1</w:t>
            </w:r>
          </w:p>
        </w:tc>
        <w:tc>
          <w:tcPr>
            <w:tcW w:w="1283" w:type="dxa"/>
          </w:tcPr>
          <w:p w14:paraId="3D8BF57F"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3D55D45D"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1A70354A" w14:textId="77777777" w:rsidTr="00FA36B6">
        <w:tc>
          <w:tcPr>
            <w:tcW w:w="1271" w:type="dxa"/>
          </w:tcPr>
          <w:p w14:paraId="21B9AC7C" w14:textId="40DEDA6C"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7%</w:t>
            </w:r>
          </w:p>
        </w:tc>
        <w:tc>
          <w:tcPr>
            <w:tcW w:w="1269" w:type="dxa"/>
          </w:tcPr>
          <w:p w14:paraId="6B1AE2F1" w14:textId="77777777" w:rsidR="007F7793" w:rsidRPr="005B416D" w:rsidRDefault="007F7793" w:rsidP="00487088">
            <w:pPr>
              <w:jc w:val="both"/>
              <w:rPr>
                <w:sz w:val="24"/>
                <w:szCs w:val="24"/>
                <w:lang w:val="en-GB"/>
              </w:rPr>
            </w:pPr>
            <w:r w:rsidRPr="005B416D">
              <w:rPr>
                <w:sz w:val="24"/>
                <w:szCs w:val="24"/>
                <w:lang w:val="en-GB"/>
              </w:rPr>
              <w:t>12,1</w:t>
            </w:r>
          </w:p>
        </w:tc>
        <w:tc>
          <w:tcPr>
            <w:tcW w:w="1274" w:type="dxa"/>
          </w:tcPr>
          <w:p w14:paraId="018125D9" w14:textId="77777777" w:rsidR="007F7793" w:rsidRPr="005B416D" w:rsidRDefault="007F7793" w:rsidP="00487088">
            <w:pPr>
              <w:jc w:val="both"/>
              <w:rPr>
                <w:sz w:val="24"/>
                <w:szCs w:val="24"/>
                <w:lang w:val="en-GB"/>
              </w:rPr>
            </w:pPr>
            <w:r w:rsidRPr="005B416D">
              <w:rPr>
                <w:sz w:val="24"/>
                <w:szCs w:val="24"/>
                <w:lang w:val="en-GB"/>
              </w:rPr>
              <w:t>30,5,1</w:t>
            </w:r>
          </w:p>
        </w:tc>
        <w:tc>
          <w:tcPr>
            <w:tcW w:w="1278" w:type="dxa"/>
          </w:tcPr>
          <w:p w14:paraId="5295B7B1"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54B4F48A"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3D16455F"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41ABD17C" w14:textId="77777777" w:rsidTr="00FA36B6">
        <w:tc>
          <w:tcPr>
            <w:tcW w:w="1271" w:type="dxa"/>
          </w:tcPr>
          <w:p w14:paraId="5DB92150" w14:textId="5F2801B8"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8%</w:t>
            </w:r>
          </w:p>
        </w:tc>
        <w:tc>
          <w:tcPr>
            <w:tcW w:w="1269" w:type="dxa"/>
          </w:tcPr>
          <w:p w14:paraId="223FD434" w14:textId="77777777" w:rsidR="007F7793" w:rsidRPr="005B416D" w:rsidRDefault="007F7793" w:rsidP="00487088">
            <w:pPr>
              <w:jc w:val="both"/>
              <w:rPr>
                <w:sz w:val="24"/>
                <w:szCs w:val="24"/>
                <w:lang w:val="en-GB"/>
              </w:rPr>
            </w:pPr>
            <w:r w:rsidRPr="005B416D">
              <w:rPr>
                <w:sz w:val="24"/>
                <w:szCs w:val="24"/>
                <w:lang w:val="en-GB"/>
              </w:rPr>
              <w:t>12,1</w:t>
            </w:r>
          </w:p>
        </w:tc>
        <w:tc>
          <w:tcPr>
            <w:tcW w:w="1274" w:type="dxa"/>
          </w:tcPr>
          <w:p w14:paraId="05BC9614" w14:textId="77777777" w:rsidR="007F7793" w:rsidRPr="005B416D" w:rsidRDefault="007F7793" w:rsidP="00487088">
            <w:pPr>
              <w:jc w:val="both"/>
              <w:rPr>
                <w:sz w:val="24"/>
                <w:szCs w:val="24"/>
                <w:lang w:val="en-GB"/>
              </w:rPr>
            </w:pPr>
            <w:r w:rsidRPr="005B416D">
              <w:rPr>
                <w:sz w:val="24"/>
                <w:szCs w:val="24"/>
                <w:lang w:val="en-GB"/>
              </w:rPr>
              <w:t>25,5,1</w:t>
            </w:r>
          </w:p>
        </w:tc>
        <w:tc>
          <w:tcPr>
            <w:tcW w:w="1278" w:type="dxa"/>
          </w:tcPr>
          <w:p w14:paraId="2ED61FCF"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678F17EC"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77959CC3"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10F48EB5" w14:textId="77777777" w:rsidTr="00FA36B6">
        <w:tc>
          <w:tcPr>
            <w:tcW w:w="1271" w:type="dxa"/>
          </w:tcPr>
          <w:p w14:paraId="77906A92" w14:textId="7B5C7E32" w:rsidR="007F7793" w:rsidRPr="005B416D" w:rsidRDefault="007F7793" w:rsidP="00487088">
            <w:pPr>
              <w:jc w:val="both"/>
              <w:rPr>
                <w:sz w:val="24"/>
                <w:szCs w:val="24"/>
                <w:lang w:val="en-GB"/>
              </w:rPr>
            </w:pPr>
            <w:r w:rsidRPr="005B416D">
              <w:rPr>
                <w:sz w:val="24"/>
                <w:szCs w:val="24"/>
                <w:lang w:val="en-GB"/>
              </w:rPr>
              <w:t>0</w:t>
            </w:r>
            <w:r w:rsidR="00111A82" w:rsidRPr="005B416D">
              <w:rPr>
                <w:sz w:val="24"/>
                <w:szCs w:val="24"/>
                <w:lang w:val="en-GB"/>
              </w:rPr>
              <w:t>.</w:t>
            </w:r>
            <w:r w:rsidRPr="005B416D">
              <w:rPr>
                <w:sz w:val="24"/>
                <w:szCs w:val="24"/>
                <w:lang w:val="en-GB"/>
              </w:rPr>
              <w:t>9%</w:t>
            </w:r>
          </w:p>
        </w:tc>
        <w:tc>
          <w:tcPr>
            <w:tcW w:w="1269" w:type="dxa"/>
          </w:tcPr>
          <w:p w14:paraId="7A554BC9" w14:textId="77777777" w:rsidR="007F7793" w:rsidRPr="005B416D" w:rsidRDefault="007F7793" w:rsidP="00487088">
            <w:pPr>
              <w:jc w:val="both"/>
              <w:rPr>
                <w:sz w:val="24"/>
                <w:szCs w:val="24"/>
                <w:lang w:val="en-GB"/>
              </w:rPr>
            </w:pPr>
            <w:r w:rsidRPr="005B416D">
              <w:rPr>
                <w:sz w:val="24"/>
                <w:szCs w:val="24"/>
                <w:lang w:val="en-GB"/>
              </w:rPr>
              <w:t>11,1</w:t>
            </w:r>
          </w:p>
        </w:tc>
        <w:tc>
          <w:tcPr>
            <w:tcW w:w="1274" w:type="dxa"/>
          </w:tcPr>
          <w:p w14:paraId="35495BD3" w14:textId="77777777" w:rsidR="007F7793" w:rsidRPr="005B416D" w:rsidRDefault="007F7793" w:rsidP="00487088">
            <w:pPr>
              <w:jc w:val="both"/>
              <w:rPr>
                <w:sz w:val="24"/>
                <w:szCs w:val="24"/>
                <w:lang w:val="en-GB"/>
              </w:rPr>
            </w:pPr>
            <w:r w:rsidRPr="005B416D">
              <w:rPr>
                <w:sz w:val="24"/>
                <w:szCs w:val="24"/>
                <w:lang w:val="en-GB"/>
              </w:rPr>
              <w:t>25,5,1</w:t>
            </w:r>
          </w:p>
        </w:tc>
        <w:tc>
          <w:tcPr>
            <w:tcW w:w="1278" w:type="dxa"/>
          </w:tcPr>
          <w:p w14:paraId="5A548697"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77BC3FFE"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0BEFFE1E"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1F62F85E" w14:textId="77777777" w:rsidTr="00FA36B6">
        <w:tc>
          <w:tcPr>
            <w:tcW w:w="1271" w:type="dxa"/>
          </w:tcPr>
          <w:p w14:paraId="11136603" w14:textId="1F8A227E" w:rsidR="007F7793" w:rsidRPr="005B416D" w:rsidRDefault="007F7793" w:rsidP="00487088">
            <w:pPr>
              <w:jc w:val="both"/>
              <w:rPr>
                <w:sz w:val="24"/>
                <w:szCs w:val="24"/>
                <w:lang w:val="en-GB"/>
              </w:rPr>
            </w:pPr>
            <w:r w:rsidRPr="005B416D">
              <w:rPr>
                <w:sz w:val="24"/>
                <w:szCs w:val="24"/>
                <w:lang w:val="en-GB"/>
              </w:rPr>
              <w:t>1</w:t>
            </w:r>
            <w:r w:rsidR="00111A82" w:rsidRPr="005B416D">
              <w:rPr>
                <w:sz w:val="24"/>
                <w:szCs w:val="24"/>
                <w:lang w:val="en-GB"/>
              </w:rPr>
              <w:t>.</w:t>
            </w:r>
            <w:r w:rsidRPr="005B416D">
              <w:rPr>
                <w:sz w:val="24"/>
                <w:szCs w:val="24"/>
                <w:lang w:val="en-GB"/>
              </w:rPr>
              <w:t>0%-1.1%</w:t>
            </w:r>
          </w:p>
        </w:tc>
        <w:tc>
          <w:tcPr>
            <w:tcW w:w="1269" w:type="dxa"/>
          </w:tcPr>
          <w:p w14:paraId="303D33AB" w14:textId="77777777" w:rsidR="007F7793" w:rsidRPr="005B416D" w:rsidRDefault="007F7793" w:rsidP="00487088">
            <w:pPr>
              <w:jc w:val="both"/>
              <w:rPr>
                <w:sz w:val="24"/>
                <w:szCs w:val="24"/>
                <w:lang w:val="en-GB"/>
              </w:rPr>
            </w:pPr>
            <w:r w:rsidRPr="005B416D">
              <w:rPr>
                <w:sz w:val="24"/>
                <w:szCs w:val="24"/>
                <w:lang w:val="en-GB"/>
              </w:rPr>
              <w:t>10,1</w:t>
            </w:r>
          </w:p>
        </w:tc>
        <w:tc>
          <w:tcPr>
            <w:tcW w:w="1274" w:type="dxa"/>
          </w:tcPr>
          <w:p w14:paraId="36F3F1E7" w14:textId="77777777" w:rsidR="007F7793" w:rsidRPr="005B416D" w:rsidRDefault="007F7793" w:rsidP="00487088">
            <w:pPr>
              <w:jc w:val="both"/>
              <w:rPr>
                <w:sz w:val="24"/>
                <w:szCs w:val="24"/>
                <w:lang w:val="en-GB"/>
              </w:rPr>
            </w:pPr>
            <w:r w:rsidRPr="005B416D">
              <w:rPr>
                <w:sz w:val="24"/>
                <w:szCs w:val="24"/>
                <w:lang w:val="en-GB"/>
              </w:rPr>
              <w:t>25,5,1</w:t>
            </w:r>
          </w:p>
        </w:tc>
        <w:tc>
          <w:tcPr>
            <w:tcW w:w="1278" w:type="dxa"/>
          </w:tcPr>
          <w:p w14:paraId="4793E909"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105FC801"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458877A6"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11D6C023" w14:textId="77777777" w:rsidTr="00FA36B6">
        <w:tc>
          <w:tcPr>
            <w:tcW w:w="1271" w:type="dxa"/>
          </w:tcPr>
          <w:p w14:paraId="32DEF88E" w14:textId="42DA54CF" w:rsidR="007F7793" w:rsidRPr="005B416D" w:rsidRDefault="007F7793" w:rsidP="00487088">
            <w:pPr>
              <w:jc w:val="both"/>
              <w:rPr>
                <w:sz w:val="24"/>
                <w:szCs w:val="24"/>
                <w:lang w:val="en-GB"/>
              </w:rPr>
            </w:pPr>
            <w:r w:rsidRPr="005B416D">
              <w:rPr>
                <w:sz w:val="24"/>
                <w:szCs w:val="24"/>
                <w:lang w:val="en-GB"/>
              </w:rPr>
              <w:t>1</w:t>
            </w:r>
            <w:r w:rsidR="00111A82" w:rsidRPr="005B416D">
              <w:rPr>
                <w:sz w:val="24"/>
                <w:szCs w:val="24"/>
                <w:lang w:val="en-GB"/>
              </w:rPr>
              <w:t>.</w:t>
            </w:r>
            <w:r w:rsidRPr="005B416D">
              <w:rPr>
                <w:sz w:val="24"/>
                <w:szCs w:val="24"/>
                <w:lang w:val="en-GB"/>
              </w:rPr>
              <w:t>2%</w:t>
            </w:r>
          </w:p>
        </w:tc>
        <w:tc>
          <w:tcPr>
            <w:tcW w:w="1269" w:type="dxa"/>
          </w:tcPr>
          <w:p w14:paraId="2EF22139" w14:textId="77777777" w:rsidR="007F7793" w:rsidRPr="005B416D" w:rsidRDefault="007F7793" w:rsidP="00487088">
            <w:pPr>
              <w:jc w:val="both"/>
              <w:rPr>
                <w:sz w:val="24"/>
                <w:szCs w:val="24"/>
                <w:lang w:val="en-GB"/>
              </w:rPr>
            </w:pPr>
            <w:r w:rsidRPr="005B416D">
              <w:rPr>
                <w:sz w:val="24"/>
                <w:szCs w:val="24"/>
                <w:lang w:val="en-GB"/>
              </w:rPr>
              <w:t>10,1</w:t>
            </w:r>
          </w:p>
        </w:tc>
        <w:tc>
          <w:tcPr>
            <w:tcW w:w="1274" w:type="dxa"/>
          </w:tcPr>
          <w:p w14:paraId="19F1660B" w14:textId="77777777" w:rsidR="007F7793" w:rsidRPr="005B416D" w:rsidRDefault="007F7793" w:rsidP="00487088">
            <w:pPr>
              <w:jc w:val="both"/>
              <w:rPr>
                <w:sz w:val="24"/>
                <w:szCs w:val="24"/>
                <w:lang w:val="en-GB"/>
              </w:rPr>
            </w:pPr>
            <w:r w:rsidRPr="005B416D">
              <w:rPr>
                <w:sz w:val="24"/>
                <w:szCs w:val="24"/>
                <w:lang w:val="en-GB"/>
              </w:rPr>
              <w:t>20,4,1</w:t>
            </w:r>
          </w:p>
        </w:tc>
        <w:tc>
          <w:tcPr>
            <w:tcW w:w="1278" w:type="dxa"/>
          </w:tcPr>
          <w:p w14:paraId="5CE481C5"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4553513C"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28604F81"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796C56DC" w14:textId="77777777" w:rsidTr="00FA36B6">
        <w:tc>
          <w:tcPr>
            <w:tcW w:w="1271" w:type="dxa"/>
          </w:tcPr>
          <w:p w14:paraId="7695C1FF" w14:textId="56FE2300" w:rsidR="007F7793" w:rsidRPr="005B416D" w:rsidRDefault="007F7793" w:rsidP="00487088">
            <w:pPr>
              <w:jc w:val="both"/>
              <w:rPr>
                <w:sz w:val="24"/>
                <w:szCs w:val="24"/>
                <w:lang w:val="en-GB"/>
              </w:rPr>
            </w:pPr>
            <w:r w:rsidRPr="005B416D">
              <w:rPr>
                <w:sz w:val="24"/>
                <w:szCs w:val="24"/>
                <w:lang w:val="en-GB"/>
              </w:rPr>
              <w:t>1</w:t>
            </w:r>
            <w:r w:rsidR="00111A82" w:rsidRPr="005B416D">
              <w:rPr>
                <w:sz w:val="24"/>
                <w:szCs w:val="24"/>
                <w:lang w:val="en-GB"/>
              </w:rPr>
              <w:t>.</w:t>
            </w:r>
            <w:r w:rsidRPr="005B416D">
              <w:rPr>
                <w:sz w:val="24"/>
                <w:szCs w:val="24"/>
                <w:lang w:val="en-GB"/>
              </w:rPr>
              <w:t>3%-1.5%</w:t>
            </w:r>
          </w:p>
        </w:tc>
        <w:tc>
          <w:tcPr>
            <w:tcW w:w="1269" w:type="dxa"/>
          </w:tcPr>
          <w:p w14:paraId="6A40582F" w14:textId="77777777" w:rsidR="007F7793" w:rsidRPr="005B416D" w:rsidRDefault="007F7793" w:rsidP="00487088">
            <w:pPr>
              <w:jc w:val="both"/>
              <w:rPr>
                <w:sz w:val="24"/>
                <w:szCs w:val="24"/>
                <w:lang w:val="en-GB"/>
              </w:rPr>
            </w:pPr>
            <w:r w:rsidRPr="005B416D">
              <w:rPr>
                <w:sz w:val="24"/>
                <w:szCs w:val="24"/>
                <w:lang w:val="en-GB"/>
              </w:rPr>
              <w:t>9,1</w:t>
            </w:r>
          </w:p>
        </w:tc>
        <w:tc>
          <w:tcPr>
            <w:tcW w:w="1274" w:type="dxa"/>
          </w:tcPr>
          <w:p w14:paraId="4183E95A" w14:textId="77777777" w:rsidR="007F7793" w:rsidRPr="005B416D" w:rsidRDefault="007F7793" w:rsidP="00487088">
            <w:pPr>
              <w:jc w:val="both"/>
              <w:rPr>
                <w:sz w:val="24"/>
                <w:szCs w:val="24"/>
                <w:lang w:val="en-GB"/>
              </w:rPr>
            </w:pPr>
            <w:r w:rsidRPr="005B416D">
              <w:rPr>
                <w:sz w:val="24"/>
                <w:szCs w:val="24"/>
                <w:lang w:val="en-GB"/>
              </w:rPr>
              <w:t>20,4,1</w:t>
            </w:r>
          </w:p>
        </w:tc>
        <w:tc>
          <w:tcPr>
            <w:tcW w:w="1278" w:type="dxa"/>
          </w:tcPr>
          <w:p w14:paraId="7C9BF935"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06B46C74" w14:textId="77777777" w:rsidR="007F7793" w:rsidRPr="005B416D" w:rsidRDefault="007F7793" w:rsidP="00487088">
            <w:pPr>
              <w:jc w:val="both"/>
              <w:rPr>
                <w:sz w:val="24"/>
                <w:szCs w:val="24"/>
                <w:lang w:val="en-GB"/>
              </w:rPr>
            </w:pPr>
            <w:r w:rsidRPr="005B416D">
              <w:rPr>
                <w:sz w:val="24"/>
                <w:szCs w:val="24"/>
                <w:lang w:val="en-GB"/>
              </w:rPr>
              <w:t>32,8,4,2,1</w:t>
            </w:r>
          </w:p>
        </w:tc>
        <w:tc>
          <w:tcPr>
            <w:tcW w:w="1383" w:type="dxa"/>
          </w:tcPr>
          <w:p w14:paraId="52B15DE7"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7243E29D" w14:textId="77777777" w:rsidTr="00FA36B6">
        <w:tc>
          <w:tcPr>
            <w:tcW w:w="1271" w:type="dxa"/>
          </w:tcPr>
          <w:p w14:paraId="4C4D1DFF" w14:textId="64C9D31B" w:rsidR="007F7793" w:rsidRPr="005B416D" w:rsidRDefault="007F7793" w:rsidP="00487088">
            <w:pPr>
              <w:jc w:val="both"/>
              <w:rPr>
                <w:sz w:val="24"/>
                <w:szCs w:val="24"/>
                <w:lang w:val="en-GB"/>
              </w:rPr>
            </w:pPr>
            <w:r w:rsidRPr="005B416D">
              <w:rPr>
                <w:sz w:val="24"/>
                <w:szCs w:val="24"/>
                <w:lang w:val="en-GB"/>
              </w:rPr>
              <w:t>1</w:t>
            </w:r>
            <w:r w:rsidR="00111A82" w:rsidRPr="005B416D">
              <w:rPr>
                <w:sz w:val="24"/>
                <w:szCs w:val="24"/>
                <w:lang w:val="en-GB"/>
              </w:rPr>
              <w:t>.</w:t>
            </w:r>
            <w:r w:rsidRPr="005B416D">
              <w:rPr>
                <w:sz w:val="24"/>
                <w:szCs w:val="24"/>
                <w:lang w:val="en-GB"/>
              </w:rPr>
              <w:t>6%-2.0%</w:t>
            </w:r>
          </w:p>
        </w:tc>
        <w:tc>
          <w:tcPr>
            <w:tcW w:w="1269" w:type="dxa"/>
          </w:tcPr>
          <w:p w14:paraId="4584A504" w14:textId="77777777" w:rsidR="007F7793" w:rsidRPr="005B416D" w:rsidRDefault="007F7793" w:rsidP="00487088">
            <w:pPr>
              <w:jc w:val="both"/>
              <w:rPr>
                <w:sz w:val="24"/>
                <w:szCs w:val="24"/>
                <w:lang w:val="en-GB"/>
              </w:rPr>
            </w:pPr>
            <w:r w:rsidRPr="005B416D">
              <w:rPr>
                <w:sz w:val="24"/>
                <w:szCs w:val="24"/>
                <w:lang w:val="en-GB"/>
              </w:rPr>
              <w:t>8,1</w:t>
            </w:r>
          </w:p>
        </w:tc>
        <w:tc>
          <w:tcPr>
            <w:tcW w:w="1274" w:type="dxa"/>
          </w:tcPr>
          <w:p w14:paraId="0CBB5B14" w14:textId="77777777" w:rsidR="007F7793" w:rsidRPr="005B416D" w:rsidRDefault="007F7793" w:rsidP="00487088">
            <w:pPr>
              <w:jc w:val="both"/>
              <w:rPr>
                <w:sz w:val="24"/>
                <w:szCs w:val="24"/>
                <w:lang w:val="en-GB"/>
              </w:rPr>
            </w:pPr>
            <w:r w:rsidRPr="005B416D">
              <w:rPr>
                <w:sz w:val="24"/>
                <w:szCs w:val="24"/>
                <w:lang w:val="en-GB"/>
              </w:rPr>
              <w:t>16,4,1</w:t>
            </w:r>
          </w:p>
        </w:tc>
        <w:tc>
          <w:tcPr>
            <w:tcW w:w="1278" w:type="dxa"/>
          </w:tcPr>
          <w:p w14:paraId="0AA1D2D4"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7D21CA35" w14:textId="77777777" w:rsidR="007F7793" w:rsidRPr="005B416D" w:rsidRDefault="007F7793" w:rsidP="00487088">
            <w:pPr>
              <w:jc w:val="both"/>
              <w:rPr>
                <w:sz w:val="24"/>
                <w:szCs w:val="24"/>
                <w:lang w:val="en-GB"/>
              </w:rPr>
            </w:pPr>
            <w:r w:rsidRPr="005B416D">
              <w:rPr>
                <w:sz w:val="24"/>
                <w:szCs w:val="24"/>
                <w:lang w:val="en-GB"/>
              </w:rPr>
              <w:t>24,8,4,2,1</w:t>
            </w:r>
          </w:p>
        </w:tc>
        <w:tc>
          <w:tcPr>
            <w:tcW w:w="1383" w:type="dxa"/>
          </w:tcPr>
          <w:p w14:paraId="14574021"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537E0E2A" w14:textId="77777777" w:rsidTr="00FA36B6">
        <w:tc>
          <w:tcPr>
            <w:tcW w:w="1271" w:type="dxa"/>
          </w:tcPr>
          <w:p w14:paraId="31599CD1" w14:textId="0786944D" w:rsidR="007F7793" w:rsidRPr="005B416D" w:rsidRDefault="007F7793" w:rsidP="00487088">
            <w:pPr>
              <w:jc w:val="both"/>
              <w:rPr>
                <w:sz w:val="24"/>
                <w:szCs w:val="24"/>
                <w:lang w:val="en-GB"/>
              </w:rPr>
            </w:pPr>
            <w:r w:rsidRPr="005B416D">
              <w:rPr>
                <w:sz w:val="24"/>
                <w:szCs w:val="24"/>
                <w:lang w:val="en-GB"/>
              </w:rPr>
              <w:t>2</w:t>
            </w:r>
            <w:r w:rsidR="00111A82" w:rsidRPr="005B416D">
              <w:rPr>
                <w:sz w:val="24"/>
                <w:szCs w:val="24"/>
                <w:lang w:val="en-GB"/>
              </w:rPr>
              <w:t>.</w:t>
            </w:r>
            <w:r w:rsidRPr="005B416D">
              <w:rPr>
                <w:sz w:val="24"/>
                <w:szCs w:val="24"/>
                <w:lang w:val="en-GB"/>
              </w:rPr>
              <w:t>1%</w:t>
            </w:r>
          </w:p>
        </w:tc>
        <w:tc>
          <w:tcPr>
            <w:tcW w:w="1269" w:type="dxa"/>
          </w:tcPr>
          <w:p w14:paraId="55E1DA76" w14:textId="77777777" w:rsidR="007F7793" w:rsidRPr="005B416D" w:rsidRDefault="007F7793" w:rsidP="00487088">
            <w:pPr>
              <w:jc w:val="both"/>
              <w:rPr>
                <w:sz w:val="24"/>
                <w:szCs w:val="24"/>
                <w:lang w:val="en-GB"/>
              </w:rPr>
            </w:pPr>
            <w:r w:rsidRPr="005B416D">
              <w:rPr>
                <w:sz w:val="24"/>
                <w:szCs w:val="24"/>
                <w:lang w:val="en-GB"/>
              </w:rPr>
              <w:t>7,1</w:t>
            </w:r>
          </w:p>
        </w:tc>
        <w:tc>
          <w:tcPr>
            <w:tcW w:w="1274" w:type="dxa"/>
          </w:tcPr>
          <w:p w14:paraId="5486C738" w14:textId="77777777" w:rsidR="007F7793" w:rsidRPr="005B416D" w:rsidRDefault="007F7793" w:rsidP="00487088">
            <w:pPr>
              <w:jc w:val="both"/>
              <w:rPr>
                <w:sz w:val="24"/>
                <w:szCs w:val="24"/>
                <w:lang w:val="en-GB"/>
              </w:rPr>
            </w:pPr>
            <w:r w:rsidRPr="005B416D">
              <w:rPr>
                <w:sz w:val="24"/>
                <w:szCs w:val="24"/>
                <w:lang w:val="en-GB"/>
              </w:rPr>
              <w:t>16,4,1</w:t>
            </w:r>
          </w:p>
        </w:tc>
        <w:tc>
          <w:tcPr>
            <w:tcW w:w="1278" w:type="dxa"/>
          </w:tcPr>
          <w:p w14:paraId="51958DD4" w14:textId="77777777" w:rsidR="007F7793" w:rsidRPr="005B416D" w:rsidRDefault="007F7793" w:rsidP="00487088">
            <w:pPr>
              <w:jc w:val="both"/>
              <w:rPr>
                <w:sz w:val="24"/>
                <w:szCs w:val="24"/>
                <w:lang w:val="en-GB"/>
              </w:rPr>
            </w:pPr>
            <w:r w:rsidRPr="005B416D">
              <w:rPr>
                <w:sz w:val="24"/>
                <w:szCs w:val="24"/>
                <w:lang w:val="en-GB"/>
              </w:rPr>
              <w:t>27,9,3,1</w:t>
            </w:r>
          </w:p>
        </w:tc>
        <w:tc>
          <w:tcPr>
            <w:tcW w:w="1283" w:type="dxa"/>
          </w:tcPr>
          <w:p w14:paraId="716ED9BA" w14:textId="77777777" w:rsidR="007F7793" w:rsidRPr="005B416D" w:rsidRDefault="007F7793" w:rsidP="00487088">
            <w:pPr>
              <w:jc w:val="both"/>
              <w:rPr>
                <w:sz w:val="24"/>
                <w:szCs w:val="24"/>
                <w:lang w:val="en-GB"/>
              </w:rPr>
            </w:pPr>
            <w:r w:rsidRPr="005B416D">
              <w:rPr>
                <w:sz w:val="24"/>
                <w:szCs w:val="24"/>
                <w:lang w:val="en-GB"/>
              </w:rPr>
              <w:t>24,8,4,2,1</w:t>
            </w:r>
          </w:p>
        </w:tc>
        <w:tc>
          <w:tcPr>
            <w:tcW w:w="1383" w:type="dxa"/>
          </w:tcPr>
          <w:p w14:paraId="44A39AFF"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1A97677F" w14:textId="77777777" w:rsidTr="00FA36B6">
        <w:tc>
          <w:tcPr>
            <w:tcW w:w="1271" w:type="dxa"/>
          </w:tcPr>
          <w:p w14:paraId="25F23FD2" w14:textId="3C5B6547" w:rsidR="007F7793" w:rsidRPr="005B416D" w:rsidRDefault="007F7793" w:rsidP="00487088">
            <w:pPr>
              <w:jc w:val="both"/>
              <w:rPr>
                <w:sz w:val="24"/>
                <w:szCs w:val="24"/>
                <w:lang w:val="en-GB"/>
              </w:rPr>
            </w:pPr>
            <w:r w:rsidRPr="005B416D">
              <w:rPr>
                <w:sz w:val="24"/>
                <w:szCs w:val="24"/>
                <w:lang w:val="en-GB"/>
              </w:rPr>
              <w:t>2</w:t>
            </w:r>
            <w:r w:rsidR="00111A82" w:rsidRPr="005B416D">
              <w:rPr>
                <w:sz w:val="24"/>
                <w:szCs w:val="24"/>
                <w:lang w:val="en-GB"/>
              </w:rPr>
              <w:t>.</w:t>
            </w:r>
            <w:r w:rsidRPr="005B416D">
              <w:rPr>
                <w:sz w:val="24"/>
                <w:szCs w:val="24"/>
                <w:lang w:val="en-GB"/>
              </w:rPr>
              <w:t>2%-2.3%</w:t>
            </w:r>
          </w:p>
        </w:tc>
        <w:tc>
          <w:tcPr>
            <w:tcW w:w="1269" w:type="dxa"/>
          </w:tcPr>
          <w:p w14:paraId="5987179B" w14:textId="77777777" w:rsidR="007F7793" w:rsidRPr="005B416D" w:rsidRDefault="007F7793" w:rsidP="00487088">
            <w:pPr>
              <w:jc w:val="both"/>
              <w:rPr>
                <w:sz w:val="24"/>
                <w:szCs w:val="24"/>
                <w:lang w:val="en-GB"/>
              </w:rPr>
            </w:pPr>
            <w:r w:rsidRPr="005B416D">
              <w:rPr>
                <w:sz w:val="24"/>
                <w:szCs w:val="24"/>
                <w:lang w:val="en-GB"/>
              </w:rPr>
              <w:t>7,1</w:t>
            </w:r>
          </w:p>
        </w:tc>
        <w:tc>
          <w:tcPr>
            <w:tcW w:w="1274" w:type="dxa"/>
          </w:tcPr>
          <w:p w14:paraId="2EA1779E" w14:textId="77777777" w:rsidR="007F7793" w:rsidRPr="005B416D" w:rsidRDefault="007F7793" w:rsidP="00487088">
            <w:pPr>
              <w:jc w:val="both"/>
              <w:rPr>
                <w:sz w:val="24"/>
                <w:szCs w:val="24"/>
                <w:lang w:val="en-GB"/>
              </w:rPr>
            </w:pPr>
            <w:r w:rsidRPr="005B416D">
              <w:rPr>
                <w:sz w:val="24"/>
                <w:szCs w:val="24"/>
                <w:lang w:val="en-GB"/>
              </w:rPr>
              <w:t>16,4,1</w:t>
            </w:r>
          </w:p>
        </w:tc>
        <w:tc>
          <w:tcPr>
            <w:tcW w:w="1278" w:type="dxa"/>
          </w:tcPr>
          <w:p w14:paraId="0376A7DE" w14:textId="77777777" w:rsidR="007F7793" w:rsidRPr="005B416D" w:rsidRDefault="007F7793" w:rsidP="00487088">
            <w:pPr>
              <w:jc w:val="both"/>
              <w:rPr>
                <w:sz w:val="24"/>
                <w:szCs w:val="24"/>
                <w:lang w:val="en-GB"/>
              </w:rPr>
            </w:pPr>
            <w:r w:rsidRPr="005B416D">
              <w:rPr>
                <w:sz w:val="24"/>
                <w:szCs w:val="24"/>
                <w:lang w:val="en-GB"/>
              </w:rPr>
              <w:t>18,6,2,1</w:t>
            </w:r>
          </w:p>
        </w:tc>
        <w:tc>
          <w:tcPr>
            <w:tcW w:w="1283" w:type="dxa"/>
          </w:tcPr>
          <w:p w14:paraId="7A129D5A" w14:textId="77777777" w:rsidR="007F7793" w:rsidRPr="005B416D" w:rsidRDefault="007F7793" w:rsidP="00487088">
            <w:pPr>
              <w:jc w:val="both"/>
              <w:rPr>
                <w:sz w:val="24"/>
                <w:szCs w:val="24"/>
                <w:lang w:val="en-GB"/>
              </w:rPr>
            </w:pPr>
            <w:r w:rsidRPr="005B416D">
              <w:rPr>
                <w:sz w:val="24"/>
                <w:szCs w:val="24"/>
                <w:lang w:val="en-GB"/>
              </w:rPr>
              <w:t>24,8,4,2,1</w:t>
            </w:r>
          </w:p>
        </w:tc>
        <w:tc>
          <w:tcPr>
            <w:tcW w:w="1383" w:type="dxa"/>
          </w:tcPr>
          <w:p w14:paraId="372B7E41"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5666279E" w14:textId="77777777" w:rsidTr="00FA36B6">
        <w:tc>
          <w:tcPr>
            <w:tcW w:w="1271" w:type="dxa"/>
          </w:tcPr>
          <w:p w14:paraId="3D6A2B7C" w14:textId="25C8A2F5" w:rsidR="007F7793" w:rsidRPr="005B416D" w:rsidRDefault="007F7793" w:rsidP="00487088">
            <w:pPr>
              <w:jc w:val="both"/>
              <w:rPr>
                <w:sz w:val="24"/>
                <w:szCs w:val="24"/>
                <w:lang w:val="en-GB"/>
              </w:rPr>
            </w:pPr>
            <w:r w:rsidRPr="005B416D">
              <w:rPr>
                <w:sz w:val="24"/>
                <w:szCs w:val="24"/>
                <w:lang w:val="en-GB"/>
              </w:rPr>
              <w:t>2</w:t>
            </w:r>
            <w:r w:rsidR="00111A82" w:rsidRPr="005B416D">
              <w:rPr>
                <w:sz w:val="24"/>
                <w:szCs w:val="24"/>
                <w:lang w:val="en-GB"/>
              </w:rPr>
              <w:t>.</w:t>
            </w:r>
            <w:r w:rsidRPr="005B416D">
              <w:rPr>
                <w:sz w:val="24"/>
                <w:szCs w:val="24"/>
                <w:lang w:val="en-GB"/>
              </w:rPr>
              <w:t>4%-2.7%</w:t>
            </w:r>
          </w:p>
        </w:tc>
        <w:tc>
          <w:tcPr>
            <w:tcW w:w="1269" w:type="dxa"/>
          </w:tcPr>
          <w:p w14:paraId="2D12FE4D" w14:textId="77777777" w:rsidR="007F7793" w:rsidRPr="005B416D" w:rsidRDefault="007F7793" w:rsidP="00487088">
            <w:pPr>
              <w:jc w:val="both"/>
              <w:rPr>
                <w:sz w:val="24"/>
                <w:szCs w:val="24"/>
                <w:lang w:val="en-GB"/>
              </w:rPr>
            </w:pPr>
            <w:r w:rsidRPr="005B416D">
              <w:rPr>
                <w:sz w:val="24"/>
                <w:szCs w:val="24"/>
                <w:lang w:val="en-GB"/>
              </w:rPr>
              <w:t>7,1</w:t>
            </w:r>
          </w:p>
        </w:tc>
        <w:tc>
          <w:tcPr>
            <w:tcW w:w="1274" w:type="dxa"/>
          </w:tcPr>
          <w:p w14:paraId="4CB2AA09" w14:textId="77777777" w:rsidR="007F7793" w:rsidRPr="005B416D" w:rsidRDefault="007F7793" w:rsidP="00487088">
            <w:pPr>
              <w:jc w:val="both"/>
              <w:rPr>
                <w:sz w:val="24"/>
                <w:szCs w:val="24"/>
                <w:lang w:val="en-GB"/>
              </w:rPr>
            </w:pPr>
            <w:r w:rsidRPr="005B416D">
              <w:rPr>
                <w:sz w:val="24"/>
                <w:szCs w:val="24"/>
                <w:lang w:val="en-GB"/>
              </w:rPr>
              <w:t>12,3,1</w:t>
            </w:r>
          </w:p>
        </w:tc>
        <w:tc>
          <w:tcPr>
            <w:tcW w:w="1278" w:type="dxa"/>
          </w:tcPr>
          <w:p w14:paraId="7D3201D8" w14:textId="77777777" w:rsidR="007F7793" w:rsidRPr="005B416D" w:rsidRDefault="007F7793" w:rsidP="00487088">
            <w:pPr>
              <w:jc w:val="both"/>
              <w:rPr>
                <w:sz w:val="24"/>
                <w:szCs w:val="24"/>
                <w:lang w:val="en-GB"/>
              </w:rPr>
            </w:pPr>
            <w:r w:rsidRPr="005B416D">
              <w:rPr>
                <w:sz w:val="24"/>
                <w:szCs w:val="24"/>
                <w:lang w:val="en-GB"/>
              </w:rPr>
              <w:t>18,6,2,1</w:t>
            </w:r>
          </w:p>
        </w:tc>
        <w:tc>
          <w:tcPr>
            <w:tcW w:w="1283" w:type="dxa"/>
          </w:tcPr>
          <w:p w14:paraId="027DAEDD" w14:textId="77777777" w:rsidR="007F7793" w:rsidRPr="005B416D" w:rsidRDefault="007F7793" w:rsidP="00487088">
            <w:pPr>
              <w:jc w:val="both"/>
              <w:rPr>
                <w:sz w:val="24"/>
                <w:szCs w:val="24"/>
                <w:lang w:val="en-GB"/>
              </w:rPr>
            </w:pPr>
            <w:r w:rsidRPr="005B416D">
              <w:rPr>
                <w:sz w:val="24"/>
                <w:szCs w:val="24"/>
                <w:lang w:val="en-GB"/>
              </w:rPr>
              <w:t>24,8,4,2,1</w:t>
            </w:r>
          </w:p>
        </w:tc>
        <w:tc>
          <w:tcPr>
            <w:tcW w:w="1383" w:type="dxa"/>
          </w:tcPr>
          <w:p w14:paraId="2AA9FD46"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5065F1C8" w14:textId="77777777" w:rsidTr="00FA36B6">
        <w:tc>
          <w:tcPr>
            <w:tcW w:w="1271" w:type="dxa"/>
          </w:tcPr>
          <w:p w14:paraId="280ACA4B" w14:textId="7F7634B9" w:rsidR="007F7793" w:rsidRPr="005B416D" w:rsidRDefault="007F7793" w:rsidP="00487088">
            <w:pPr>
              <w:jc w:val="both"/>
              <w:rPr>
                <w:sz w:val="24"/>
                <w:szCs w:val="24"/>
                <w:lang w:val="en-GB"/>
              </w:rPr>
            </w:pPr>
            <w:r w:rsidRPr="005B416D">
              <w:rPr>
                <w:sz w:val="24"/>
                <w:szCs w:val="24"/>
                <w:lang w:val="en-GB"/>
              </w:rPr>
              <w:t>2</w:t>
            </w:r>
            <w:r w:rsidR="00111A82" w:rsidRPr="005B416D">
              <w:rPr>
                <w:sz w:val="24"/>
                <w:szCs w:val="24"/>
                <w:lang w:val="en-GB"/>
              </w:rPr>
              <w:t>.</w:t>
            </w:r>
            <w:r w:rsidRPr="005B416D">
              <w:rPr>
                <w:sz w:val="24"/>
                <w:szCs w:val="24"/>
                <w:lang w:val="en-GB"/>
              </w:rPr>
              <w:t>8%-2.9%</w:t>
            </w:r>
          </w:p>
        </w:tc>
        <w:tc>
          <w:tcPr>
            <w:tcW w:w="1269" w:type="dxa"/>
          </w:tcPr>
          <w:p w14:paraId="40FF5652" w14:textId="77777777" w:rsidR="007F7793" w:rsidRPr="005B416D" w:rsidRDefault="007F7793" w:rsidP="00487088">
            <w:pPr>
              <w:jc w:val="both"/>
              <w:rPr>
                <w:sz w:val="24"/>
                <w:szCs w:val="24"/>
                <w:lang w:val="en-GB"/>
              </w:rPr>
            </w:pPr>
            <w:r w:rsidRPr="005B416D">
              <w:rPr>
                <w:sz w:val="24"/>
                <w:szCs w:val="24"/>
                <w:lang w:val="en-GB"/>
              </w:rPr>
              <w:t>6,1</w:t>
            </w:r>
          </w:p>
        </w:tc>
        <w:tc>
          <w:tcPr>
            <w:tcW w:w="1274" w:type="dxa"/>
          </w:tcPr>
          <w:p w14:paraId="1E9F4EAC" w14:textId="77777777" w:rsidR="007F7793" w:rsidRPr="005B416D" w:rsidRDefault="007F7793" w:rsidP="00487088">
            <w:pPr>
              <w:jc w:val="both"/>
              <w:rPr>
                <w:sz w:val="24"/>
                <w:szCs w:val="24"/>
                <w:lang w:val="en-GB"/>
              </w:rPr>
            </w:pPr>
            <w:r w:rsidRPr="005B416D">
              <w:rPr>
                <w:sz w:val="24"/>
                <w:szCs w:val="24"/>
                <w:lang w:val="en-GB"/>
              </w:rPr>
              <w:t>12,3,1</w:t>
            </w:r>
          </w:p>
        </w:tc>
        <w:tc>
          <w:tcPr>
            <w:tcW w:w="1278" w:type="dxa"/>
          </w:tcPr>
          <w:p w14:paraId="6099EFE1" w14:textId="77777777" w:rsidR="007F7793" w:rsidRPr="005B416D" w:rsidRDefault="007F7793" w:rsidP="00487088">
            <w:pPr>
              <w:jc w:val="both"/>
              <w:rPr>
                <w:sz w:val="24"/>
                <w:szCs w:val="24"/>
                <w:lang w:val="en-GB"/>
              </w:rPr>
            </w:pPr>
            <w:r w:rsidRPr="005B416D">
              <w:rPr>
                <w:sz w:val="24"/>
                <w:szCs w:val="24"/>
                <w:lang w:val="en-GB"/>
              </w:rPr>
              <w:t>18,6,2,1</w:t>
            </w:r>
          </w:p>
        </w:tc>
        <w:tc>
          <w:tcPr>
            <w:tcW w:w="1283" w:type="dxa"/>
          </w:tcPr>
          <w:p w14:paraId="0C946AF3" w14:textId="77777777" w:rsidR="007F7793" w:rsidRPr="005B416D" w:rsidRDefault="007F7793" w:rsidP="00487088">
            <w:pPr>
              <w:jc w:val="both"/>
              <w:rPr>
                <w:sz w:val="24"/>
                <w:szCs w:val="24"/>
                <w:lang w:val="en-GB"/>
              </w:rPr>
            </w:pPr>
            <w:r w:rsidRPr="005B416D">
              <w:rPr>
                <w:sz w:val="24"/>
                <w:szCs w:val="24"/>
                <w:lang w:val="en-GB"/>
              </w:rPr>
              <w:t>16,8,4,2,1</w:t>
            </w:r>
          </w:p>
        </w:tc>
        <w:tc>
          <w:tcPr>
            <w:tcW w:w="1383" w:type="dxa"/>
          </w:tcPr>
          <w:p w14:paraId="34D7A872" w14:textId="77777777" w:rsidR="007F7793" w:rsidRPr="005B416D" w:rsidRDefault="007F7793" w:rsidP="00487088">
            <w:pPr>
              <w:jc w:val="both"/>
              <w:rPr>
                <w:sz w:val="24"/>
                <w:szCs w:val="24"/>
                <w:lang w:val="en-GB"/>
              </w:rPr>
            </w:pPr>
            <w:r w:rsidRPr="005B416D">
              <w:rPr>
                <w:sz w:val="24"/>
                <w:szCs w:val="24"/>
                <w:lang w:val="en-GB"/>
              </w:rPr>
              <w:t>32,16,8,4,2,1</w:t>
            </w:r>
          </w:p>
        </w:tc>
      </w:tr>
      <w:tr w:rsidR="007F7793" w:rsidRPr="005B416D" w14:paraId="682F0921" w14:textId="77777777" w:rsidTr="00FA36B6">
        <w:tc>
          <w:tcPr>
            <w:tcW w:w="1271" w:type="dxa"/>
          </w:tcPr>
          <w:p w14:paraId="71F973B9" w14:textId="2959CDD7" w:rsidR="007F7793" w:rsidRPr="005B416D" w:rsidRDefault="007F7793" w:rsidP="00487088">
            <w:pPr>
              <w:jc w:val="both"/>
              <w:rPr>
                <w:sz w:val="24"/>
                <w:szCs w:val="24"/>
                <w:lang w:val="en-GB"/>
              </w:rPr>
            </w:pPr>
            <w:r w:rsidRPr="005B416D">
              <w:rPr>
                <w:sz w:val="24"/>
                <w:szCs w:val="24"/>
                <w:lang w:val="en-GB"/>
              </w:rPr>
              <w:t>3</w:t>
            </w:r>
            <w:r w:rsidR="00111A82" w:rsidRPr="005B416D">
              <w:rPr>
                <w:sz w:val="24"/>
                <w:szCs w:val="24"/>
                <w:lang w:val="en-GB"/>
              </w:rPr>
              <w:t>.</w:t>
            </w:r>
            <w:r w:rsidRPr="005B416D">
              <w:rPr>
                <w:sz w:val="24"/>
                <w:szCs w:val="24"/>
                <w:lang w:val="en-GB"/>
              </w:rPr>
              <w:t>0%-3.2%</w:t>
            </w:r>
          </w:p>
        </w:tc>
        <w:tc>
          <w:tcPr>
            <w:tcW w:w="1269" w:type="dxa"/>
          </w:tcPr>
          <w:p w14:paraId="09D979E5" w14:textId="77777777" w:rsidR="007F7793" w:rsidRPr="005B416D" w:rsidRDefault="007F7793" w:rsidP="00487088">
            <w:pPr>
              <w:jc w:val="both"/>
              <w:rPr>
                <w:sz w:val="24"/>
                <w:szCs w:val="24"/>
                <w:lang w:val="en-GB"/>
              </w:rPr>
            </w:pPr>
            <w:r w:rsidRPr="005B416D">
              <w:rPr>
                <w:sz w:val="24"/>
                <w:szCs w:val="24"/>
                <w:lang w:val="en-GB"/>
              </w:rPr>
              <w:t>6,1</w:t>
            </w:r>
          </w:p>
        </w:tc>
        <w:tc>
          <w:tcPr>
            <w:tcW w:w="1274" w:type="dxa"/>
          </w:tcPr>
          <w:p w14:paraId="7725F911" w14:textId="77777777" w:rsidR="007F7793" w:rsidRPr="005B416D" w:rsidRDefault="007F7793" w:rsidP="00487088">
            <w:pPr>
              <w:jc w:val="both"/>
              <w:rPr>
                <w:sz w:val="24"/>
                <w:szCs w:val="24"/>
                <w:lang w:val="en-GB"/>
              </w:rPr>
            </w:pPr>
            <w:r w:rsidRPr="005B416D">
              <w:rPr>
                <w:sz w:val="24"/>
                <w:szCs w:val="24"/>
                <w:lang w:val="en-GB"/>
              </w:rPr>
              <w:t>12,3,1</w:t>
            </w:r>
          </w:p>
        </w:tc>
        <w:tc>
          <w:tcPr>
            <w:tcW w:w="1278" w:type="dxa"/>
          </w:tcPr>
          <w:p w14:paraId="06D0E7D5" w14:textId="77777777" w:rsidR="007F7793" w:rsidRPr="005B416D" w:rsidRDefault="007F7793" w:rsidP="00487088">
            <w:pPr>
              <w:jc w:val="both"/>
              <w:rPr>
                <w:sz w:val="24"/>
                <w:szCs w:val="24"/>
                <w:lang w:val="en-GB"/>
              </w:rPr>
            </w:pPr>
            <w:r w:rsidRPr="005B416D">
              <w:rPr>
                <w:sz w:val="24"/>
                <w:szCs w:val="24"/>
                <w:lang w:val="en-GB"/>
              </w:rPr>
              <w:t>18,6,2,1</w:t>
            </w:r>
          </w:p>
        </w:tc>
        <w:tc>
          <w:tcPr>
            <w:tcW w:w="1283" w:type="dxa"/>
          </w:tcPr>
          <w:p w14:paraId="175A842A" w14:textId="77777777" w:rsidR="007F7793" w:rsidRPr="005B416D" w:rsidRDefault="007F7793" w:rsidP="00487088">
            <w:pPr>
              <w:jc w:val="both"/>
              <w:rPr>
                <w:sz w:val="24"/>
                <w:szCs w:val="24"/>
                <w:lang w:val="en-GB"/>
              </w:rPr>
            </w:pPr>
            <w:r w:rsidRPr="005B416D">
              <w:rPr>
                <w:sz w:val="24"/>
                <w:szCs w:val="24"/>
                <w:lang w:val="en-GB"/>
              </w:rPr>
              <w:t>16,8,4,2,1</w:t>
            </w:r>
          </w:p>
        </w:tc>
        <w:tc>
          <w:tcPr>
            <w:tcW w:w="1383" w:type="dxa"/>
          </w:tcPr>
          <w:p w14:paraId="068CF210" w14:textId="77777777" w:rsidR="007F7793" w:rsidRPr="005B416D" w:rsidRDefault="007F7793" w:rsidP="00487088">
            <w:pPr>
              <w:jc w:val="both"/>
              <w:rPr>
                <w:sz w:val="24"/>
                <w:szCs w:val="24"/>
                <w:lang w:val="en-GB"/>
              </w:rPr>
            </w:pPr>
            <w:r w:rsidRPr="005B416D">
              <w:rPr>
                <w:sz w:val="24"/>
                <w:szCs w:val="24"/>
                <w:lang w:val="en-GB"/>
              </w:rPr>
              <w:t>16,8,4,2,1</w:t>
            </w:r>
          </w:p>
        </w:tc>
      </w:tr>
      <w:tr w:rsidR="007F7793" w:rsidRPr="005B416D" w14:paraId="4C36CFD9" w14:textId="77777777" w:rsidTr="00FA36B6">
        <w:tc>
          <w:tcPr>
            <w:tcW w:w="1271" w:type="dxa"/>
          </w:tcPr>
          <w:p w14:paraId="6F7E3577" w14:textId="5FF18E9B" w:rsidR="007F7793" w:rsidRPr="005B416D" w:rsidRDefault="007F7793" w:rsidP="00487088">
            <w:pPr>
              <w:jc w:val="both"/>
              <w:rPr>
                <w:sz w:val="24"/>
                <w:szCs w:val="24"/>
                <w:lang w:val="en-GB"/>
              </w:rPr>
            </w:pPr>
            <w:r w:rsidRPr="005B416D">
              <w:rPr>
                <w:sz w:val="24"/>
                <w:szCs w:val="24"/>
                <w:lang w:val="en-GB"/>
              </w:rPr>
              <w:t>3</w:t>
            </w:r>
            <w:r w:rsidR="00111A82" w:rsidRPr="005B416D">
              <w:rPr>
                <w:sz w:val="24"/>
                <w:szCs w:val="24"/>
                <w:lang w:val="en-GB"/>
              </w:rPr>
              <w:t>.</w:t>
            </w:r>
            <w:r w:rsidRPr="005B416D">
              <w:rPr>
                <w:sz w:val="24"/>
                <w:szCs w:val="24"/>
                <w:lang w:val="en-GB"/>
              </w:rPr>
              <w:t>3%-3.5%</w:t>
            </w:r>
          </w:p>
        </w:tc>
        <w:tc>
          <w:tcPr>
            <w:tcW w:w="1269" w:type="dxa"/>
          </w:tcPr>
          <w:p w14:paraId="57D60772" w14:textId="77777777" w:rsidR="007F7793" w:rsidRPr="005B416D" w:rsidRDefault="007F7793" w:rsidP="00487088">
            <w:pPr>
              <w:jc w:val="both"/>
              <w:rPr>
                <w:sz w:val="24"/>
                <w:szCs w:val="24"/>
                <w:lang w:val="en-GB"/>
              </w:rPr>
            </w:pPr>
            <w:r w:rsidRPr="005B416D">
              <w:rPr>
                <w:sz w:val="24"/>
                <w:szCs w:val="24"/>
                <w:lang w:val="en-GB"/>
              </w:rPr>
              <w:t>6,1</w:t>
            </w:r>
          </w:p>
        </w:tc>
        <w:tc>
          <w:tcPr>
            <w:tcW w:w="1274" w:type="dxa"/>
          </w:tcPr>
          <w:p w14:paraId="48E88BF0" w14:textId="77777777" w:rsidR="007F7793" w:rsidRPr="005B416D" w:rsidRDefault="007F7793" w:rsidP="00487088">
            <w:pPr>
              <w:jc w:val="both"/>
              <w:rPr>
                <w:sz w:val="24"/>
                <w:szCs w:val="24"/>
                <w:lang w:val="en-GB"/>
              </w:rPr>
            </w:pPr>
            <w:r w:rsidRPr="005B416D">
              <w:rPr>
                <w:sz w:val="24"/>
                <w:szCs w:val="24"/>
                <w:lang w:val="en-GB"/>
              </w:rPr>
              <w:t>12,3,1</w:t>
            </w:r>
          </w:p>
        </w:tc>
        <w:tc>
          <w:tcPr>
            <w:tcW w:w="1278" w:type="dxa"/>
          </w:tcPr>
          <w:p w14:paraId="1C4D42C4" w14:textId="77777777" w:rsidR="007F7793" w:rsidRPr="005B416D" w:rsidRDefault="007F7793" w:rsidP="00487088">
            <w:pPr>
              <w:jc w:val="both"/>
              <w:rPr>
                <w:sz w:val="24"/>
                <w:szCs w:val="24"/>
                <w:lang w:val="en-GB"/>
              </w:rPr>
            </w:pPr>
            <w:r w:rsidRPr="005B416D">
              <w:rPr>
                <w:sz w:val="24"/>
                <w:szCs w:val="24"/>
                <w:lang w:val="en-GB"/>
              </w:rPr>
              <w:t>12,4,2,1</w:t>
            </w:r>
          </w:p>
        </w:tc>
        <w:tc>
          <w:tcPr>
            <w:tcW w:w="1283" w:type="dxa"/>
          </w:tcPr>
          <w:p w14:paraId="5B07251B" w14:textId="77777777" w:rsidR="007F7793" w:rsidRPr="005B416D" w:rsidRDefault="007F7793" w:rsidP="00487088">
            <w:pPr>
              <w:jc w:val="both"/>
              <w:rPr>
                <w:sz w:val="24"/>
                <w:szCs w:val="24"/>
                <w:lang w:val="en-GB"/>
              </w:rPr>
            </w:pPr>
            <w:r w:rsidRPr="005B416D">
              <w:rPr>
                <w:sz w:val="24"/>
                <w:szCs w:val="24"/>
                <w:lang w:val="en-GB"/>
              </w:rPr>
              <w:t>16,8,4,2,1</w:t>
            </w:r>
          </w:p>
        </w:tc>
        <w:tc>
          <w:tcPr>
            <w:tcW w:w="1383" w:type="dxa"/>
          </w:tcPr>
          <w:p w14:paraId="3C2756B9" w14:textId="77777777" w:rsidR="007F7793" w:rsidRPr="005B416D" w:rsidRDefault="007F7793" w:rsidP="00487088">
            <w:pPr>
              <w:jc w:val="both"/>
              <w:rPr>
                <w:sz w:val="24"/>
                <w:szCs w:val="24"/>
                <w:lang w:val="en-GB"/>
              </w:rPr>
            </w:pPr>
            <w:r w:rsidRPr="005B416D">
              <w:rPr>
                <w:sz w:val="24"/>
                <w:szCs w:val="24"/>
                <w:lang w:val="en-GB"/>
              </w:rPr>
              <w:t>16,8,4,2,1</w:t>
            </w:r>
          </w:p>
        </w:tc>
      </w:tr>
      <w:tr w:rsidR="007F7793" w:rsidRPr="005B416D" w14:paraId="4FE46031" w14:textId="77777777" w:rsidTr="00FA36B6">
        <w:tc>
          <w:tcPr>
            <w:tcW w:w="1271" w:type="dxa"/>
          </w:tcPr>
          <w:p w14:paraId="6DD08D19" w14:textId="6F453E3B" w:rsidR="007F7793" w:rsidRPr="005B416D" w:rsidRDefault="007F7793" w:rsidP="00487088">
            <w:pPr>
              <w:jc w:val="both"/>
              <w:rPr>
                <w:sz w:val="24"/>
                <w:szCs w:val="24"/>
                <w:lang w:val="en-GB"/>
              </w:rPr>
            </w:pPr>
            <w:r w:rsidRPr="005B416D">
              <w:rPr>
                <w:sz w:val="24"/>
                <w:szCs w:val="24"/>
                <w:lang w:val="en-GB"/>
              </w:rPr>
              <w:t>3</w:t>
            </w:r>
            <w:r w:rsidR="00111A82" w:rsidRPr="005B416D">
              <w:rPr>
                <w:sz w:val="24"/>
                <w:szCs w:val="24"/>
                <w:lang w:val="en-GB"/>
              </w:rPr>
              <w:t>.</w:t>
            </w:r>
            <w:r w:rsidRPr="005B416D">
              <w:rPr>
                <w:sz w:val="24"/>
                <w:szCs w:val="24"/>
                <w:lang w:val="en-GB"/>
              </w:rPr>
              <w:t>6%-3.9%</w:t>
            </w:r>
          </w:p>
        </w:tc>
        <w:tc>
          <w:tcPr>
            <w:tcW w:w="1269" w:type="dxa"/>
          </w:tcPr>
          <w:p w14:paraId="74C1ED0B" w14:textId="77777777" w:rsidR="007F7793" w:rsidRPr="005B416D" w:rsidRDefault="007F7793" w:rsidP="00487088">
            <w:pPr>
              <w:jc w:val="both"/>
              <w:rPr>
                <w:sz w:val="24"/>
                <w:szCs w:val="24"/>
                <w:lang w:val="en-GB"/>
              </w:rPr>
            </w:pPr>
            <w:r w:rsidRPr="005B416D">
              <w:rPr>
                <w:sz w:val="24"/>
                <w:szCs w:val="24"/>
                <w:lang w:val="en-GB"/>
              </w:rPr>
              <w:t>6,1</w:t>
            </w:r>
          </w:p>
        </w:tc>
        <w:tc>
          <w:tcPr>
            <w:tcW w:w="1274" w:type="dxa"/>
          </w:tcPr>
          <w:p w14:paraId="4EAFADAA" w14:textId="77777777" w:rsidR="007F7793" w:rsidRPr="005B416D" w:rsidRDefault="007F7793" w:rsidP="00487088">
            <w:pPr>
              <w:jc w:val="both"/>
              <w:rPr>
                <w:sz w:val="24"/>
                <w:szCs w:val="24"/>
                <w:lang w:val="en-GB"/>
              </w:rPr>
            </w:pPr>
            <w:r w:rsidRPr="005B416D">
              <w:rPr>
                <w:sz w:val="24"/>
                <w:szCs w:val="24"/>
                <w:lang w:val="en-GB"/>
              </w:rPr>
              <w:t>9,3,1</w:t>
            </w:r>
          </w:p>
        </w:tc>
        <w:tc>
          <w:tcPr>
            <w:tcW w:w="1278" w:type="dxa"/>
          </w:tcPr>
          <w:p w14:paraId="44A63789" w14:textId="77777777" w:rsidR="007F7793" w:rsidRPr="005B416D" w:rsidRDefault="007F7793" w:rsidP="00487088">
            <w:pPr>
              <w:jc w:val="both"/>
              <w:rPr>
                <w:sz w:val="24"/>
                <w:szCs w:val="24"/>
                <w:lang w:val="en-GB"/>
              </w:rPr>
            </w:pPr>
            <w:r w:rsidRPr="005B416D">
              <w:rPr>
                <w:sz w:val="24"/>
                <w:szCs w:val="24"/>
                <w:lang w:val="en-GB"/>
              </w:rPr>
              <w:t>12,4,2,1</w:t>
            </w:r>
          </w:p>
        </w:tc>
        <w:tc>
          <w:tcPr>
            <w:tcW w:w="1283" w:type="dxa"/>
          </w:tcPr>
          <w:p w14:paraId="37AD6860" w14:textId="77777777" w:rsidR="007F7793" w:rsidRPr="005B416D" w:rsidRDefault="007F7793" w:rsidP="00487088">
            <w:pPr>
              <w:jc w:val="both"/>
              <w:rPr>
                <w:sz w:val="24"/>
                <w:szCs w:val="24"/>
                <w:lang w:val="en-GB"/>
              </w:rPr>
            </w:pPr>
            <w:r w:rsidRPr="005B416D">
              <w:rPr>
                <w:sz w:val="24"/>
                <w:szCs w:val="24"/>
                <w:lang w:val="en-GB"/>
              </w:rPr>
              <w:t>16,8,4,2,1</w:t>
            </w:r>
          </w:p>
        </w:tc>
        <w:tc>
          <w:tcPr>
            <w:tcW w:w="1383" w:type="dxa"/>
          </w:tcPr>
          <w:p w14:paraId="1289EA0B" w14:textId="77777777" w:rsidR="007F7793" w:rsidRPr="005B416D" w:rsidRDefault="007F7793" w:rsidP="00487088">
            <w:pPr>
              <w:jc w:val="both"/>
              <w:rPr>
                <w:sz w:val="24"/>
                <w:szCs w:val="24"/>
                <w:lang w:val="en-GB"/>
              </w:rPr>
            </w:pPr>
            <w:r w:rsidRPr="005B416D">
              <w:rPr>
                <w:sz w:val="24"/>
                <w:szCs w:val="24"/>
                <w:lang w:val="en-GB"/>
              </w:rPr>
              <w:t>16,8,4,2,1</w:t>
            </w:r>
          </w:p>
        </w:tc>
      </w:tr>
      <w:tr w:rsidR="007F7793" w:rsidRPr="005B416D" w14:paraId="7641937C" w14:textId="77777777" w:rsidTr="00FA36B6">
        <w:tc>
          <w:tcPr>
            <w:tcW w:w="1271" w:type="dxa"/>
          </w:tcPr>
          <w:p w14:paraId="074B1A7C" w14:textId="6DF9C9C5" w:rsidR="007F7793" w:rsidRPr="005B416D" w:rsidRDefault="007F7793" w:rsidP="00487088">
            <w:pPr>
              <w:jc w:val="both"/>
              <w:rPr>
                <w:sz w:val="24"/>
                <w:szCs w:val="24"/>
                <w:lang w:val="en-GB"/>
              </w:rPr>
            </w:pPr>
            <w:r w:rsidRPr="005B416D">
              <w:rPr>
                <w:sz w:val="24"/>
                <w:szCs w:val="24"/>
                <w:lang w:val="en-GB"/>
              </w:rPr>
              <w:t>4</w:t>
            </w:r>
            <w:r w:rsidR="00111A82" w:rsidRPr="005B416D">
              <w:rPr>
                <w:sz w:val="24"/>
                <w:szCs w:val="24"/>
                <w:lang w:val="en-GB"/>
              </w:rPr>
              <w:t>.</w:t>
            </w:r>
            <w:r w:rsidRPr="005B416D">
              <w:rPr>
                <w:sz w:val="24"/>
                <w:szCs w:val="24"/>
                <w:lang w:val="en-GB"/>
              </w:rPr>
              <w:t>0%-5.0%</w:t>
            </w:r>
          </w:p>
        </w:tc>
        <w:tc>
          <w:tcPr>
            <w:tcW w:w="1269" w:type="dxa"/>
          </w:tcPr>
          <w:p w14:paraId="6743C2FD" w14:textId="77777777" w:rsidR="007F7793" w:rsidRPr="005B416D" w:rsidRDefault="007F7793" w:rsidP="00487088">
            <w:pPr>
              <w:jc w:val="both"/>
              <w:rPr>
                <w:sz w:val="24"/>
                <w:szCs w:val="24"/>
                <w:lang w:val="en-GB"/>
              </w:rPr>
            </w:pPr>
            <w:r w:rsidRPr="005B416D">
              <w:rPr>
                <w:sz w:val="24"/>
                <w:szCs w:val="24"/>
                <w:lang w:val="en-GB"/>
              </w:rPr>
              <w:t>5,1</w:t>
            </w:r>
          </w:p>
        </w:tc>
        <w:tc>
          <w:tcPr>
            <w:tcW w:w="1274" w:type="dxa"/>
          </w:tcPr>
          <w:p w14:paraId="2D9C49BD" w14:textId="77777777" w:rsidR="007F7793" w:rsidRPr="005B416D" w:rsidRDefault="007F7793" w:rsidP="00487088">
            <w:pPr>
              <w:jc w:val="both"/>
              <w:rPr>
                <w:sz w:val="24"/>
                <w:szCs w:val="24"/>
                <w:lang w:val="en-GB"/>
              </w:rPr>
            </w:pPr>
            <w:r w:rsidRPr="005B416D">
              <w:rPr>
                <w:sz w:val="24"/>
                <w:szCs w:val="24"/>
                <w:lang w:val="en-GB"/>
              </w:rPr>
              <w:t>9,3,1</w:t>
            </w:r>
          </w:p>
        </w:tc>
        <w:tc>
          <w:tcPr>
            <w:tcW w:w="1278" w:type="dxa"/>
          </w:tcPr>
          <w:p w14:paraId="5FC5ABBA" w14:textId="77777777" w:rsidR="007F7793" w:rsidRPr="005B416D" w:rsidRDefault="007F7793" w:rsidP="00487088">
            <w:pPr>
              <w:jc w:val="both"/>
              <w:rPr>
                <w:sz w:val="24"/>
                <w:szCs w:val="24"/>
                <w:lang w:val="en-GB"/>
              </w:rPr>
            </w:pPr>
            <w:r w:rsidRPr="005B416D">
              <w:rPr>
                <w:sz w:val="24"/>
                <w:szCs w:val="24"/>
                <w:lang w:val="en-GB"/>
              </w:rPr>
              <w:t>12,4,2,1</w:t>
            </w:r>
          </w:p>
        </w:tc>
        <w:tc>
          <w:tcPr>
            <w:tcW w:w="1283" w:type="dxa"/>
          </w:tcPr>
          <w:p w14:paraId="3D59F721" w14:textId="77777777" w:rsidR="007F7793" w:rsidRPr="005B416D" w:rsidRDefault="007F7793" w:rsidP="00487088">
            <w:pPr>
              <w:jc w:val="both"/>
              <w:rPr>
                <w:sz w:val="24"/>
                <w:szCs w:val="24"/>
                <w:lang w:val="en-GB"/>
              </w:rPr>
            </w:pPr>
            <w:r w:rsidRPr="005B416D">
              <w:rPr>
                <w:sz w:val="24"/>
                <w:szCs w:val="24"/>
                <w:lang w:val="en-GB"/>
              </w:rPr>
              <w:t>16,8,4,2,1</w:t>
            </w:r>
          </w:p>
        </w:tc>
        <w:tc>
          <w:tcPr>
            <w:tcW w:w="1383" w:type="dxa"/>
          </w:tcPr>
          <w:p w14:paraId="3F6A90CB" w14:textId="77777777" w:rsidR="007F7793" w:rsidRPr="005B416D" w:rsidRDefault="007F7793" w:rsidP="00487088">
            <w:pPr>
              <w:jc w:val="both"/>
              <w:rPr>
                <w:sz w:val="24"/>
                <w:szCs w:val="24"/>
                <w:lang w:val="en-GB"/>
              </w:rPr>
            </w:pPr>
            <w:r w:rsidRPr="005B416D">
              <w:rPr>
                <w:sz w:val="24"/>
                <w:szCs w:val="24"/>
                <w:lang w:val="en-GB"/>
              </w:rPr>
              <w:t>16,8,4,2,1</w:t>
            </w:r>
          </w:p>
        </w:tc>
      </w:tr>
    </w:tbl>
    <w:p w14:paraId="60C50E0C" w14:textId="77777777" w:rsidR="00487088" w:rsidRPr="005B416D" w:rsidRDefault="00487088" w:rsidP="00487088">
      <w:pPr>
        <w:jc w:val="both"/>
        <w:rPr>
          <w:b/>
          <w:sz w:val="24"/>
          <w:szCs w:val="24"/>
          <w:lang w:val="en-GB"/>
        </w:rPr>
      </w:pPr>
    </w:p>
    <w:p w14:paraId="1412B0BB" w14:textId="095F76BA" w:rsidR="00487088" w:rsidRPr="005B416D" w:rsidRDefault="00487088" w:rsidP="00487088">
      <w:pPr>
        <w:jc w:val="both"/>
        <w:rPr>
          <w:b/>
          <w:sz w:val="24"/>
          <w:szCs w:val="24"/>
          <w:lang w:val="en-GB"/>
        </w:rPr>
      </w:pPr>
      <w:r w:rsidRPr="005B416D">
        <w:rPr>
          <w:noProof/>
          <w:sz w:val="24"/>
          <w:szCs w:val="24"/>
          <w:lang w:eastAsia="hr-HR"/>
        </w:rPr>
        <w:drawing>
          <wp:inline distT="0" distB="0" distL="0" distR="0" wp14:anchorId="2E5A67D5" wp14:editId="73DEF31B">
            <wp:extent cx="5731510" cy="1667510"/>
            <wp:effectExtent l="0" t="0" r="254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731510" cy="1667510"/>
                    </a:xfrm>
                    <a:prstGeom prst="rect">
                      <a:avLst/>
                    </a:prstGeom>
                  </pic:spPr>
                </pic:pic>
              </a:graphicData>
            </a:graphic>
          </wp:inline>
        </w:drawing>
      </w:r>
    </w:p>
    <w:p w14:paraId="572A18A1" w14:textId="07FC4BEB" w:rsidR="00487088" w:rsidRPr="005B416D" w:rsidRDefault="00DF0748" w:rsidP="00487088">
      <w:pPr>
        <w:jc w:val="both"/>
        <w:rPr>
          <w:sz w:val="24"/>
          <w:szCs w:val="24"/>
          <w:lang w:val="en-GB"/>
        </w:rPr>
      </w:pPr>
      <w:r w:rsidRPr="005B416D">
        <w:rPr>
          <w:b/>
          <w:sz w:val="24"/>
          <w:szCs w:val="24"/>
          <w:lang w:val="en-GB"/>
        </w:rPr>
        <w:t>Supplementary Figure</w:t>
      </w:r>
      <w:r w:rsidR="00487088" w:rsidRPr="005B416D">
        <w:rPr>
          <w:b/>
          <w:sz w:val="24"/>
          <w:szCs w:val="24"/>
          <w:lang w:val="en-GB"/>
        </w:rPr>
        <w:t xml:space="preserve"> 3</w:t>
      </w:r>
      <w:r w:rsidR="00487088" w:rsidRPr="005B416D">
        <w:rPr>
          <w:sz w:val="24"/>
          <w:szCs w:val="24"/>
          <w:lang w:val="en-GB"/>
        </w:rPr>
        <w:t>. The splitting protocol scheme</w:t>
      </w:r>
    </w:p>
    <w:p w14:paraId="4CC3F0C9" w14:textId="2DBAC5BA" w:rsidR="007F7793" w:rsidRPr="005B416D" w:rsidRDefault="007F7793" w:rsidP="00487088">
      <w:pPr>
        <w:jc w:val="both"/>
        <w:rPr>
          <w:b/>
          <w:sz w:val="24"/>
          <w:szCs w:val="24"/>
          <w:lang w:val="en-GB"/>
        </w:rPr>
      </w:pPr>
    </w:p>
    <w:p w14:paraId="2403D009" w14:textId="61E2E4FD" w:rsidR="005B416D" w:rsidRPr="005B416D" w:rsidRDefault="005B416D" w:rsidP="005B416D">
      <w:pPr>
        <w:pStyle w:val="Heading1"/>
        <w:rPr>
          <w:b/>
          <w:sz w:val="24"/>
          <w:szCs w:val="24"/>
          <w:lang w:val="en-US"/>
        </w:rPr>
      </w:pPr>
      <w:bookmarkStart w:id="6" w:name="_Toc60048048"/>
      <w:r w:rsidRPr="005B416D">
        <w:rPr>
          <w:b/>
          <w:sz w:val="24"/>
          <w:szCs w:val="24"/>
          <w:lang w:val="en-US"/>
        </w:rPr>
        <w:lastRenderedPageBreak/>
        <w:t>5. Hypercube protocol overview</w:t>
      </w:r>
      <w:bookmarkEnd w:id="6"/>
    </w:p>
    <w:p w14:paraId="4150B938" w14:textId="7FCEA95E" w:rsidR="005B416D" w:rsidRPr="005B416D" w:rsidRDefault="005B416D" w:rsidP="005B416D">
      <w:pPr>
        <w:jc w:val="both"/>
        <w:rPr>
          <w:sz w:val="24"/>
          <w:szCs w:val="24"/>
          <w:lang w:val="en-US"/>
        </w:rPr>
      </w:pPr>
      <w:r w:rsidRPr="005B416D">
        <w:rPr>
          <w:sz w:val="24"/>
          <w:szCs w:val="24"/>
          <w:lang w:val="en-US"/>
        </w:rPr>
        <w:t xml:space="preserve">Let us analyze the expected number of tests of the hypercube-algorithm when each sample is tested at most </w:t>
      </w:r>
      <w:r w:rsidRPr="005B416D">
        <w:rPr>
          <w:position w:val="-4"/>
          <w:sz w:val="24"/>
          <w:szCs w:val="24"/>
          <w:lang w:val="en-US"/>
        </w:rPr>
        <w:object w:dxaOrig="220" w:dyaOrig="260" w14:anchorId="16F910C2">
          <v:shape id="_x0000_i1225" type="#_x0000_t75" style="width:11.15pt;height:12.85pt" o:ole="">
            <v:imagedata r:id="rId282" o:title=""/>
          </v:shape>
          <o:OLEObject Type="Embed" ProgID="Equation.DSMT4" ShapeID="_x0000_i1225" DrawAspect="Content" ObjectID="_1670661517" r:id="rId283"/>
        </w:object>
      </w:r>
      <w:r w:rsidRPr="005B416D">
        <w:rPr>
          <w:sz w:val="24"/>
          <w:szCs w:val="24"/>
          <w:lang w:val="en-US"/>
        </w:rPr>
        <w:t xml:space="preserve"> times, i.e. when </w:t>
      </w:r>
      <w:r w:rsidRPr="005B416D">
        <w:rPr>
          <w:position w:val="-6"/>
          <w:sz w:val="24"/>
          <w:szCs w:val="24"/>
          <w:lang w:val="en-US"/>
        </w:rPr>
        <w:object w:dxaOrig="900" w:dyaOrig="279" w14:anchorId="6C04B2DF">
          <v:shape id="_x0000_i1226" type="#_x0000_t75" style="width:45pt;height:14.15pt" o:ole="">
            <v:imagedata r:id="rId284" o:title=""/>
          </v:shape>
          <o:OLEObject Type="Embed" ProgID="Equation.DSMT4" ShapeID="_x0000_i1226" DrawAspect="Content" ObjectID="_1670661518" r:id="rId285"/>
        </w:object>
      </w:r>
      <w:r w:rsidRPr="005B416D">
        <w:rPr>
          <w:sz w:val="24"/>
          <w:szCs w:val="24"/>
          <w:lang w:val="en-US"/>
        </w:rPr>
        <w:t xml:space="preserve"> – calculation presented here could be easily generalized to arbitrary number of maximal testing per sample, but </w:t>
      </w:r>
      <w:r w:rsidRPr="005B416D">
        <w:rPr>
          <w:position w:val="-4"/>
          <w:sz w:val="24"/>
          <w:szCs w:val="24"/>
          <w:lang w:val="en-US"/>
        </w:rPr>
        <w:object w:dxaOrig="580" w:dyaOrig="260" w14:anchorId="0B4F1165">
          <v:shape id="_x0000_i1227" type="#_x0000_t75" style="width:29.15pt;height:12.85pt" o:ole="">
            <v:imagedata r:id="rId286" o:title=""/>
          </v:shape>
          <o:OLEObject Type="Embed" ProgID="Equation.DSMT4" ShapeID="_x0000_i1227" DrawAspect="Content" ObjectID="_1670661519" r:id="rId287"/>
        </w:object>
      </w:r>
      <w:r w:rsidRPr="005B416D">
        <w:rPr>
          <w:sz w:val="24"/>
          <w:szCs w:val="24"/>
          <w:lang w:val="en-US"/>
        </w:rPr>
        <w:t xml:space="preserve">  seems very reasonable for providing comparison between methods considering pool sizes available. Further, we shall limit maximal pool size </w:t>
      </w:r>
      <w:proofErr w:type="gramStart"/>
      <w:r w:rsidRPr="005B416D">
        <w:rPr>
          <w:sz w:val="24"/>
          <w:szCs w:val="24"/>
          <w:lang w:val="en-US"/>
        </w:rPr>
        <w:t xml:space="preserve">to </w:t>
      </w:r>
      <w:proofErr w:type="gramEnd"/>
      <w:r w:rsidRPr="005B416D">
        <w:rPr>
          <w:position w:val="-6"/>
          <w:sz w:val="24"/>
          <w:szCs w:val="24"/>
          <w:lang w:val="en-US"/>
        </w:rPr>
        <w:object w:dxaOrig="720" w:dyaOrig="279" w14:anchorId="735B173F">
          <v:shape id="_x0000_i1228" type="#_x0000_t75" style="width:36pt;height:14.15pt" o:ole="">
            <v:imagedata r:id="rId288" o:title=""/>
          </v:shape>
          <o:OLEObject Type="Embed" ProgID="Equation.DSMT4" ShapeID="_x0000_i1228" DrawAspect="Content" ObjectID="_1670661520" r:id="rId289"/>
        </w:object>
      </w:r>
      <w:r w:rsidRPr="005B416D">
        <w:rPr>
          <w:sz w:val="24"/>
          <w:szCs w:val="24"/>
          <w:lang w:val="en-US"/>
        </w:rPr>
        <w:t xml:space="preserve">. Value </w:t>
      </w:r>
      <w:r w:rsidRPr="005B416D">
        <w:rPr>
          <w:position w:val="-6"/>
          <w:sz w:val="24"/>
          <w:szCs w:val="24"/>
          <w:lang w:val="en-US"/>
        </w:rPr>
        <w:object w:dxaOrig="320" w:dyaOrig="279" w14:anchorId="0897B7A3">
          <v:shape id="_x0000_i1229" type="#_x0000_t75" style="width:15.85pt;height:14.15pt" o:ole="">
            <v:imagedata r:id="rId290" o:title=""/>
          </v:shape>
          <o:OLEObject Type="Embed" ProgID="Equation.DSMT4" ShapeID="_x0000_i1229" DrawAspect="Content" ObjectID="_1670661521" r:id="rId291"/>
        </w:object>
      </w:r>
      <w:r w:rsidRPr="005B416D">
        <w:rPr>
          <w:sz w:val="24"/>
          <w:szCs w:val="24"/>
          <w:lang w:val="en-US"/>
        </w:rPr>
        <w:t xml:space="preserve"> is chosen, because it is </w:t>
      </w:r>
      <w:r w:rsidRPr="005B416D">
        <w:rPr>
          <w:position w:val="-4"/>
          <w:sz w:val="24"/>
          <w:szCs w:val="24"/>
          <w:lang w:val="en-US"/>
        </w:rPr>
        <w:object w:dxaOrig="260" w:dyaOrig="300" w14:anchorId="3F6CA37C">
          <v:shape id="_x0000_i1230" type="#_x0000_t75" style="width:12.85pt;height:15pt" o:ole="">
            <v:imagedata r:id="rId292" o:title=""/>
          </v:shape>
          <o:OLEObject Type="Embed" ProgID="Equation.DSMT4" ShapeID="_x0000_i1230" DrawAspect="Content" ObjectID="_1670661522" r:id="rId293"/>
        </w:object>
      </w:r>
      <w:r w:rsidRPr="005B416D">
        <w:rPr>
          <w:sz w:val="24"/>
          <w:szCs w:val="24"/>
          <w:lang w:val="en-US"/>
        </w:rPr>
        <w:t xml:space="preserve">  which allows hypercube method to demonstrate its full potential and makes comparison skewed in the favor of hypercube method. Again, all calculation for </w:t>
      </w:r>
      <w:r w:rsidRPr="005B416D">
        <w:rPr>
          <w:position w:val="-6"/>
          <w:sz w:val="24"/>
          <w:szCs w:val="24"/>
          <w:lang w:val="en-US"/>
        </w:rPr>
        <w:object w:dxaOrig="720" w:dyaOrig="279" w14:anchorId="45C89986">
          <v:shape id="_x0000_i1231" type="#_x0000_t75" style="width:36pt;height:14.15pt" o:ole="">
            <v:imagedata r:id="rId294" o:title=""/>
          </v:shape>
          <o:OLEObject Type="Embed" ProgID="Equation.DSMT4" ShapeID="_x0000_i1231" DrawAspect="Content" ObjectID="_1670661523" r:id="rId295"/>
        </w:object>
      </w:r>
      <w:r w:rsidRPr="005B416D">
        <w:rPr>
          <w:sz w:val="24"/>
          <w:szCs w:val="24"/>
          <w:lang w:val="en-US"/>
        </w:rPr>
        <w:t xml:space="preserve"> can be easily generalized to any other value </w:t>
      </w:r>
      <w:proofErr w:type="gramStart"/>
      <w:r w:rsidRPr="005B416D">
        <w:rPr>
          <w:sz w:val="24"/>
          <w:szCs w:val="24"/>
          <w:lang w:val="en-US"/>
        </w:rPr>
        <w:t xml:space="preserve">of </w:t>
      </w:r>
      <w:proofErr w:type="gramEnd"/>
      <w:r w:rsidRPr="005B416D">
        <w:rPr>
          <w:position w:val="-4"/>
          <w:sz w:val="24"/>
          <w:szCs w:val="24"/>
          <w:lang w:val="en-US"/>
        </w:rPr>
        <w:object w:dxaOrig="240" w:dyaOrig="260" w14:anchorId="3BB67C7A">
          <v:shape id="_x0000_i1232" type="#_x0000_t75" style="width:12pt;height:12.85pt" o:ole="">
            <v:imagedata r:id="rId296" o:title=""/>
          </v:shape>
          <o:OLEObject Type="Embed" ProgID="Equation.DSMT4" ShapeID="_x0000_i1232" DrawAspect="Content" ObjectID="_1670661524" r:id="rId297"/>
        </w:object>
      </w:r>
      <w:r w:rsidRPr="005B416D">
        <w:rPr>
          <w:sz w:val="24"/>
          <w:szCs w:val="24"/>
          <w:lang w:val="en-US"/>
        </w:rPr>
        <w:t xml:space="preserve">. </w:t>
      </w:r>
    </w:p>
    <w:p w14:paraId="50DE6BEA" w14:textId="20033627" w:rsidR="005B416D" w:rsidRPr="005B416D" w:rsidRDefault="005B416D" w:rsidP="005B416D">
      <w:pPr>
        <w:jc w:val="both"/>
        <w:rPr>
          <w:sz w:val="24"/>
          <w:szCs w:val="24"/>
          <w:lang w:val="en-US"/>
        </w:rPr>
      </w:pPr>
      <w:r w:rsidRPr="005B416D">
        <w:rPr>
          <w:sz w:val="24"/>
          <w:szCs w:val="24"/>
          <w:lang w:val="en-US"/>
        </w:rPr>
        <w:t xml:space="preserve">We shall analyze hypercube starting with initial pools of </w:t>
      </w:r>
      <w:r w:rsidRPr="005B416D">
        <w:rPr>
          <w:position w:val="-6"/>
          <w:sz w:val="24"/>
          <w:szCs w:val="24"/>
          <w:lang w:val="en-US"/>
        </w:rPr>
        <w:object w:dxaOrig="300" w:dyaOrig="320" w14:anchorId="62D22325">
          <v:shape id="_x0000_i1233" type="#_x0000_t75" style="width:15pt;height:15.85pt" o:ole="">
            <v:imagedata r:id="rId298" o:title=""/>
          </v:shape>
          <o:OLEObject Type="Embed" ProgID="Equation.DSMT4" ShapeID="_x0000_i1233" DrawAspect="Content" ObjectID="_1670661525" r:id="rId299"/>
        </w:object>
      </w:r>
      <w:r w:rsidRPr="005B416D">
        <w:rPr>
          <w:sz w:val="24"/>
          <w:szCs w:val="24"/>
          <w:lang w:val="en-US"/>
        </w:rPr>
        <w:t xml:space="preserve"> samples </w:t>
      </w:r>
      <w:proofErr w:type="gramStart"/>
      <w:r w:rsidRPr="005B416D">
        <w:rPr>
          <w:sz w:val="24"/>
          <w:szCs w:val="24"/>
          <w:lang w:val="en-US"/>
        </w:rPr>
        <w:t xml:space="preserve">where  </w:t>
      </w:r>
      <w:proofErr w:type="gramEnd"/>
      <w:r w:rsidRPr="005B416D">
        <w:rPr>
          <w:position w:val="-6"/>
          <w:sz w:val="24"/>
          <w:szCs w:val="24"/>
          <w:lang w:val="en-US"/>
        </w:rPr>
        <w:object w:dxaOrig="720" w:dyaOrig="320" w14:anchorId="329B1F94">
          <v:shape id="_x0000_i1234" type="#_x0000_t75" style="width:36pt;height:15.85pt" o:ole="">
            <v:imagedata r:id="rId300" o:title=""/>
          </v:shape>
          <o:OLEObject Type="Embed" ProgID="Equation.DSMT4" ShapeID="_x0000_i1234" DrawAspect="Content" ObjectID="_1670661526" r:id="rId301"/>
        </w:object>
      </w:r>
      <w:r w:rsidRPr="005B416D">
        <w:rPr>
          <w:sz w:val="24"/>
          <w:szCs w:val="24"/>
          <w:lang w:val="en-US"/>
        </w:rPr>
        <w:t xml:space="preserve">.  Note that the first test is needed for each sample (in the pool of </w:t>
      </w:r>
      <w:r w:rsidRPr="005B416D">
        <w:rPr>
          <w:position w:val="-6"/>
          <w:sz w:val="24"/>
          <w:szCs w:val="24"/>
          <w:lang w:val="en-US"/>
        </w:rPr>
        <w:object w:dxaOrig="300" w:dyaOrig="320" w14:anchorId="04174224">
          <v:shape id="_x0000_i1235" type="#_x0000_t75" style="width:15pt;height:15.85pt" o:ole="">
            <v:imagedata r:id="rId302" o:title=""/>
          </v:shape>
          <o:OLEObject Type="Embed" ProgID="Equation.DSMT4" ShapeID="_x0000_i1235" DrawAspect="Content" ObjectID="_1670661527" r:id="rId303"/>
        </w:object>
      </w:r>
      <w:r w:rsidRPr="005B416D">
        <w:rPr>
          <w:sz w:val="24"/>
          <w:szCs w:val="24"/>
          <w:lang w:val="en-US"/>
        </w:rPr>
        <w:t xml:space="preserve"> samples). Hence, in the first round expected number of tests per sample </w:t>
      </w:r>
      <w:proofErr w:type="gramStart"/>
      <w:r w:rsidRPr="005B416D">
        <w:rPr>
          <w:sz w:val="24"/>
          <w:szCs w:val="24"/>
          <w:lang w:val="en-US"/>
        </w:rPr>
        <w:t xml:space="preserve">is </w:t>
      </w:r>
      <w:proofErr w:type="gramEnd"/>
      <w:r w:rsidRPr="005B416D">
        <w:rPr>
          <w:position w:val="-6"/>
          <w:sz w:val="24"/>
          <w:szCs w:val="24"/>
          <w:lang w:val="en-US"/>
        </w:rPr>
        <w:object w:dxaOrig="520" w:dyaOrig="320" w14:anchorId="0B511C99">
          <v:shape id="_x0000_i1236" type="#_x0000_t75" style="width:26.15pt;height:15.85pt" o:ole="">
            <v:imagedata r:id="rId304" o:title=""/>
          </v:shape>
          <o:OLEObject Type="Embed" ProgID="Equation.DSMT4" ShapeID="_x0000_i1236" DrawAspect="Content" ObjectID="_1670661528" r:id="rId305"/>
        </w:object>
      </w:r>
      <w:r w:rsidRPr="005B416D">
        <w:rPr>
          <w:sz w:val="24"/>
          <w:szCs w:val="24"/>
          <w:lang w:val="en-US"/>
        </w:rPr>
        <w:t xml:space="preserve">. Sample will be tested for the second time only if at least one sample tested in the same pool with it was positive, i.e. with </w:t>
      </w:r>
      <w:proofErr w:type="gramStart"/>
      <w:r w:rsidRPr="005B416D">
        <w:rPr>
          <w:sz w:val="24"/>
          <w:szCs w:val="24"/>
          <w:lang w:val="en-US"/>
        </w:rPr>
        <w:t xml:space="preserve">probability </w:t>
      </w:r>
      <w:proofErr w:type="gramEnd"/>
      <w:r w:rsidRPr="005B416D">
        <w:rPr>
          <w:position w:val="-14"/>
          <w:sz w:val="24"/>
          <w:szCs w:val="24"/>
          <w:lang w:val="en-US"/>
        </w:rPr>
        <w:object w:dxaOrig="1140" w:dyaOrig="480" w14:anchorId="41C2D1EE">
          <v:shape id="_x0000_i1237" type="#_x0000_t75" style="width:57pt;height:24pt" o:ole="">
            <v:imagedata r:id="rId306" o:title=""/>
          </v:shape>
          <o:OLEObject Type="Embed" ProgID="Equation.DSMT4" ShapeID="_x0000_i1237" DrawAspect="Content" ObjectID="_1670661529" r:id="rId307"/>
        </w:object>
      </w:r>
      <w:r w:rsidRPr="005B416D">
        <w:rPr>
          <w:sz w:val="24"/>
          <w:szCs w:val="24"/>
          <w:lang w:val="en-US"/>
        </w:rPr>
        <w:t xml:space="preserve">. Hence, the expected number of tests per sample in this round </w:t>
      </w:r>
      <w:proofErr w:type="gramStart"/>
      <w:r w:rsidRPr="005B416D">
        <w:rPr>
          <w:sz w:val="24"/>
          <w:szCs w:val="24"/>
          <w:lang w:val="en-US"/>
        </w:rPr>
        <w:t xml:space="preserve">is </w:t>
      </w:r>
      <w:proofErr w:type="gramEnd"/>
      <w:r w:rsidRPr="005B416D">
        <w:rPr>
          <w:position w:val="-24"/>
          <w:sz w:val="24"/>
          <w:szCs w:val="24"/>
          <w:lang w:val="en-US"/>
        </w:rPr>
        <w:object w:dxaOrig="1920" w:dyaOrig="620" w14:anchorId="69FC61B6">
          <v:shape id="_x0000_i1238" type="#_x0000_t75" style="width:96.85pt;height:30.85pt" o:ole="">
            <v:imagedata r:id="rId308" o:title=""/>
          </v:shape>
          <o:OLEObject Type="Embed" ProgID="Equation.DSMT4" ShapeID="_x0000_i1238" DrawAspect="Content" ObjectID="_1670661530" r:id="rId309"/>
        </w:object>
      </w:r>
      <w:r w:rsidRPr="005B416D">
        <w:rPr>
          <w:sz w:val="24"/>
          <w:szCs w:val="24"/>
          <w:lang w:val="en-US"/>
        </w:rPr>
        <w:t xml:space="preserve">. Sample will be tested third time only if it was in the second round of testing in the pool of </w:t>
      </w:r>
      <w:r w:rsidRPr="005B416D">
        <w:rPr>
          <w:position w:val="-6"/>
          <w:sz w:val="24"/>
          <w:szCs w:val="24"/>
          <w:lang w:val="en-US"/>
        </w:rPr>
        <w:object w:dxaOrig="420" w:dyaOrig="320" w14:anchorId="123D838C">
          <v:shape id="_x0000_i1239" type="#_x0000_t75" style="width:21pt;height:15.85pt" o:ole="">
            <v:imagedata r:id="rId310" o:title=""/>
          </v:shape>
          <o:OLEObject Type="Embed" ProgID="Equation.DSMT4" ShapeID="_x0000_i1239" DrawAspect="Content" ObjectID="_1670661531" r:id="rId311"/>
        </w:object>
      </w:r>
      <w:r w:rsidRPr="005B416D">
        <w:rPr>
          <w:sz w:val="24"/>
          <w:szCs w:val="24"/>
          <w:lang w:val="en-US"/>
        </w:rPr>
        <w:t xml:space="preserve"> samples in which at least one was positive. Hence, the expected number of tests in this round </w:t>
      </w:r>
      <w:proofErr w:type="gramStart"/>
      <w:r w:rsidRPr="005B416D">
        <w:rPr>
          <w:sz w:val="24"/>
          <w:szCs w:val="24"/>
          <w:lang w:val="en-US"/>
        </w:rPr>
        <w:t xml:space="preserve">is  </w:t>
      </w:r>
      <w:proofErr w:type="gramEnd"/>
      <w:r w:rsidRPr="005B416D">
        <w:rPr>
          <w:position w:val="-24"/>
          <w:sz w:val="24"/>
          <w:szCs w:val="24"/>
          <w:lang w:val="en-US"/>
        </w:rPr>
        <w:object w:dxaOrig="2040" w:dyaOrig="620" w14:anchorId="5CEC5212">
          <v:shape id="_x0000_i1240" type="#_x0000_t75" style="width:102pt;height:30.85pt" o:ole="">
            <v:imagedata r:id="rId312" o:title=""/>
          </v:shape>
          <o:OLEObject Type="Embed" ProgID="Equation.DSMT4" ShapeID="_x0000_i1240" DrawAspect="Content" ObjectID="_1670661532" r:id="rId313"/>
        </w:object>
      </w:r>
      <w:r w:rsidRPr="005B416D">
        <w:rPr>
          <w:sz w:val="24"/>
          <w:szCs w:val="24"/>
          <w:lang w:val="en-US"/>
        </w:rPr>
        <w:t xml:space="preserve">. Continuing analogously, we can get that the expected number of tests in the </w:t>
      </w:r>
      <w:r w:rsidRPr="005B416D">
        <w:rPr>
          <w:position w:val="-4"/>
          <w:sz w:val="24"/>
          <w:szCs w:val="24"/>
          <w:lang w:val="en-US"/>
        </w:rPr>
        <w:object w:dxaOrig="180" w:dyaOrig="200" w14:anchorId="71156FED">
          <v:shape id="_x0000_i1241" type="#_x0000_t75" style="width:9pt;height:9.85pt" o:ole="">
            <v:imagedata r:id="rId314" o:title=""/>
          </v:shape>
          <o:OLEObject Type="Embed" ProgID="Equation.DSMT4" ShapeID="_x0000_i1241" DrawAspect="Content" ObjectID="_1670661533" r:id="rId315"/>
        </w:object>
      </w:r>
      <w:r w:rsidRPr="005B416D">
        <w:rPr>
          <w:sz w:val="24"/>
          <w:szCs w:val="24"/>
          <w:lang w:val="en-US"/>
        </w:rPr>
        <w:t>-</w:t>
      </w:r>
      <w:proofErr w:type="spellStart"/>
      <w:proofErr w:type="gramStart"/>
      <w:r w:rsidRPr="005B416D">
        <w:rPr>
          <w:sz w:val="24"/>
          <w:szCs w:val="24"/>
          <w:lang w:val="en-US"/>
        </w:rPr>
        <w:t>th</w:t>
      </w:r>
      <w:proofErr w:type="spellEnd"/>
      <w:proofErr w:type="gramEnd"/>
      <w:r w:rsidRPr="005B416D">
        <w:rPr>
          <w:sz w:val="24"/>
          <w:szCs w:val="24"/>
          <w:lang w:val="en-US"/>
        </w:rPr>
        <w:t xml:space="preserve"> round of testing, where </w:t>
      </w:r>
      <w:r w:rsidRPr="005B416D">
        <w:rPr>
          <w:position w:val="-4"/>
          <w:sz w:val="24"/>
          <w:szCs w:val="24"/>
          <w:lang w:val="en-US"/>
        </w:rPr>
        <w:object w:dxaOrig="540" w:dyaOrig="260" w14:anchorId="5E73CCCF">
          <v:shape id="_x0000_i1242" type="#_x0000_t75" style="width:27pt;height:12.85pt" o:ole="">
            <v:imagedata r:id="rId316" o:title=""/>
          </v:shape>
          <o:OLEObject Type="Embed" ProgID="Equation.DSMT4" ShapeID="_x0000_i1242" DrawAspect="Content" ObjectID="_1670661534" r:id="rId317"/>
        </w:object>
      </w:r>
      <w:r w:rsidRPr="005B416D">
        <w:rPr>
          <w:sz w:val="24"/>
          <w:szCs w:val="24"/>
          <w:lang w:val="en-US"/>
        </w:rPr>
        <w:t xml:space="preserve">  is:</w:t>
      </w:r>
    </w:p>
    <w:p w14:paraId="7FDED049" w14:textId="77777777" w:rsidR="005B416D" w:rsidRPr="005B416D" w:rsidRDefault="005B416D" w:rsidP="005B416D">
      <w:pPr>
        <w:jc w:val="both"/>
        <w:rPr>
          <w:sz w:val="24"/>
          <w:szCs w:val="24"/>
          <w:lang w:val="en-US"/>
        </w:rPr>
      </w:pPr>
      <w:r w:rsidRPr="005B416D">
        <w:rPr>
          <w:sz w:val="24"/>
          <w:szCs w:val="24"/>
          <w:lang w:val="en-US"/>
        </w:rPr>
        <w:tab/>
      </w:r>
      <w:r w:rsidRPr="005B416D">
        <w:rPr>
          <w:position w:val="-24"/>
          <w:sz w:val="24"/>
          <w:szCs w:val="24"/>
          <w:lang w:val="en-US"/>
        </w:rPr>
        <w:object w:dxaOrig="2280" w:dyaOrig="620" w14:anchorId="1B8508D4">
          <v:shape id="_x0000_i1243" type="#_x0000_t75" style="width:114pt;height:30.85pt" o:ole="">
            <v:imagedata r:id="rId318" o:title=""/>
          </v:shape>
          <o:OLEObject Type="Embed" ProgID="Equation.DSMT4" ShapeID="_x0000_i1243" DrawAspect="Content" ObjectID="_1670661535" r:id="rId319"/>
        </w:object>
      </w:r>
      <w:r w:rsidRPr="005B416D">
        <w:rPr>
          <w:sz w:val="24"/>
          <w:szCs w:val="24"/>
          <w:lang w:val="en-US"/>
        </w:rPr>
        <w:t>.</w:t>
      </w:r>
    </w:p>
    <w:p w14:paraId="21E99062" w14:textId="77777777" w:rsidR="005B416D" w:rsidRPr="005B416D" w:rsidRDefault="005B416D" w:rsidP="005B416D">
      <w:pPr>
        <w:jc w:val="both"/>
        <w:rPr>
          <w:sz w:val="24"/>
          <w:szCs w:val="24"/>
          <w:lang w:val="en-US"/>
        </w:rPr>
      </w:pPr>
      <w:r w:rsidRPr="005B416D">
        <w:rPr>
          <w:sz w:val="24"/>
          <w:szCs w:val="24"/>
          <w:lang w:val="en-US"/>
        </w:rPr>
        <w:t>Hence, expected number of tests per sample is:</w:t>
      </w:r>
    </w:p>
    <w:p w14:paraId="1854CFDA" w14:textId="77777777" w:rsidR="005B416D" w:rsidRPr="005B416D" w:rsidRDefault="005B416D" w:rsidP="005B416D">
      <w:pPr>
        <w:jc w:val="both"/>
        <w:rPr>
          <w:sz w:val="24"/>
          <w:szCs w:val="24"/>
          <w:lang w:val="en-US"/>
        </w:rPr>
      </w:pPr>
      <w:r w:rsidRPr="005B416D">
        <w:rPr>
          <w:sz w:val="24"/>
          <w:szCs w:val="24"/>
          <w:lang w:val="en-US"/>
        </w:rPr>
        <w:tab/>
      </w:r>
      <w:r w:rsidRPr="005B416D">
        <w:rPr>
          <w:position w:val="-28"/>
          <w:sz w:val="24"/>
          <w:szCs w:val="24"/>
          <w:lang w:val="en-US"/>
        </w:rPr>
        <w:object w:dxaOrig="6140" w:dyaOrig="680" w14:anchorId="59B06882">
          <v:shape id="_x0000_i1244" type="#_x0000_t75" style="width:307.7pt;height:33.85pt" o:ole="">
            <v:imagedata r:id="rId320" o:title=""/>
          </v:shape>
          <o:OLEObject Type="Embed" ProgID="Equation.DSMT4" ShapeID="_x0000_i1244" DrawAspect="Content" ObjectID="_1670661536" r:id="rId321"/>
        </w:object>
      </w:r>
      <w:r w:rsidRPr="005B416D">
        <w:rPr>
          <w:sz w:val="24"/>
          <w:szCs w:val="24"/>
          <w:lang w:val="en-US"/>
        </w:rPr>
        <w:t>.</w:t>
      </w:r>
    </w:p>
    <w:p w14:paraId="08B6A648" w14:textId="77777777" w:rsidR="005B416D" w:rsidRPr="005B416D" w:rsidRDefault="005B416D" w:rsidP="005B416D">
      <w:pPr>
        <w:jc w:val="both"/>
        <w:rPr>
          <w:sz w:val="24"/>
          <w:szCs w:val="24"/>
          <w:lang w:val="en-US"/>
        </w:rPr>
      </w:pPr>
      <w:r w:rsidRPr="005B416D">
        <w:rPr>
          <w:sz w:val="24"/>
          <w:szCs w:val="24"/>
          <w:lang w:val="en-US"/>
        </w:rPr>
        <w:t>Therefore, optimal number of tests can be calculated as:</w:t>
      </w:r>
    </w:p>
    <w:p w14:paraId="6215C197" w14:textId="77777777" w:rsidR="005B416D" w:rsidRPr="005B416D" w:rsidRDefault="005B416D" w:rsidP="005B416D">
      <w:pPr>
        <w:jc w:val="both"/>
        <w:rPr>
          <w:sz w:val="24"/>
          <w:szCs w:val="24"/>
          <w:lang w:val="en-US"/>
        </w:rPr>
      </w:pPr>
      <w:r w:rsidRPr="005B416D">
        <w:rPr>
          <w:sz w:val="24"/>
          <w:szCs w:val="24"/>
          <w:lang w:val="en-US"/>
        </w:rPr>
        <w:tab/>
      </w:r>
      <w:r w:rsidRPr="005B416D">
        <w:rPr>
          <w:position w:val="-40"/>
          <w:sz w:val="24"/>
          <w:szCs w:val="24"/>
          <w:lang w:val="en-US"/>
        </w:rPr>
        <w:object w:dxaOrig="3960" w:dyaOrig="820" w14:anchorId="5FA6259B">
          <v:shape id="_x0000_i1245" type="#_x0000_t75" style="width:198.85pt;height:41.15pt" o:ole="">
            <v:imagedata r:id="rId322" o:title=""/>
          </v:shape>
          <o:OLEObject Type="Embed" ProgID="Equation.DSMT4" ShapeID="_x0000_i1245" DrawAspect="Content" ObjectID="_1670661537" r:id="rId323"/>
        </w:object>
      </w:r>
      <w:r w:rsidRPr="005B416D">
        <w:rPr>
          <w:sz w:val="24"/>
          <w:szCs w:val="24"/>
          <w:lang w:val="en-US"/>
        </w:rPr>
        <w:t>.</w:t>
      </w:r>
    </w:p>
    <w:p w14:paraId="77B0A8DA" w14:textId="77777777" w:rsidR="005B416D" w:rsidRPr="005B416D" w:rsidRDefault="005B416D" w:rsidP="005B416D">
      <w:pPr>
        <w:jc w:val="both"/>
        <w:rPr>
          <w:sz w:val="24"/>
          <w:szCs w:val="24"/>
          <w:lang w:val="en-US"/>
        </w:rPr>
      </w:pPr>
      <w:r w:rsidRPr="005B416D">
        <w:rPr>
          <w:sz w:val="24"/>
          <w:szCs w:val="24"/>
          <w:lang w:val="en-US"/>
        </w:rPr>
        <w:t xml:space="preserve">Let us denote by </w:t>
      </w:r>
      <w:r w:rsidRPr="005B416D">
        <w:rPr>
          <w:position w:val="-14"/>
          <w:sz w:val="24"/>
          <w:szCs w:val="24"/>
          <w:lang w:val="en-US"/>
        </w:rPr>
        <w:object w:dxaOrig="560" w:dyaOrig="400" w14:anchorId="03FD981C">
          <v:shape id="_x0000_i1246" type="#_x0000_t75" style="width:27.85pt;height:20.15pt" o:ole="">
            <v:imagedata r:id="rId324" o:title=""/>
          </v:shape>
          <o:OLEObject Type="Embed" ProgID="Equation.DSMT4" ShapeID="_x0000_i1246" DrawAspect="Content" ObjectID="_1670661538" r:id="rId325"/>
        </w:object>
      </w:r>
      <w:r w:rsidRPr="005B416D">
        <w:rPr>
          <w:sz w:val="24"/>
          <w:szCs w:val="24"/>
          <w:lang w:val="en-US"/>
        </w:rPr>
        <w:t xml:space="preserve"> and </w:t>
      </w:r>
      <w:r w:rsidRPr="005B416D">
        <w:rPr>
          <w:position w:val="-14"/>
          <w:sz w:val="24"/>
          <w:szCs w:val="24"/>
          <w:lang w:val="en-US"/>
        </w:rPr>
        <w:object w:dxaOrig="600" w:dyaOrig="400" w14:anchorId="32C113C2">
          <v:shape id="_x0000_i1247" type="#_x0000_t75" style="width:30pt;height:20.15pt" o:ole="">
            <v:imagedata r:id="rId326" o:title=""/>
          </v:shape>
          <o:OLEObject Type="Embed" ProgID="Equation.DSMT4" ShapeID="_x0000_i1247" DrawAspect="Content" ObjectID="_1670661539" r:id="rId327"/>
        </w:object>
      </w:r>
      <w:r w:rsidRPr="005B416D">
        <w:rPr>
          <w:sz w:val="24"/>
          <w:szCs w:val="24"/>
          <w:lang w:val="en-US"/>
        </w:rPr>
        <w:t xml:space="preserve">  optimal values for </w:t>
      </w:r>
      <w:proofErr w:type="gramStart"/>
      <w:r w:rsidRPr="005B416D">
        <w:rPr>
          <w:sz w:val="24"/>
          <w:szCs w:val="24"/>
          <w:lang w:val="en-US"/>
        </w:rPr>
        <w:t xml:space="preserve">given </w:t>
      </w:r>
      <w:proofErr w:type="gramEnd"/>
      <w:r w:rsidRPr="005B416D">
        <w:rPr>
          <w:position w:val="-10"/>
          <w:sz w:val="24"/>
          <w:szCs w:val="24"/>
          <w:lang w:val="en-US"/>
        </w:rPr>
        <w:object w:dxaOrig="240" w:dyaOrig="260" w14:anchorId="341FCC0C">
          <v:shape id="_x0000_i1248" type="#_x0000_t75" style="width:12pt;height:12.85pt" o:ole="">
            <v:imagedata r:id="rId328" o:title=""/>
          </v:shape>
          <o:OLEObject Type="Embed" ProgID="Equation.DSMT4" ShapeID="_x0000_i1248" DrawAspect="Content" ObjectID="_1670661540" r:id="rId329"/>
        </w:object>
      </w:r>
      <w:r w:rsidRPr="005B416D">
        <w:rPr>
          <w:sz w:val="24"/>
          <w:szCs w:val="24"/>
          <w:lang w:val="en-US"/>
        </w:rPr>
        <w:t xml:space="preserve">. Note that each negative test will be tested in the first round. In the second round, it will be tested if at least one of </w:t>
      </w:r>
      <w:r w:rsidRPr="005B416D">
        <w:rPr>
          <w:position w:val="-14"/>
          <w:sz w:val="24"/>
          <w:szCs w:val="24"/>
          <w:lang w:val="en-US"/>
        </w:rPr>
        <w:object w:dxaOrig="1180" w:dyaOrig="440" w14:anchorId="42E3C8A4">
          <v:shape id="_x0000_i1249" type="#_x0000_t75" style="width:59.15pt;height:21.85pt" o:ole="">
            <v:imagedata r:id="rId330" o:title=""/>
          </v:shape>
          <o:OLEObject Type="Embed" ProgID="Equation.DSMT4" ShapeID="_x0000_i1249" DrawAspect="Content" ObjectID="_1670661541" r:id="rId331"/>
        </w:object>
      </w:r>
      <w:r w:rsidRPr="005B416D">
        <w:rPr>
          <w:sz w:val="24"/>
          <w:szCs w:val="24"/>
          <w:lang w:val="en-US"/>
        </w:rPr>
        <w:t xml:space="preserve"> in the first pool in which it is tested is positive. It will be tested in the third round if at least one of  </w:t>
      </w:r>
      <w:r w:rsidRPr="005B416D">
        <w:rPr>
          <w:position w:val="-14"/>
          <w:sz w:val="24"/>
          <w:szCs w:val="24"/>
          <w:lang w:val="en-US"/>
        </w:rPr>
        <w:object w:dxaOrig="1300" w:dyaOrig="440" w14:anchorId="37952514">
          <v:shape id="_x0000_i1250" type="#_x0000_t75" style="width:65.15pt;height:21.85pt" o:ole="">
            <v:imagedata r:id="rId332" o:title=""/>
          </v:shape>
          <o:OLEObject Type="Embed" ProgID="Equation.DSMT4" ShapeID="_x0000_i1250" DrawAspect="Content" ObjectID="_1670661542" r:id="rId333"/>
        </w:object>
      </w:r>
      <w:r w:rsidRPr="005B416D">
        <w:rPr>
          <w:sz w:val="24"/>
          <w:szCs w:val="24"/>
          <w:lang w:val="en-US"/>
        </w:rPr>
        <w:t xml:space="preserve"> samples is positive and so on. Hence, the expected number of tests for the negative sample is:</w:t>
      </w:r>
    </w:p>
    <w:p w14:paraId="4F4A9BB8" w14:textId="77777777" w:rsidR="005B416D" w:rsidRPr="005B416D" w:rsidRDefault="005B416D" w:rsidP="005B416D">
      <w:pPr>
        <w:jc w:val="both"/>
        <w:rPr>
          <w:sz w:val="24"/>
          <w:szCs w:val="24"/>
          <w:lang w:val="en-US"/>
        </w:rPr>
      </w:pPr>
      <w:r w:rsidRPr="005B416D">
        <w:rPr>
          <w:position w:val="-28"/>
          <w:sz w:val="24"/>
          <w:szCs w:val="24"/>
          <w:lang w:val="en-US"/>
        </w:rPr>
        <w:object w:dxaOrig="5560" w:dyaOrig="720" w14:anchorId="6FBC4083">
          <v:shape id="_x0000_i1251" type="#_x0000_t75" style="width:278.15pt;height:36pt" o:ole="">
            <v:imagedata r:id="rId334" o:title=""/>
          </v:shape>
          <o:OLEObject Type="Embed" ProgID="Equation.DSMT4" ShapeID="_x0000_i1251" DrawAspect="Content" ObjectID="_1670661543" r:id="rId335"/>
        </w:object>
      </w:r>
      <w:r w:rsidRPr="005B416D">
        <w:rPr>
          <w:sz w:val="24"/>
          <w:szCs w:val="24"/>
          <w:lang w:val="en-US"/>
        </w:rPr>
        <w:t xml:space="preserve">. </w:t>
      </w:r>
    </w:p>
    <w:p w14:paraId="243B6E09" w14:textId="77777777" w:rsidR="005B416D" w:rsidRPr="005B416D" w:rsidRDefault="005B416D" w:rsidP="00487088">
      <w:pPr>
        <w:jc w:val="both"/>
        <w:rPr>
          <w:b/>
          <w:sz w:val="24"/>
          <w:szCs w:val="24"/>
          <w:lang w:val="en-GB"/>
        </w:rPr>
      </w:pPr>
    </w:p>
    <w:p w14:paraId="1AA6C5BC" w14:textId="1B5CB927" w:rsidR="00F02E92" w:rsidRPr="005B416D" w:rsidRDefault="005B416D" w:rsidP="00487088">
      <w:pPr>
        <w:pStyle w:val="Heading1"/>
        <w:jc w:val="both"/>
        <w:rPr>
          <w:b/>
          <w:sz w:val="24"/>
          <w:szCs w:val="24"/>
          <w:lang w:val="en-GB"/>
        </w:rPr>
      </w:pPr>
      <w:bookmarkStart w:id="7" w:name="_Toc60048049"/>
      <w:r w:rsidRPr="005B416D">
        <w:rPr>
          <w:b/>
          <w:sz w:val="24"/>
          <w:szCs w:val="24"/>
          <w:lang w:val="en-GB"/>
        </w:rPr>
        <w:lastRenderedPageBreak/>
        <w:t>6</w:t>
      </w:r>
      <w:r w:rsidR="00E118BA" w:rsidRPr="005B416D">
        <w:rPr>
          <w:b/>
          <w:sz w:val="24"/>
          <w:szCs w:val="24"/>
          <w:lang w:val="en-GB"/>
        </w:rPr>
        <w:t xml:space="preserve">. </w:t>
      </w:r>
      <w:r w:rsidR="00F02E92" w:rsidRPr="005B416D">
        <w:rPr>
          <w:b/>
          <w:sz w:val="24"/>
          <w:szCs w:val="24"/>
          <w:lang w:val="en-GB"/>
        </w:rPr>
        <w:t>Information dependent protocol</w:t>
      </w:r>
      <w:r w:rsidR="00E118BA" w:rsidRPr="005B416D">
        <w:rPr>
          <w:b/>
          <w:sz w:val="24"/>
          <w:szCs w:val="24"/>
          <w:lang w:val="en-GB"/>
        </w:rPr>
        <w:t xml:space="preserve"> (</w:t>
      </w:r>
      <w:r w:rsidR="00E118BA" w:rsidRPr="005B416D">
        <w:rPr>
          <w:b/>
          <w:i/>
          <w:sz w:val="24"/>
          <w:szCs w:val="24"/>
          <w:lang w:val="en-GB"/>
        </w:rPr>
        <w:t>indept</w:t>
      </w:r>
      <w:r w:rsidR="00E118BA" w:rsidRPr="005B416D">
        <w:rPr>
          <w:b/>
          <w:sz w:val="24"/>
          <w:szCs w:val="24"/>
          <w:lang w:val="en-GB"/>
        </w:rPr>
        <w:t>)</w:t>
      </w:r>
      <w:r w:rsidR="00D12C1D" w:rsidRPr="005B416D">
        <w:rPr>
          <w:b/>
          <w:sz w:val="24"/>
          <w:szCs w:val="24"/>
          <w:lang w:val="en-GB"/>
        </w:rPr>
        <w:t xml:space="preserve"> overview</w:t>
      </w:r>
      <w:bookmarkEnd w:id="7"/>
    </w:p>
    <w:p w14:paraId="10B5F6A8" w14:textId="6769FDFF" w:rsidR="001C4003" w:rsidRPr="005B416D" w:rsidRDefault="00E118BA" w:rsidP="00487088">
      <w:pPr>
        <w:ind w:firstLine="708"/>
        <w:jc w:val="both"/>
        <w:rPr>
          <w:sz w:val="24"/>
          <w:szCs w:val="24"/>
          <w:lang w:val="en-GB"/>
        </w:rPr>
      </w:pPr>
      <w:r w:rsidRPr="005B416D">
        <w:rPr>
          <w:sz w:val="24"/>
          <w:szCs w:val="24"/>
          <w:lang w:val="en-GB"/>
        </w:rPr>
        <w:t>T</w:t>
      </w:r>
      <w:r w:rsidR="0078259E" w:rsidRPr="005B416D">
        <w:rPr>
          <w:sz w:val="24"/>
          <w:szCs w:val="24"/>
          <w:lang w:val="en-GB"/>
        </w:rPr>
        <w:t xml:space="preserve">his protocol </w:t>
      </w:r>
      <w:r w:rsidRPr="005B416D">
        <w:rPr>
          <w:sz w:val="24"/>
          <w:szCs w:val="24"/>
          <w:lang w:val="en-GB"/>
        </w:rPr>
        <w:t xml:space="preserve">utilizes all available information from the laboratory work to optimize the savings. </w:t>
      </w:r>
      <w:r w:rsidR="007321AA" w:rsidRPr="005B416D">
        <w:rPr>
          <w:sz w:val="24"/>
          <w:szCs w:val="24"/>
          <w:lang w:val="en-GB"/>
        </w:rPr>
        <w:t xml:space="preserve">In order to do so, the </w:t>
      </w:r>
      <w:r w:rsidR="001C4003" w:rsidRPr="005B416D">
        <w:rPr>
          <w:sz w:val="24"/>
          <w:szCs w:val="24"/>
          <w:lang w:val="en-GB"/>
        </w:rPr>
        <w:t>samples classified in</w:t>
      </w:r>
      <w:r w:rsidR="007321AA" w:rsidRPr="005B416D">
        <w:rPr>
          <w:sz w:val="24"/>
          <w:szCs w:val="24"/>
          <w:lang w:val="en-GB"/>
        </w:rPr>
        <w:t>to</w:t>
      </w:r>
      <w:r w:rsidR="001C4003" w:rsidRPr="005B416D">
        <w:rPr>
          <w:sz w:val="24"/>
          <w:szCs w:val="24"/>
          <w:lang w:val="en-GB"/>
        </w:rPr>
        <w:t xml:space="preserve"> sets:</w:t>
      </w:r>
    </w:p>
    <w:p w14:paraId="11153F5B" w14:textId="77777777" w:rsidR="007321AA" w:rsidRPr="005B416D" w:rsidRDefault="001C4003" w:rsidP="00487088">
      <w:pPr>
        <w:pStyle w:val="ListParagraph"/>
        <w:numPr>
          <w:ilvl w:val="0"/>
          <w:numId w:val="22"/>
        </w:numPr>
        <w:jc w:val="both"/>
        <w:rPr>
          <w:sz w:val="24"/>
          <w:szCs w:val="24"/>
          <w:lang w:val="en-GB"/>
        </w:rPr>
      </w:pPr>
      <w:r w:rsidRPr="005B416D">
        <w:rPr>
          <w:position w:val="-12"/>
          <w:sz w:val="24"/>
          <w:szCs w:val="24"/>
          <w:lang w:val="en-GB"/>
        </w:rPr>
        <w:object w:dxaOrig="320" w:dyaOrig="360" w14:anchorId="3FD66EED">
          <v:shape id="_x0000_i1252" type="#_x0000_t75" style="width:15.85pt;height:18pt" o:ole="">
            <v:imagedata r:id="rId336" o:title=""/>
          </v:shape>
          <o:OLEObject Type="Embed" ProgID="Equation.DSMT4" ShapeID="_x0000_i1252" DrawAspect="Content" ObjectID="_1670661544" r:id="rId337"/>
        </w:object>
      </w:r>
      <w:r w:rsidRPr="005B416D">
        <w:rPr>
          <w:sz w:val="24"/>
          <w:szCs w:val="24"/>
          <w:lang w:val="en-GB"/>
        </w:rPr>
        <w:t xml:space="preserve"> - set of samples that can be tested </w:t>
      </w:r>
      <w:r w:rsidRPr="005B416D">
        <w:rPr>
          <w:position w:val="-6"/>
          <w:sz w:val="24"/>
          <w:szCs w:val="24"/>
          <w:lang w:val="en-GB"/>
        </w:rPr>
        <w:object w:dxaOrig="200" w:dyaOrig="279" w14:anchorId="206A5C55">
          <v:shape id="_x0000_i1253" type="#_x0000_t75" style="width:9.85pt;height:14.15pt" o:ole="">
            <v:imagedata r:id="rId338" o:title=""/>
          </v:shape>
          <o:OLEObject Type="Embed" ProgID="Equation.DSMT4" ShapeID="_x0000_i1253" DrawAspect="Content" ObjectID="_1670661545" r:id="rId339"/>
        </w:object>
      </w:r>
      <w:r w:rsidRPr="005B416D">
        <w:rPr>
          <w:sz w:val="24"/>
          <w:szCs w:val="24"/>
          <w:lang w:val="en-GB"/>
        </w:rPr>
        <w:t xml:space="preserve"> more times (or equivalently that are already tested </w:t>
      </w:r>
      <w:r w:rsidRPr="005B416D">
        <w:rPr>
          <w:position w:val="-6"/>
          <w:sz w:val="24"/>
          <w:szCs w:val="24"/>
          <w:lang w:val="en-GB"/>
        </w:rPr>
        <w:object w:dxaOrig="560" w:dyaOrig="279" w14:anchorId="2B64E160">
          <v:shape id="_x0000_i1254" type="#_x0000_t75" style="width:27.85pt;height:14.15pt" o:ole="">
            <v:imagedata r:id="rId340" o:title=""/>
          </v:shape>
          <o:OLEObject Type="Embed" ProgID="Equation.DSMT4" ShapeID="_x0000_i1254" DrawAspect="Content" ObjectID="_1670661546" r:id="rId341"/>
        </w:object>
      </w:r>
      <w:r w:rsidRPr="005B416D">
        <w:rPr>
          <w:sz w:val="24"/>
          <w:szCs w:val="24"/>
          <w:lang w:val="en-GB"/>
        </w:rPr>
        <w:t xml:space="preserve"> times);</w:t>
      </w:r>
    </w:p>
    <w:p w14:paraId="198A3147" w14:textId="340ACCA3" w:rsidR="001C4003" w:rsidRPr="005B416D" w:rsidRDefault="008D29AB" w:rsidP="00487088">
      <w:pPr>
        <w:pStyle w:val="ListParagraph"/>
        <w:numPr>
          <w:ilvl w:val="0"/>
          <w:numId w:val="22"/>
        </w:numPr>
        <w:jc w:val="both"/>
        <w:rPr>
          <w:sz w:val="24"/>
          <w:szCs w:val="24"/>
          <w:lang w:val="en-GB"/>
        </w:rPr>
      </w:pPr>
      <w:r w:rsidRPr="005B416D">
        <w:rPr>
          <w:position w:val="-22"/>
          <w:sz w:val="24"/>
          <w:szCs w:val="24"/>
          <w:lang w:val="en-GB"/>
        </w:rPr>
        <w:object w:dxaOrig="2560" w:dyaOrig="560" w14:anchorId="5826F810">
          <v:shape id="_x0000_i1255" type="#_x0000_t75" style="width:127.3pt;height:27.85pt" o:ole="">
            <v:imagedata r:id="rId342" o:title=""/>
          </v:shape>
          <o:OLEObject Type="Embed" ProgID="Equation.DSMT4" ShapeID="_x0000_i1255" DrawAspect="Content" ObjectID="_1670661547" r:id="rId343"/>
        </w:object>
      </w:r>
      <w:r w:rsidR="001C4003" w:rsidRPr="005B416D">
        <w:rPr>
          <w:sz w:val="24"/>
          <w:szCs w:val="24"/>
          <w:lang w:val="en-GB"/>
        </w:rPr>
        <w:t xml:space="preserve"> - </w:t>
      </w:r>
      <w:proofErr w:type="gramStart"/>
      <w:r w:rsidRPr="005B416D">
        <w:rPr>
          <w:sz w:val="24"/>
          <w:szCs w:val="24"/>
          <w:lang w:val="en-GB"/>
        </w:rPr>
        <w:t>families</w:t>
      </w:r>
      <w:proofErr w:type="gramEnd"/>
      <w:r w:rsidRPr="005B416D">
        <w:rPr>
          <w:sz w:val="24"/>
          <w:szCs w:val="24"/>
          <w:lang w:val="en-GB"/>
        </w:rPr>
        <w:t xml:space="preserve"> </w:t>
      </w:r>
      <w:r w:rsidR="001C4003" w:rsidRPr="005B416D">
        <w:rPr>
          <w:sz w:val="24"/>
          <w:szCs w:val="24"/>
          <w:lang w:val="en-GB"/>
        </w:rPr>
        <w:t xml:space="preserve">of </w:t>
      </w:r>
      <w:r w:rsidR="00D42026" w:rsidRPr="005B416D">
        <w:rPr>
          <w:sz w:val="24"/>
          <w:szCs w:val="24"/>
          <w:lang w:val="en-GB"/>
        </w:rPr>
        <w:t>positive</w:t>
      </w:r>
      <w:r w:rsidR="001C4003" w:rsidRPr="005B416D">
        <w:rPr>
          <w:sz w:val="24"/>
          <w:szCs w:val="24"/>
          <w:lang w:val="en-GB"/>
        </w:rPr>
        <w:t xml:space="preserve"> pools</w:t>
      </w:r>
      <w:r w:rsidRPr="005B416D">
        <w:rPr>
          <w:sz w:val="24"/>
          <w:szCs w:val="24"/>
          <w:lang w:val="en-GB"/>
        </w:rPr>
        <w:t xml:space="preserve">, where each </w:t>
      </w:r>
      <w:r w:rsidR="00D42026" w:rsidRPr="005B416D">
        <w:rPr>
          <w:sz w:val="24"/>
          <w:szCs w:val="24"/>
          <w:lang w:val="en-GB"/>
        </w:rPr>
        <w:t xml:space="preserve">positive </w:t>
      </w:r>
      <w:r w:rsidRPr="005B416D">
        <w:rPr>
          <w:sz w:val="24"/>
          <w:szCs w:val="24"/>
          <w:lang w:val="en-GB"/>
        </w:rPr>
        <w:t xml:space="preserve">pool </w:t>
      </w:r>
      <w:r w:rsidRPr="005B416D">
        <w:rPr>
          <w:position w:val="-14"/>
          <w:sz w:val="24"/>
          <w:szCs w:val="24"/>
          <w:lang w:val="en-GB"/>
        </w:rPr>
        <w:object w:dxaOrig="460" w:dyaOrig="400" w14:anchorId="6A0775FF">
          <v:shape id="_x0000_i1256" type="#_x0000_t75" style="width:23.15pt;height:20.15pt" o:ole="">
            <v:imagedata r:id="rId344" o:title=""/>
          </v:shape>
          <o:OLEObject Type="Embed" ProgID="Equation.DSMT4" ShapeID="_x0000_i1256" DrawAspect="Content" ObjectID="_1670661548" r:id="rId345"/>
        </w:object>
      </w:r>
      <w:r w:rsidRPr="005B416D">
        <w:rPr>
          <w:sz w:val="24"/>
          <w:szCs w:val="24"/>
          <w:lang w:val="en-GB"/>
        </w:rPr>
        <w:t xml:space="preserve"> contains </w:t>
      </w:r>
      <w:r w:rsidR="001C4003" w:rsidRPr="005B416D">
        <w:rPr>
          <w:position w:val="-6"/>
          <w:sz w:val="24"/>
          <w:szCs w:val="24"/>
          <w:lang w:val="en-GB"/>
        </w:rPr>
        <w:object w:dxaOrig="180" w:dyaOrig="220" w14:anchorId="3B469EF7">
          <v:shape id="_x0000_i1257" type="#_x0000_t75" style="width:9pt;height:11.15pt" o:ole="">
            <v:imagedata r:id="rId346" o:title=""/>
          </v:shape>
          <o:OLEObject Type="Embed" ProgID="Equation.DSMT4" ShapeID="_x0000_i1257" DrawAspect="Content" ObjectID="_1670661549" r:id="rId347"/>
        </w:object>
      </w:r>
      <w:r w:rsidR="001C4003" w:rsidRPr="005B416D">
        <w:rPr>
          <w:sz w:val="24"/>
          <w:szCs w:val="24"/>
          <w:lang w:val="en-GB"/>
        </w:rPr>
        <w:t xml:space="preserve"> samples that can be tested </w:t>
      </w:r>
      <w:r w:rsidR="001C4003" w:rsidRPr="005B416D">
        <w:rPr>
          <w:position w:val="-6"/>
          <w:sz w:val="24"/>
          <w:szCs w:val="24"/>
          <w:lang w:val="en-GB"/>
        </w:rPr>
        <w:object w:dxaOrig="200" w:dyaOrig="279" w14:anchorId="1F4D2FB7">
          <v:shape id="_x0000_i1258" type="#_x0000_t75" style="width:9.85pt;height:14.15pt" o:ole="">
            <v:imagedata r:id="rId348" o:title=""/>
          </v:shape>
          <o:OLEObject Type="Embed" ProgID="Equation.DSMT4" ShapeID="_x0000_i1258" DrawAspect="Content" ObjectID="_1670661550" r:id="rId349"/>
        </w:object>
      </w:r>
      <w:r w:rsidR="001C4003" w:rsidRPr="005B416D">
        <w:rPr>
          <w:sz w:val="24"/>
          <w:szCs w:val="24"/>
          <w:lang w:val="en-GB"/>
        </w:rPr>
        <w:t xml:space="preserve"> more times.</w:t>
      </w:r>
    </w:p>
    <w:p w14:paraId="65912684" w14:textId="5E1DDEEE" w:rsidR="00EB0527" w:rsidRPr="005B416D" w:rsidRDefault="001C4003" w:rsidP="00487088">
      <w:pPr>
        <w:ind w:firstLine="708"/>
        <w:jc w:val="both"/>
        <w:rPr>
          <w:sz w:val="24"/>
          <w:szCs w:val="24"/>
          <w:lang w:val="en-GB"/>
        </w:rPr>
      </w:pPr>
      <w:r w:rsidRPr="005B416D">
        <w:rPr>
          <w:sz w:val="24"/>
          <w:szCs w:val="24"/>
          <w:lang w:val="en-GB"/>
        </w:rPr>
        <w:t xml:space="preserve">Obviously, at the beginning of testing, we only have one set </w:t>
      </w:r>
      <w:r w:rsidRPr="005B416D">
        <w:rPr>
          <w:position w:val="-12"/>
          <w:sz w:val="24"/>
          <w:szCs w:val="24"/>
          <w:lang w:val="en-GB"/>
        </w:rPr>
        <w:object w:dxaOrig="320" w:dyaOrig="360" w14:anchorId="6F2C4BFB">
          <v:shape id="_x0000_i1259" type="#_x0000_t75" style="width:15.85pt;height:18pt" o:ole="">
            <v:imagedata r:id="rId350" o:title=""/>
          </v:shape>
          <o:OLEObject Type="Embed" ProgID="Equation.DSMT4" ShapeID="_x0000_i1259" DrawAspect="Content" ObjectID="_1670661551" r:id="rId351"/>
        </w:object>
      </w:r>
      <w:r w:rsidR="009A3B13" w:rsidRPr="005B416D">
        <w:rPr>
          <w:sz w:val="24"/>
          <w:szCs w:val="24"/>
          <w:lang w:val="en-GB"/>
        </w:rPr>
        <w:t xml:space="preserve"> and </w:t>
      </w:r>
      <w:r w:rsidR="00EB0527" w:rsidRPr="005B416D">
        <w:rPr>
          <w:sz w:val="24"/>
          <w:szCs w:val="24"/>
          <w:lang w:val="en-GB"/>
        </w:rPr>
        <w:t>throughout</w:t>
      </w:r>
      <w:r w:rsidR="009A3B13" w:rsidRPr="005B416D">
        <w:rPr>
          <w:sz w:val="24"/>
          <w:szCs w:val="24"/>
          <w:lang w:val="en-GB"/>
        </w:rPr>
        <w:t xml:space="preserve"> testing</w:t>
      </w:r>
      <w:r w:rsidRPr="005B416D">
        <w:rPr>
          <w:sz w:val="24"/>
          <w:szCs w:val="24"/>
          <w:lang w:val="en-GB"/>
        </w:rPr>
        <w:t xml:space="preserve"> </w:t>
      </w:r>
      <w:r w:rsidR="009A3B13" w:rsidRPr="005B416D">
        <w:rPr>
          <w:sz w:val="24"/>
          <w:szCs w:val="24"/>
          <w:lang w:val="en-GB"/>
        </w:rPr>
        <w:t xml:space="preserve">every new sample that comes to testing facility is assigned to </w:t>
      </w:r>
      <w:proofErr w:type="gramStart"/>
      <w:r w:rsidR="009A3B13" w:rsidRPr="005B416D">
        <w:rPr>
          <w:sz w:val="24"/>
          <w:szCs w:val="24"/>
          <w:lang w:val="en-GB"/>
        </w:rPr>
        <w:t xml:space="preserve">test </w:t>
      </w:r>
      <w:proofErr w:type="gramEnd"/>
      <w:r w:rsidR="009A3B13" w:rsidRPr="005B416D">
        <w:rPr>
          <w:position w:val="-12"/>
          <w:sz w:val="24"/>
          <w:szCs w:val="24"/>
          <w:lang w:val="en-GB"/>
        </w:rPr>
        <w:object w:dxaOrig="320" w:dyaOrig="360" w14:anchorId="116BC77C">
          <v:shape id="_x0000_i1260" type="#_x0000_t75" style="width:15.85pt;height:18pt" o:ole="">
            <v:imagedata r:id="rId352" o:title=""/>
          </v:shape>
          <o:OLEObject Type="Embed" ProgID="Equation.DSMT4" ShapeID="_x0000_i1260" DrawAspect="Content" ObjectID="_1670661552" r:id="rId353"/>
        </w:object>
      </w:r>
      <w:r w:rsidR="009A3B13" w:rsidRPr="005B416D">
        <w:rPr>
          <w:sz w:val="24"/>
          <w:szCs w:val="24"/>
          <w:lang w:val="en-GB"/>
        </w:rPr>
        <w:t>. Optimal set of values</w:t>
      </w:r>
      <w:r w:rsidR="00EB0527" w:rsidRPr="005B416D">
        <w:rPr>
          <w:sz w:val="24"/>
          <w:szCs w:val="24"/>
          <w:lang w:val="en-GB"/>
        </w:rPr>
        <w:t xml:space="preserve"> </w:t>
      </w:r>
      <w:r w:rsidR="0030051D" w:rsidRPr="005B416D">
        <w:rPr>
          <w:position w:val="-12"/>
          <w:sz w:val="24"/>
          <w:szCs w:val="24"/>
          <w:lang w:val="en-GB"/>
        </w:rPr>
        <w:object w:dxaOrig="279" w:dyaOrig="360" w14:anchorId="6ED097B7">
          <v:shape id="_x0000_i1261" type="#_x0000_t75" style="width:14.15pt;height:18pt" o:ole="">
            <v:imagedata r:id="rId354" o:title=""/>
          </v:shape>
          <o:OLEObject Type="Embed" ProgID="Equation.DSMT4" ShapeID="_x0000_i1261" DrawAspect="Content" ObjectID="_1670661553" r:id="rId355"/>
        </w:object>
      </w:r>
      <w:r w:rsidR="00EB0527" w:rsidRPr="005B416D">
        <w:rPr>
          <w:sz w:val="24"/>
          <w:szCs w:val="24"/>
          <w:lang w:val="en-GB"/>
        </w:rPr>
        <w:t xml:space="preserve"> and </w:t>
      </w:r>
      <w:r w:rsidR="00EB0527" w:rsidRPr="005B416D">
        <w:rPr>
          <w:position w:val="-14"/>
          <w:sz w:val="24"/>
          <w:szCs w:val="24"/>
          <w:lang w:val="en-GB"/>
        </w:rPr>
        <w:object w:dxaOrig="420" w:dyaOrig="380" w14:anchorId="5359461C">
          <v:shape id="_x0000_i1262" type="#_x0000_t75" style="width:21pt;height:18.85pt" o:ole="">
            <v:imagedata r:id="rId356" o:title=""/>
          </v:shape>
          <o:OLEObject Type="Embed" ProgID="Equation.DSMT4" ShapeID="_x0000_i1262" DrawAspect="Content" ObjectID="_1670661554" r:id="rId357"/>
        </w:object>
      </w:r>
      <w:r w:rsidR="00EB0527" w:rsidRPr="005B416D">
        <w:rPr>
          <w:sz w:val="24"/>
          <w:szCs w:val="24"/>
          <w:lang w:val="en-GB"/>
        </w:rPr>
        <w:t xml:space="preserve">  that should be tested as a single pool from sets </w:t>
      </w:r>
      <w:r w:rsidR="00EB0527" w:rsidRPr="005B416D">
        <w:rPr>
          <w:position w:val="-12"/>
          <w:sz w:val="24"/>
          <w:szCs w:val="24"/>
          <w:lang w:val="en-GB"/>
        </w:rPr>
        <w:object w:dxaOrig="320" w:dyaOrig="360" w14:anchorId="22E3791D">
          <v:shape id="_x0000_i1263" type="#_x0000_t75" style="width:15.85pt;height:18pt" o:ole="">
            <v:imagedata r:id="rId358" o:title=""/>
          </v:shape>
          <o:OLEObject Type="Embed" ProgID="Equation.DSMT4" ShapeID="_x0000_i1263" DrawAspect="Content" ObjectID="_1670661555" r:id="rId359"/>
        </w:object>
      </w:r>
      <w:r w:rsidR="00EB0527" w:rsidRPr="005B416D">
        <w:rPr>
          <w:sz w:val="24"/>
          <w:szCs w:val="24"/>
          <w:lang w:val="en-GB"/>
        </w:rPr>
        <w:t xml:space="preserve"> </w:t>
      </w:r>
      <w:proofErr w:type="gramStart"/>
      <w:r w:rsidR="00EB0527" w:rsidRPr="005B416D">
        <w:rPr>
          <w:sz w:val="24"/>
          <w:szCs w:val="24"/>
          <w:lang w:val="en-GB"/>
        </w:rPr>
        <w:t xml:space="preserve">and </w:t>
      </w:r>
      <w:proofErr w:type="gramEnd"/>
      <w:r w:rsidR="00EB0527" w:rsidRPr="005B416D">
        <w:rPr>
          <w:position w:val="-14"/>
          <w:sz w:val="24"/>
          <w:szCs w:val="24"/>
          <w:lang w:val="en-GB"/>
        </w:rPr>
        <w:object w:dxaOrig="460" w:dyaOrig="400" w14:anchorId="0BAA1851">
          <v:shape id="_x0000_i1264" type="#_x0000_t75" style="width:23.15pt;height:20.15pt" o:ole="">
            <v:imagedata r:id="rId360" o:title=""/>
          </v:shape>
          <o:OLEObject Type="Embed" ProgID="Equation.DSMT4" ShapeID="_x0000_i1264" DrawAspect="Content" ObjectID="_1670661556" r:id="rId361"/>
        </w:object>
      </w:r>
      <w:r w:rsidR="000A0DB2" w:rsidRPr="005B416D">
        <w:rPr>
          <w:sz w:val="24"/>
          <w:szCs w:val="24"/>
          <w:lang w:val="en-GB"/>
        </w:rPr>
        <w:t>,</w:t>
      </w:r>
      <w:r w:rsidR="00EB0527" w:rsidRPr="005B416D">
        <w:rPr>
          <w:sz w:val="24"/>
          <w:szCs w:val="24"/>
          <w:lang w:val="en-GB"/>
        </w:rPr>
        <w:t xml:space="preserve">  respectively</w:t>
      </w:r>
      <w:r w:rsidR="000A0DB2" w:rsidRPr="005B416D">
        <w:rPr>
          <w:sz w:val="24"/>
          <w:szCs w:val="24"/>
          <w:lang w:val="en-GB"/>
        </w:rPr>
        <w:t>,</w:t>
      </w:r>
      <w:r w:rsidR="00EB0527" w:rsidRPr="005B416D">
        <w:rPr>
          <w:sz w:val="24"/>
          <w:szCs w:val="24"/>
          <w:lang w:val="en-GB"/>
        </w:rPr>
        <w:t xml:space="preserve"> is calculated in </w:t>
      </w:r>
      <w:r w:rsidR="000A0DB2" w:rsidRPr="005B416D">
        <w:rPr>
          <w:sz w:val="24"/>
          <w:szCs w:val="24"/>
          <w:lang w:val="en-GB"/>
        </w:rPr>
        <w:t xml:space="preserve">the </w:t>
      </w:r>
      <w:r w:rsidR="00EB0527" w:rsidRPr="005B416D">
        <w:rPr>
          <w:sz w:val="24"/>
          <w:szCs w:val="24"/>
          <w:lang w:val="en-GB"/>
        </w:rPr>
        <w:t>Appendix D. Testing protocol is based on the following procedure:</w:t>
      </w:r>
    </w:p>
    <w:p w14:paraId="0C7F78DD" w14:textId="511BBB85" w:rsidR="00DF60B1" w:rsidRPr="005B416D" w:rsidRDefault="00DF60B1" w:rsidP="00487088">
      <w:pPr>
        <w:pStyle w:val="ListParagraph"/>
        <w:numPr>
          <w:ilvl w:val="0"/>
          <w:numId w:val="23"/>
        </w:numPr>
        <w:jc w:val="both"/>
        <w:rPr>
          <w:sz w:val="24"/>
          <w:szCs w:val="24"/>
          <w:lang w:val="en-GB"/>
        </w:rPr>
      </w:pPr>
      <w:r w:rsidRPr="005B416D">
        <w:rPr>
          <w:sz w:val="24"/>
          <w:szCs w:val="24"/>
          <w:lang w:val="en-GB"/>
        </w:rPr>
        <w:t xml:space="preserve">In each pool </w:t>
      </w:r>
      <w:r w:rsidR="0030598B" w:rsidRPr="005B416D">
        <w:rPr>
          <w:position w:val="-14"/>
          <w:sz w:val="24"/>
          <w:szCs w:val="24"/>
          <w:lang w:val="en-GB"/>
        </w:rPr>
        <w:object w:dxaOrig="440" w:dyaOrig="400" w14:anchorId="1773998B">
          <v:shape id="_x0000_i1265" type="#_x0000_t75" style="width:21.85pt;height:20.15pt" o:ole="">
            <v:imagedata r:id="rId362" o:title=""/>
          </v:shape>
          <o:OLEObject Type="Embed" ProgID="Equation.DSMT4" ShapeID="_x0000_i1265" DrawAspect="Content" ObjectID="_1670661557" r:id="rId363"/>
        </w:object>
      </w:r>
      <w:r w:rsidRPr="005B416D">
        <w:rPr>
          <w:sz w:val="24"/>
          <w:szCs w:val="24"/>
          <w:lang w:val="en-GB"/>
        </w:rPr>
        <w:t xml:space="preserve"> there is only one sample that is </w:t>
      </w:r>
      <w:r w:rsidR="007321AA" w:rsidRPr="005B416D">
        <w:rPr>
          <w:sz w:val="24"/>
          <w:szCs w:val="24"/>
          <w:lang w:val="en-GB"/>
        </w:rPr>
        <w:t>tested as positive</w:t>
      </w:r>
      <w:r w:rsidRPr="005B416D">
        <w:rPr>
          <w:sz w:val="24"/>
          <w:szCs w:val="24"/>
          <w:lang w:val="en-GB"/>
        </w:rPr>
        <w:t xml:space="preserve">, so there </w:t>
      </w:r>
      <w:r w:rsidR="004D1BA5" w:rsidRPr="005B416D">
        <w:rPr>
          <w:sz w:val="24"/>
          <w:szCs w:val="24"/>
          <w:lang w:val="en-GB"/>
        </w:rPr>
        <w:t xml:space="preserve">is </w:t>
      </w:r>
      <w:r w:rsidRPr="005B416D">
        <w:rPr>
          <w:sz w:val="24"/>
          <w:szCs w:val="24"/>
          <w:lang w:val="en-GB"/>
        </w:rPr>
        <w:t>no need for testing such pools;</w:t>
      </w:r>
    </w:p>
    <w:p w14:paraId="3A293F08" w14:textId="26D10F26" w:rsidR="0030598B" w:rsidRPr="005B416D" w:rsidRDefault="00DF60B1" w:rsidP="00487088">
      <w:pPr>
        <w:pStyle w:val="ListParagraph"/>
        <w:numPr>
          <w:ilvl w:val="0"/>
          <w:numId w:val="23"/>
        </w:numPr>
        <w:jc w:val="both"/>
        <w:rPr>
          <w:sz w:val="24"/>
          <w:szCs w:val="24"/>
          <w:lang w:val="en-GB"/>
        </w:rPr>
      </w:pPr>
      <w:proofErr w:type="gramStart"/>
      <w:r w:rsidRPr="005B416D">
        <w:rPr>
          <w:sz w:val="24"/>
          <w:szCs w:val="24"/>
          <w:lang w:val="en-GB"/>
        </w:rPr>
        <w:t xml:space="preserve">If </w:t>
      </w:r>
      <w:proofErr w:type="gramEnd"/>
      <w:r w:rsidRPr="005B416D">
        <w:rPr>
          <w:position w:val="-6"/>
          <w:sz w:val="24"/>
          <w:szCs w:val="24"/>
          <w:lang w:val="en-GB"/>
        </w:rPr>
        <w:object w:dxaOrig="540" w:dyaOrig="279" w14:anchorId="48D6333A">
          <v:shape id="_x0000_i1266" type="#_x0000_t75" style="width:27.85pt;height:14.15pt" o:ole="">
            <v:imagedata r:id="rId364" o:title=""/>
          </v:shape>
          <o:OLEObject Type="Embed" ProgID="Equation.DSMT4" ShapeID="_x0000_i1266" DrawAspect="Content" ObjectID="_1670661558" r:id="rId365"/>
        </w:object>
      </w:r>
      <w:r w:rsidRPr="005B416D">
        <w:rPr>
          <w:sz w:val="24"/>
          <w:szCs w:val="24"/>
          <w:lang w:val="en-GB"/>
        </w:rPr>
        <w:t xml:space="preserve">, then in each pool </w:t>
      </w:r>
      <w:r w:rsidR="0030598B" w:rsidRPr="005B416D">
        <w:rPr>
          <w:position w:val="-14"/>
          <w:sz w:val="24"/>
          <w:szCs w:val="24"/>
          <w:lang w:val="en-GB"/>
        </w:rPr>
        <w:object w:dxaOrig="460" w:dyaOrig="400" w14:anchorId="5C7807B8">
          <v:shape id="_x0000_i1267" type="#_x0000_t75" style="width:23.15pt;height:20.15pt" o:ole="">
            <v:imagedata r:id="rId366" o:title=""/>
          </v:shape>
          <o:OLEObject Type="Embed" ProgID="Equation.DSMT4" ShapeID="_x0000_i1267" DrawAspect="Content" ObjectID="_1670661559" r:id="rId367"/>
        </w:object>
      </w:r>
      <w:r w:rsidRPr="005B416D">
        <w:rPr>
          <w:sz w:val="24"/>
          <w:szCs w:val="24"/>
          <w:lang w:val="en-GB"/>
        </w:rPr>
        <w:t xml:space="preserve"> </w:t>
      </w:r>
      <w:r w:rsidR="0030598B" w:rsidRPr="005B416D">
        <w:rPr>
          <w:sz w:val="24"/>
          <w:szCs w:val="24"/>
          <w:lang w:val="en-GB"/>
        </w:rPr>
        <w:t xml:space="preserve">test pool of </w:t>
      </w:r>
      <w:r w:rsidR="0030598B" w:rsidRPr="005B416D">
        <w:rPr>
          <w:position w:val="-14"/>
          <w:sz w:val="24"/>
          <w:szCs w:val="24"/>
          <w:lang w:val="en-GB"/>
        </w:rPr>
        <w:object w:dxaOrig="420" w:dyaOrig="380" w14:anchorId="03CCFAE9">
          <v:shape id="_x0000_i1268" type="#_x0000_t75" style="width:21pt;height:18.85pt" o:ole="">
            <v:imagedata r:id="rId368" o:title=""/>
          </v:shape>
          <o:OLEObject Type="Embed" ProgID="Equation.DSMT4" ShapeID="_x0000_i1268" DrawAspect="Content" ObjectID="_1670661560" r:id="rId369"/>
        </w:object>
      </w:r>
      <w:r w:rsidR="0030598B" w:rsidRPr="005B416D">
        <w:rPr>
          <w:sz w:val="24"/>
          <w:szCs w:val="24"/>
          <w:lang w:val="en-GB"/>
        </w:rPr>
        <w:t xml:space="preserve"> samples</w:t>
      </w:r>
      <w:r w:rsidR="007321AA" w:rsidRPr="005B416D">
        <w:rPr>
          <w:sz w:val="24"/>
          <w:szCs w:val="24"/>
          <w:lang w:val="en-GB"/>
        </w:rPr>
        <w:t xml:space="preserve">. </w:t>
      </w:r>
      <w:r w:rsidR="0030598B" w:rsidRPr="005B416D">
        <w:rPr>
          <w:sz w:val="24"/>
          <w:szCs w:val="24"/>
          <w:lang w:val="en-GB"/>
        </w:rPr>
        <w:t xml:space="preserve">If this pool is </w:t>
      </w:r>
      <w:r w:rsidR="007321AA" w:rsidRPr="005B416D">
        <w:rPr>
          <w:sz w:val="24"/>
          <w:szCs w:val="24"/>
          <w:lang w:val="en-GB"/>
        </w:rPr>
        <w:t>negative</w:t>
      </w:r>
      <w:r w:rsidR="0030598B" w:rsidRPr="005B416D">
        <w:rPr>
          <w:sz w:val="24"/>
          <w:szCs w:val="24"/>
          <w:lang w:val="en-GB"/>
        </w:rPr>
        <w:t xml:space="preserve">, </w:t>
      </w:r>
      <w:r w:rsidR="007321AA" w:rsidRPr="005B416D">
        <w:rPr>
          <w:sz w:val="24"/>
          <w:szCs w:val="24"/>
          <w:lang w:val="en-GB"/>
        </w:rPr>
        <w:t xml:space="preserve">then </w:t>
      </w:r>
      <w:r w:rsidR="0030598B" w:rsidRPr="005B416D">
        <w:rPr>
          <w:sz w:val="24"/>
          <w:szCs w:val="24"/>
          <w:lang w:val="en-GB"/>
        </w:rPr>
        <w:t>all samples</w:t>
      </w:r>
      <w:r w:rsidR="000A0DB2" w:rsidRPr="005B416D">
        <w:rPr>
          <w:sz w:val="24"/>
          <w:szCs w:val="24"/>
          <w:lang w:val="en-GB"/>
        </w:rPr>
        <w:t xml:space="preserve"> in it</w:t>
      </w:r>
      <w:r w:rsidR="0030598B" w:rsidRPr="005B416D">
        <w:rPr>
          <w:sz w:val="24"/>
          <w:szCs w:val="24"/>
          <w:lang w:val="en-GB"/>
        </w:rPr>
        <w:t xml:space="preserve"> are </w:t>
      </w:r>
      <w:r w:rsidR="007321AA" w:rsidRPr="005B416D">
        <w:rPr>
          <w:sz w:val="24"/>
          <w:szCs w:val="24"/>
          <w:lang w:val="en-GB"/>
        </w:rPr>
        <w:t xml:space="preserve">negatives </w:t>
      </w:r>
      <w:r w:rsidR="0030598B" w:rsidRPr="005B416D">
        <w:rPr>
          <w:sz w:val="24"/>
          <w:szCs w:val="24"/>
          <w:lang w:val="en-GB"/>
        </w:rPr>
        <w:t>and we know</w:t>
      </w:r>
      <w:r w:rsidR="008E7B7D" w:rsidRPr="005B416D">
        <w:rPr>
          <w:sz w:val="24"/>
          <w:szCs w:val="24"/>
          <w:lang w:val="en-GB"/>
        </w:rPr>
        <w:t>, without testing,</w:t>
      </w:r>
      <w:r w:rsidR="0030598B" w:rsidRPr="005B416D">
        <w:rPr>
          <w:sz w:val="24"/>
          <w:szCs w:val="24"/>
          <w:lang w:val="en-GB"/>
        </w:rPr>
        <w:t xml:space="preserve"> that pool of remaining </w:t>
      </w:r>
      <w:r w:rsidR="0030598B" w:rsidRPr="005B416D">
        <w:rPr>
          <w:position w:val="-14"/>
          <w:sz w:val="24"/>
          <w:szCs w:val="24"/>
          <w:lang w:val="en-GB"/>
        </w:rPr>
        <w:object w:dxaOrig="740" w:dyaOrig="380" w14:anchorId="69C260AF">
          <v:shape id="_x0000_i1269" type="#_x0000_t75" style="width:36.85pt;height:18.85pt" o:ole="">
            <v:imagedata r:id="rId370" o:title=""/>
          </v:shape>
          <o:OLEObject Type="Embed" ProgID="Equation.DSMT4" ShapeID="_x0000_i1269" DrawAspect="Content" ObjectID="_1670661561" r:id="rId371"/>
        </w:object>
      </w:r>
      <w:r w:rsidR="0030598B" w:rsidRPr="005B416D">
        <w:rPr>
          <w:sz w:val="24"/>
          <w:szCs w:val="24"/>
          <w:lang w:val="en-GB"/>
        </w:rPr>
        <w:t xml:space="preserve"> samples is </w:t>
      </w:r>
      <w:r w:rsidR="007321AA" w:rsidRPr="005B416D">
        <w:rPr>
          <w:sz w:val="24"/>
          <w:szCs w:val="24"/>
          <w:lang w:val="en-GB"/>
        </w:rPr>
        <w:t>positive</w:t>
      </w:r>
      <w:r w:rsidR="0030598B" w:rsidRPr="005B416D">
        <w:rPr>
          <w:sz w:val="24"/>
          <w:szCs w:val="24"/>
          <w:lang w:val="en-GB"/>
        </w:rPr>
        <w:t xml:space="preserve">, so we add this pool </w:t>
      </w:r>
      <w:proofErr w:type="gramStart"/>
      <w:r w:rsidR="0030598B" w:rsidRPr="005B416D">
        <w:rPr>
          <w:sz w:val="24"/>
          <w:szCs w:val="24"/>
          <w:lang w:val="en-GB"/>
        </w:rPr>
        <w:t xml:space="preserve">to </w:t>
      </w:r>
      <w:proofErr w:type="gramEnd"/>
      <w:r w:rsidR="0030598B" w:rsidRPr="005B416D">
        <w:rPr>
          <w:position w:val="-16"/>
          <w:sz w:val="24"/>
          <w:szCs w:val="24"/>
          <w:lang w:val="en-GB"/>
        </w:rPr>
        <w:object w:dxaOrig="780" w:dyaOrig="400" w14:anchorId="61040193">
          <v:shape id="_x0000_i1270" type="#_x0000_t75" style="width:39pt;height:20.15pt" o:ole="">
            <v:imagedata r:id="rId372" o:title=""/>
          </v:shape>
          <o:OLEObject Type="Embed" ProgID="Equation.DSMT4" ShapeID="_x0000_i1270" DrawAspect="Content" ObjectID="_1670661562" r:id="rId373"/>
        </w:object>
      </w:r>
      <w:r w:rsidR="0030598B" w:rsidRPr="005B416D">
        <w:rPr>
          <w:sz w:val="24"/>
          <w:szCs w:val="24"/>
          <w:lang w:val="en-GB"/>
        </w:rPr>
        <w:t>.</w:t>
      </w:r>
    </w:p>
    <w:p w14:paraId="5B63EB19" w14:textId="7C909CE4" w:rsidR="0030598B" w:rsidRPr="005B416D" w:rsidRDefault="0030598B" w:rsidP="00487088">
      <w:pPr>
        <w:pStyle w:val="ListParagraph"/>
        <w:numPr>
          <w:ilvl w:val="0"/>
          <w:numId w:val="23"/>
        </w:numPr>
        <w:jc w:val="both"/>
        <w:rPr>
          <w:sz w:val="24"/>
          <w:szCs w:val="24"/>
          <w:lang w:val="en-GB"/>
        </w:rPr>
      </w:pPr>
      <w:r w:rsidRPr="005B416D">
        <w:rPr>
          <w:sz w:val="24"/>
          <w:szCs w:val="24"/>
          <w:lang w:val="en-GB"/>
        </w:rPr>
        <w:t xml:space="preserve">If this pool is </w:t>
      </w:r>
      <w:r w:rsidR="007321AA" w:rsidRPr="005B416D">
        <w:rPr>
          <w:sz w:val="24"/>
          <w:szCs w:val="24"/>
          <w:lang w:val="en-GB"/>
        </w:rPr>
        <w:t>tested as positive</w:t>
      </w:r>
      <w:r w:rsidRPr="005B416D">
        <w:rPr>
          <w:sz w:val="24"/>
          <w:szCs w:val="24"/>
          <w:lang w:val="en-GB"/>
        </w:rPr>
        <w:t xml:space="preserve">, </w:t>
      </w:r>
      <w:r w:rsidR="0030051D" w:rsidRPr="005B416D">
        <w:rPr>
          <w:sz w:val="24"/>
          <w:szCs w:val="24"/>
          <w:lang w:val="en-GB"/>
        </w:rPr>
        <w:t xml:space="preserve">then it is added to set of </w:t>
      </w:r>
      <w:proofErr w:type="gramStart"/>
      <w:r w:rsidR="0030051D" w:rsidRPr="005B416D">
        <w:rPr>
          <w:sz w:val="24"/>
          <w:szCs w:val="24"/>
          <w:lang w:val="en-GB"/>
        </w:rPr>
        <w:t xml:space="preserve">pools </w:t>
      </w:r>
      <w:proofErr w:type="gramEnd"/>
      <w:r w:rsidR="008E7B7D" w:rsidRPr="005B416D">
        <w:rPr>
          <w:position w:val="-16"/>
          <w:sz w:val="24"/>
          <w:szCs w:val="24"/>
          <w:lang w:val="en-GB"/>
        </w:rPr>
        <w:object w:dxaOrig="780" w:dyaOrig="400" w14:anchorId="71BD42BC">
          <v:shape id="_x0000_i1271" type="#_x0000_t75" style="width:39pt;height:20.15pt" o:ole="">
            <v:imagedata r:id="rId374" o:title=""/>
          </v:shape>
          <o:OLEObject Type="Embed" ProgID="Equation.DSMT4" ShapeID="_x0000_i1271" DrawAspect="Content" ObjectID="_1670661563" r:id="rId375"/>
        </w:object>
      </w:r>
      <w:r w:rsidR="008E7B7D" w:rsidRPr="005B416D">
        <w:rPr>
          <w:sz w:val="24"/>
          <w:szCs w:val="24"/>
          <w:lang w:val="en-GB"/>
        </w:rPr>
        <w:t xml:space="preserve">. Note that we have no knowledge about remaining </w:t>
      </w:r>
      <w:r w:rsidR="008E7B7D" w:rsidRPr="005B416D">
        <w:rPr>
          <w:position w:val="-14"/>
          <w:sz w:val="24"/>
          <w:szCs w:val="24"/>
          <w:lang w:val="en-GB"/>
        </w:rPr>
        <w:object w:dxaOrig="740" w:dyaOrig="380" w14:anchorId="04B61A71">
          <v:shape id="_x0000_i1272" type="#_x0000_t75" style="width:36.85pt;height:18.85pt" o:ole="">
            <v:imagedata r:id="rId376" o:title=""/>
          </v:shape>
          <o:OLEObject Type="Embed" ProgID="Equation.DSMT4" ShapeID="_x0000_i1272" DrawAspect="Content" ObjectID="_1670661564" r:id="rId377"/>
        </w:object>
      </w:r>
      <w:r w:rsidR="008E7B7D" w:rsidRPr="005B416D">
        <w:rPr>
          <w:sz w:val="24"/>
          <w:szCs w:val="24"/>
          <w:lang w:val="en-GB"/>
        </w:rPr>
        <w:t xml:space="preserve"> samples except that they can be tested </w:t>
      </w:r>
      <w:r w:rsidR="008E7B7D" w:rsidRPr="005B416D">
        <w:rPr>
          <w:position w:val="-6"/>
          <w:sz w:val="24"/>
          <w:szCs w:val="24"/>
          <w:lang w:val="en-GB"/>
        </w:rPr>
        <w:object w:dxaOrig="200" w:dyaOrig="279" w14:anchorId="59210324">
          <v:shape id="_x0000_i1273" type="#_x0000_t75" style="width:9.85pt;height:14.15pt" o:ole="">
            <v:imagedata r:id="rId378" o:title=""/>
          </v:shape>
          <o:OLEObject Type="Embed" ProgID="Equation.DSMT4" ShapeID="_x0000_i1273" DrawAspect="Content" ObjectID="_1670661565" r:id="rId379"/>
        </w:object>
      </w:r>
      <w:r w:rsidR="008E7B7D" w:rsidRPr="005B416D">
        <w:rPr>
          <w:sz w:val="24"/>
          <w:szCs w:val="24"/>
          <w:lang w:val="en-GB"/>
        </w:rPr>
        <w:t xml:space="preserve"> more times, hence we add these samples to the </w:t>
      </w:r>
      <w:proofErr w:type="gramStart"/>
      <w:r w:rsidR="008E7B7D" w:rsidRPr="005B416D">
        <w:rPr>
          <w:sz w:val="24"/>
          <w:szCs w:val="24"/>
          <w:lang w:val="en-GB"/>
        </w:rPr>
        <w:t xml:space="preserve">set </w:t>
      </w:r>
      <w:proofErr w:type="gramEnd"/>
      <w:r w:rsidR="008E7B7D" w:rsidRPr="005B416D">
        <w:rPr>
          <w:position w:val="-12"/>
          <w:sz w:val="24"/>
          <w:szCs w:val="24"/>
          <w:lang w:val="en-GB"/>
        </w:rPr>
        <w:object w:dxaOrig="320" w:dyaOrig="360" w14:anchorId="62826EB7">
          <v:shape id="_x0000_i1274" type="#_x0000_t75" style="width:15.85pt;height:18pt" o:ole="">
            <v:imagedata r:id="rId380" o:title=""/>
          </v:shape>
          <o:OLEObject Type="Embed" ProgID="Equation.DSMT4" ShapeID="_x0000_i1274" DrawAspect="Content" ObjectID="_1670661566" r:id="rId381"/>
        </w:object>
      </w:r>
      <w:r w:rsidR="008E7B7D" w:rsidRPr="005B416D">
        <w:rPr>
          <w:sz w:val="24"/>
          <w:szCs w:val="24"/>
          <w:lang w:val="en-GB"/>
        </w:rPr>
        <w:t xml:space="preserve">.  </w:t>
      </w:r>
      <w:r w:rsidR="0030051D" w:rsidRPr="005B416D">
        <w:rPr>
          <w:sz w:val="24"/>
          <w:szCs w:val="24"/>
          <w:lang w:val="en-GB"/>
        </w:rPr>
        <w:t xml:space="preserve"> </w:t>
      </w:r>
    </w:p>
    <w:p w14:paraId="233F0C14" w14:textId="2097BF3C" w:rsidR="00EB0527" w:rsidRPr="005B416D" w:rsidRDefault="00EB0527" w:rsidP="00487088">
      <w:pPr>
        <w:pStyle w:val="ListParagraph"/>
        <w:numPr>
          <w:ilvl w:val="0"/>
          <w:numId w:val="23"/>
        </w:numPr>
        <w:jc w:val="both"/>
        <w:rPr>
          <w:sz w:val="24"/>
          <w:szCs w:val="24"/>
          <w:lang w:val="en-GB"/>
        </w:rPr>
      </w:pPr>
      <w:r w:rsidRPr="005B416D">
        <w:rPr>
          <w:sz w:val="24"/>
          <w:szCs w:val="24"/>
          <w:lang w:val="en-GB"/>
        </w:rPr>
        <w:t>Test</w:t>
      </w:r>
      <w:r w:rsidR="001F206D" w:rsidRPr="005B416D">
        <w:rPr>
          <w:sz w:val="24"/>
          <w:szCs w:val="24"/>
          <w:lang w:val="en-GB"/>
        </w:rPr>
        <w:t xml:space="preserve"> pool of</w:t>
      </w:r>
      <w:r w:rsidRPr="005B416D">
        <w:rPr>
          <w:sz w:val="24"/>
          <w:szCs w:val="24"/>
          <w:lang w:val="en-GB"/>
        </w:rPr>
        <w:t xml:space="preserve"> </w:t>
      </w:r>
      <w:r w:rsidRPr="005B416D">
        <w:rPr>
          <w:position w:val="-12"/>
          <w:sz w:val="24"/>
          <w:szCs w:val="24"/>
          <w:lang w:val="en-GB"/>
        </w:rPr>
        <w:object w:dxaOrig="279" w:dyaOrig="360" w14:anchorId="40DE5F3D">
          <v:shape id="_x0000_i1275" type="#_x0000_t75" style="width:14.15pt;height:18pt" o:ole="">
            <v:imagedata r:id="rId382" o:title=""/>
          </v:shape>
          <o:OLEObject Type="Embed" ProgID="Equation.DSMT4" ShapeID="_x0000_i1275" DrawAspect="Content" ObjectID="_1670661567" r:id="rId383"/>
        </w:object>
      </w:r>
      <w:r w:rsidRPr="005B416D">
        <w:rPr>
          <w:sz w:val="24"/>
          <w:szCs w:val="24"/>
          <w:lang w:val="en-GB"/>
        </w:rPr>
        <w:t xml:space="preserve"> samples from </w:t>
      </w:r>
      <w:r w:rsidR="00DF60B1" w:rsidRPr="005B416D">
        <w:rPr>
          <w:sz w:val="24"/>
          <w:szCs w:val="24"/>
          <w:lang w:val="en-GB"/>
        </w:rPr>
        <w:t xml:space="preserve">the </w:t>
      </w:r>
      <w:proofErr w:type="gramStart"/>
      <w:r w:rsidRPr="005B416D">
        <w:rPr>
          <w:sz w:val="24"/>
          <w:szCs w:val="24"/>
          <w:lang w:val="en-GB"/>
        </w:rPr>
        <w:t>set</w:t>
      </w:r>
      <w:r w:rsidR="008D29AB" w:rsidRPr="005B416D">
        <w:rPr>
          <w:sz w:val="24"/>
          <w:szCs w:val="24"/>
          <w:lang w:val="en-GB"/>
        </w:rPr>
        <w:t xml:space="preserve"> </w:t>
      </w:r>
      <w:proofErr w:type="gramEnd"/>
      <w:r w:rsidR="008D29AB" w:rsidRPr="005B416D">
        <w:rPr>
          <w:position w:val="-12"/>
          <w:sz w:val="24"/>
          <w:szCs w:val="24"/>
          <w:lang w:val="en-GB"/>
        </w:rPr>
        <w:object w:dxaOrig="320" w:dyaOrig="360" w14:anchorId="2DF86B32">
          <v:shape id="_x0000_i1276" type="#_x0000_t75" style="width:15.85pt;height:18pt" o:ole="">
            <v:imagedata r:id="rId384" o:title=""/>
          </v:shape>
          <o:OLEObject Type="Embed" ProgID="Equation.DSMT4" ShapeID="_x0000_i1276" DrawAspect="Content" ObjectID="_1670661568" r:id="rId385"/>
        </w:object>
      </w:r>
      <w:r w:rsidR="001F206D" w:rsidRPr="005B416D">
        <w:rPr>
          <w:sz w:val="24"/>
          <w:szCs w:val="24"/>
          <w:lang w:val="en-GB"/>
        </w:rPr>
        <w:t xml:space="preserve">. If it is </w:t>
      </w:r>
      <w:r w:rsidR="007321AA" w:rsidRPr="005B416D">
        <w:rPr>
          <w:sz w:val="24"/>
          <w:szCs w:val="24"/>
          <w:lang w:val="en-GB"/>
        </w:rPr>
        <w:t>tested as negative</w:t>
      </w:r>
      <w:r w:rsidR="001F206D" w:rsidRPr="005B416D">
        <w:rPr>
          <w:sz w:val="24"/>
          <w:szCs w:val="24"/>
          <w:lang w:val="en-GB"/>
        </w:rPr>
        <w:t xml:space="preserve">, all these samples are </w:t>
      </w:r>
      <w:r w:rsidR="007321AA" w:rsidRPr="005B416D">
        <w:rPr>
          <w:sz w:val="24"/>
          <w:szCs w:val="24"/>
          <w:lang w:val="en-GB"/>
        </w:rPr>
        <w:t>negative</w:t>
      </w:r>
      <w:r w:rsidR="001F206D" w:rsidRPr="005B416D">
        <w:rPr>
          <w:sz w:val="24"/>
          <w:szCs w:val="24"/>
          <w:lang w:val="en-GB"/>
        </w:rPr>
        <w:t xml:space="preserve">; and otherwise </w:t>
      </w:r>
      <w:r w:rsidR="00DF60B1" w:rsidRPr="005B416D">
        <w:rPr>
          <w:sz w:val="24"/>
          <w:szCs w:val="24"/>
          <w:lang w:val="en-GB"/>
        </w:rPr>
        <w:t xml:space="preserve">it is added as new pool </w:t>
      </w:r>
      <w:proofErr w:type="gramStart"/>
      <w:r w:rsidR="00DF60B1" w:rsidRPr="005B416D">
        <w:rPr>
          <w:sz w:val="24"/>
          <w:szCs w:val="24"/>
          <w:lang w:val="en-GB"/>
        </w:rPr>
        <w:t xml:space="preserve">to </w:t>
      </w:r>
      <w:proofErr w:type="gramEnd"/>
      <w:r w:rsidR="00DF60B1" w:rsidRPr="005B416D">
        <w:rPr>
          <w:position w:val="-14"/>
          <w:sz w:val="24"/>
          <w:szCs w:val="24"/>
          <w:lang w:val="en-GB"/>
        </w:rPr>
        <w:object w:dxaOrig="600" w:dyaOrig="380" w14:anchorId="2E35344F">
          <v:shape id="_x0000_i1277" type="#_x0000_t75" style="width:30pt;height:18.85pt" o:ole="">
            <v:imagedata r:id="rId386" o:title=""/>
          </v:shape>
          <o:OLEObject Type="Embed" ProgID="Equation.DSMT4" ShapeID="_x0000_i1277" DrawAspect="Content" ObjectID="_1670661569" r:id="rId387"/>
        </w:object>
      </w:r>
      <w:r w:rsidR="00DF60B1" w:rsidRPr="005B416D">
        <w:rPr>
          <w:sz w:val="24"/>
          <w:szCs w:val="24"/>
          <w:lang w:val="en-GB"/>
        </w:rPr>
        <w:t>.</w:t>
      </w:r>
    </w:p>
    <w:p w14:paraId="44BF279E" w14:textId="10217130" w:rsidR="004D1BA5" w:rsidRPr="005B416D" w:rsidRDefault="008E7B7D" w:rsidP="00487088">
      <w:pPr>
        <w:ind w:firstLine="708"/>
        <w:jc w:val="both"/>
        <w:rPr>
          <w:sz w:val="24"/>
          <w:szCs w:val="24"/>
          <w:lang w:val="en-GB"/>
        </w:rPr>
      </w:pPr>
      <w:r w:rsidRPr="005B416D">
        <w:rPr>
          <w:sz w:val="24"/>
          <w:szCs w:val="24"/>
          <w:lang w:val="en-GB"/>
        </w:rPr>
        <w:t>Note, that in this algorithm, we try to maximally utilize all information</w:t>
      </w:r>
      <w:r w:rsidR="004D1BA5" w:rsidRPr="005B416D">
        <w:rPr>
          <w:sz w:val="24"/>
          <w:szCs w:val="24"/>
          <w:lang w:val="en-GB"/>
        </w:rPr>
        <w:t xml:space="preserve"> that we have about each sample</w:t>
      </w:r>
      <w:r w:rsidR="00487088" w:rsidRPr="005B416D">
        <w:rPr>
          <w:sz w:val="24"/>
          <w:szCs w:val="24"/>
          <w:lang w:val="en-GB"/>
        </w:rPr>
        <w:t xml:space="preserve"> (</w:t>
      </w:r>
      <w:r w:rsidR="00DF0748" w:rsidRPr="005B416D">
        <w:rPr>
          <w:sz w:val="24"/>
          <w:szCs w:val="24"/>
          <w:lang w:val="en-GB"/>
        </w:rPr>
        <w:t>Supplementary Figure</w:t>
      </w:r>
      <w:r w:rsidR="00487088" w:rsidRPr="005B416D">
        <w:rPr>
          <w:sz w:val="24"/>
          <w:szCs w:val="24"/>
          <w:lang w:val="en-GB"/>
        </w:rPr>
        <w:t xml:space="preserve"> 4)</w:t>
      </w:r>
      <w:r w:rsidR="004D1BA5" w:rsidRPr="005B416D">
        <w:rPr>
          <w:sz w:val="24"/>
          <w:szCs w:val="24"/>
          <w:lang w:val="en-GB"/>
        </w:rPr>
        <w:t xml:space="preserve">. This </w:t>
      </w:r>
      <w:r w:rsidR="007321AA" w:rsidRPr="005B416D">
        <w:rPr>
          <w:sz w:val="24"/>
          <w:szCs w:val="24"/>
          <w:lang w:val="en-GB"/>
        </w:rPr>
        <w:t xml:space="preserve">will inevitably </w:t>
      </w:r>
      <w:r w:rsidR="004D1BA5" w:rsidRPr="005B416D">
        <w:rPr>
          <w:sz w:val="24"/>
          <w:szCs w:val="24"/>
          <w:lang w:val="en-GB"/>
        </w:rPr>
        <w:t xml:space="preserve">lead to more complex </w:t>
      </w:r>
      <w:r w:rsidR="007321AA" w:rsidRPr="005B416D">
        <w:rPr>
          <w:sz w:val="24"/>
          <w:szCs w:val="24"/>
          <w:lang w:val="en-GB"/>
        </w:rPr>
        <w:t xml:space="preserve">management of </w:t>
      </w:r>
      <w:r w:rsidR="004D1BA5" w:rsidRPr="005B416D">
        <w:rPr>
          <w:sz w:val="24"/>
          <w:szCs w:val="24"/>
          <w:lang w:val="en-GB"/>
        </w:rPr>
        <w:t>samples</w:t>
      </w:r>
      <w:r w:rsidR="007321AA" w:rsidRPr="005B416D">
        <w:rPr>
          <w:sz w:val="24"/>
          <w:szCs w:val="24"/>
          <w:lang w:val="en-GB"/>
        </w:rPr>
        <w:t>, in sense of time and effort required.</w:t>
      </w:r>
      <w:r w:rsidR="004D1BA5" w:rsidRPr="005B416D">
        <w:rPr>
          <w:sz w:val="24"/>
          <w:szCs w:val="24"/>
          <w:lang w:val="en-GB"/>
        </w:rPr>
        <w:t xml:space="preserve">  Optimal values</w:t>
      </w:r>
      <w:r w:rsidR="007366B9">
        <w:rPr>
          <w:sz w:val="24"/>
          <w:szCs w:val="24"/>
          <w:lang w:val="en-GB"/>
        </w:rPr>
        <w:t xml:space="preserve"> (when maximal pool size is 32)</w:t>
      </w:r>
      <w:r w:rsidR="004D1BA5" w:rsidRPr="005B416D">
        <w:rPr>
          <w:sz w:val="24"/>
          <w:szCs w:val="24"/>
          <w:lang w:val="en-GB"/>
        </w:rPr>
        <w:t xml:space="preserve"> of numbers </w:t>
      </w:r>
      <w:r w:rsidR="00661038" w:rsidRPr="005B416D">
        <w:rPr>
          <w:position w:val="-12"/>
          <w:sz w:val="24"/>
          <w:szCs w:val="24"/>
          <w:lang w:val="en-GB"/>
        </w:rPr>
        <w:object w:dxaOrig="279" w:dyaOrig="360" w14:anchorId="4A2477B1">
          <v:shape id="_x0000_i1278" type="#_x0000_t75" style="width:14.15pt;height:18pt" o:ole="">
            <v:imagedata r:id="rId388" o:title=""/>
          </v:shape>
          <o:OLEObject Type="Embed" ProgID="Equation.DSMT4" ShapeID="_x0000_i1278" DrawAspect="Content" ObjectID="_1670661570" r:id="rId389"/>
        </w:object>
      </w:r>
      <w:r w:rsidR="009B5E5B" w:rsidRPr="005B416D">
        <w:rPr>
          <w:sz w:val="24"/>
          <w:szCs w:val="24"/>
          <w:lang w:val="en-GB"/>
        </w:rPr>
        <w:t xml:space="preserve"> are presented in the </w:t>
      </w:r>
      <w:r w:rsidR="00DF0748" w:rsidRPr="005B416D">
        <w:rPr>
          <w:sz w:val="24"/>
          <w:szCs w:val="24"/>
          <w:lang w:val="en-GB"/>
        </w:rPr>
        <w:t>Supplementary Table</w:t>
      </w:r>
      <w:r w:rsidR="009B5E5B" w:rsidRPr="005B416D">
        <w:rPr>
          <w:sz w:val="24"/>
          <w:szCs w:val="24"/>
          <w:lang w:val="en-GB"/>
        </w:rPr>
        <w:t xml:space="preserve"> 4</w:t>
      </w:r>
      <w:r w:rsidR="000A0DB2" w:rsidRPr="005B416D">
        <w:rPr>
          <w:sz w:val="24"/>
          <w:szCs w:val="24"/>
          <w:lang w:val="en-GB"/>
        </w:rPr>
        <w:t>.</w:t>
      </w:r>
      <w:r w:rsidR="004D1BA5" w:rsidRPr="005B416D">
        <w:rPr>
          <w:sz w:val="24"/>
          <w:szCs w:val="24"/>
          <w:lang w:val="en-GB"/>
        </w:rPr>
        <w:t xml:space="preserve"> </w:t>
      </w:r>
      <w:r w:rsidR="000A0DB2" w:rsidRPr="005B416D">
        <w:rPr>
          <w:sz w:val="24"/>
          <w:szCs w:val="24"/>
          <w:lang w:val="en-GB"/>
        </w:rPr>
        <w:t>O</w:t>
      </w:r>
      <w:r w:rsidR="009B5E5B" w:rsidRPr="005B416D">
        <w:rPr>
          <w:sz w:val="24"/>
          <w:szCs w:val="24"/>
          <w:lang w:val="en-GB"/>
        </w:rPr>
        <w:t>ptimal values of</w:t>
      </w:r>
      <w:r w:rsidR="00BB344E" w:rsidRPr="005B416D">
        <w:rPr>
          <w:sz w:val="24"/>
          <w:szCs w:val="24"/>
          <w:lang w:val="en-GB"/>
        </w:rPr>
        <w:t xml:space="preserve"> </w:t>
      </w:r>
      <w:r w:rsidR="00BB344E" w:rsidRPr="005B416D">
        <w:rPr>
          <w:position w:val="-14"/>
          <w:sz w:val="24"/>
          <w:szCs w:val="24"/>
          <w:lang w:val="en-GB"/>
        </w:rPr>
        <w:object w:dxaOrig="380" w:dyaOrig="380" w14:anchorId="74109598">
          <v:shape id="_x0000_i1279" type="#_x0000_t75" style="width:18.85pt;height:18.85pt" o:ole="">
            <v:imagedata r:id="rId390" o:title=""/>
          </v:shape>
          <o:OLEObject Type="Embed" ProgID="Equation.DSMT4" ShapeID="_x0000_i1279" DrawAspect="Content" ObjectID="_1670661571" r:id="rId391"/>
        </w:object>
      </w:r>
      <w:r w:rsidR="00BB344E" w:rsidRPr="005B416D">
        <w:rPr>
          <w:sz w:val="24"/>
          <w:szCs w:val="24"/>
          <w:lang w:val="en-GB"/>
        </w:rPr>
        <w:t xml:space="preserve"> are all equal to </w:t>
      </w:r>
      <w:proofErr w:type="gramStart"/>
      <w:r w:rsidR="00BB344E" w:rsidRPr="005B416D">
        <w:rPr>
          <w:sz w:val="24"/>
          <w:szCs w:val="24"/>
          <w:lang w:val="en-GB"/>
        </w:rPr>
        <w:t>1</w:t>
      </w:r>
      <w:proofErr w:type="gramEnd"/>
      <w:r w:rsidR="00BB344E" w:rsidRPr="005B416D">
        <w:rPr>
          <w:sz w:val="24"/>
          <w:szCs w:val="24"/>
          <w:lang w:val="en-GB"/>
        </w:rPr>
        <w:t xml:space="preserve"> and optimal values</w:t>
      </w:r>
      <w:r w:rsidR="009B5E5B" w:rsidRPr="005B416D">
        <w:rPr>
          <w:sz w:val="24"/>
          <w:szCs w:val="24"/>
          <w:lang w:val="en-GB"/>
        </w:rPr>
        <w:t xml:space="preserve"> the number</w:t>
      </w:r>
      <w:r w:rsidR="00C543A2" w:rsidRPr="005B416D">
        <w:rPr>
          <w:position w:val="-14"/>
          <w:sz w:val="24"/>
          <w:szCs w:val="24"/>
          <w:lang w:val="en-GB"/>
        </w:rPr>
        <w:object w:dxaOrig="420" w:dyaOrig="380" w14:anchorId="3B47CF52">
          <v:shape id="_x0000_i1280" type="#_x0000_t75" style="width:21pt;height:18.85pt" o:ole="">
            <v:imagedata r:id="rId392" o:title=""/>
          </v:shape>
          <o:OLEObject Type="Embed" ProgID="Equation.DSMT4" ShapeID="_x0000_i1280" DrawAspect="Content" ObjectID="_1670661572" r:id="rId393"/>
        </w:object>
      </w:r>
      <w:r w:rsidR="00BB344E" w:rsidRPr="005B416D">
        <w:rPr>
          <w:sz w:val="24"/>
          <w:szCs w:val="24"/>
          <w:lang w:val="en-GB"/>
        </w:rPr>
        <w:t xml:space="preserve"> for </w:t>
      </w:r>
      <w:r w:rsidR="00BB344E" w:rsidRPr="005B416D">
        <w:rPr>
          <w:position w:val="-10"/>
          <w:sz w:val="24"/>
          <w:szCs w:val="24"/>
          <w:lang w:val="en-GB"/>
        </w:rPr>
        <w:object w:dxaOrig="1020" w:dyaOrig="320" w14:anchorId="4CE9543B">
          <v:shape id="_x0000_i1281" type="#_x0000_t75" style="width:51pt;height:15.85pt" o:ole="">
            <v:imagedata r:id="rId394" o:title=""/>
          </v:shape>
          <o:OLEObject Type="Embed" ProgID="Equation.DSMT4" ShapeID="_x0000_i1281" DrawAspect="Content" ObjectID="_1670661573" r:id="rId395"/>
        </w:object>
      </w:r>
      <w:r w:rsidR="00BB344E" w:rsidRPr="005B416D">
        <w:rPr>
          <w:sz w:val="24"/>
          <w:szCs w:val="24"/>
          <w:lang w:val="en-GB"/>
        </w:rPr>
        <w:t xml:space="preserve"> </w:t>
      </w:r>
      <w:r w:rsidR="004D1BA5" w:rsidRPr="005B416D">
        <w:rPr>
          <w:sz w:val="24"/>
          <w:szCs w:val="24"/>
          <w:lang w:val="en-GB"/>
        </w:rPr>
        <w:t xml:space="preserve"> </w:t>
      </w:r>
      <w:r w:rsidR="007366B9">
        <w:rPr>
          <w:sz w:val="24"/>
          <w:szCs w:val="24"/>
          <w:lang w:val="en-GB"/>
        </w:rPr>
        <w:t>are given in Supplementary Tables 5-9.</w:t>
      </w:r>
    </w:p>
    <w:p w14:paraId="4C7F54D8" w14:textId="1CE18303" w:rsidR="000A727A" w:rsidRPr="00661038" w:rsidRDefault="000A727A" w:rsidP="000A727A">
      <w:pPr>
        <w:jc w:val="both"/>
        <w:rPr>
          <w:sz w:val="24"/>
          <w:szCs w:val="24"/>
          <w:lang w:val="en-US"/>
        </w:rPr>
      </w:pPr>
      <w:r w:rsidRPr="00433F99">
        <w:rPr>
          <w:b/>
          <w:sz w:val="24"/>
          <w:szCs w:val="24"/>
          <w:lang w:val="en-US"/>
        </w:rPr>
        <w:t xml:space="preserve">Supplementary Table 4. </w:t>
      </w:r>
      <w:r w:rsidRPr="00433F99">
        <w:rPr>
          <w:sz w:val="24"/>
          <w:szCs w:val="24"/>
          <w:lang w:val="en-US"/>
        </w:rPr>
        <w:t xml:space="preserve">Optimal values of the numbers </w:t>
      </w:r>
      <w:r w:rsidRPr="00433F99">
        <w:rPr>
          <w:position w:val="-12"/>
          <w:sz w:val="24"/>
          <w:szCs w:val="24"/>
          <w:lang w:val="en-US"/>
        </w:rPr>
        <w:object w:dxaOrig="279" w:dyaOrig="360" w14:anchorId="18E29B94">
          <v:shape id="_x0000_i1282" type="#_x0000_t75" style="width:14.15pt;height:18pt" o:ole="">
            <v:imagedata r:id="rId396" o:title=""/>
          </v:shape>
          <o:OLEObject Type="Embed" ProgID="Equation.DSMT4" ShapeID="_x0000_i1282" DrawAspect="Content" ObjectID="_1670661574" r:id="rId397"/>
        </w:object>
      </w:r>
      <w:r>
        <w:rPr>
          <w:sz w:val="24"/>
          <w:szCs w:val="24"/>
          <w:lang w:val="en-US"/>
        </w:rPr>
        <w:t xml:space="preserve"> </w:t>
      </w:r>
    </w:p>
    <w:tbl>
      <w:tblPr>
        <w:tblStyle w:val="TableGrid"/>
        <w:tblW w:w="0" w:type="auto"/>
        <w:tblLook w:val="04A0" w:firstRow="1" w:lastRow="0" w:firstColumn="1" w:lastColumn="0" w:noHBand="0" w:noVBand="1"/>
      </w:tblPr>
      <w:tblGrid>
        <w:gridCol w:w="1127"/>
        <w:gridCol w:w="1127"/>
        <w:gridCol w:w="1127"/>
        <w:gridCol w:w="1127"/>
        <w:gridCol w:w="1127"/>
        <w:gridCol w:w="1127"/>
        <w:gridCol w:w="1127"/>
      </w:tblGrid>
      <w:tr w:rsidR="000A727A" w:rsidRPr="00661038" w14:paraId="61061355" w14:textId="77777777" w:rsidTr="00CA5086">
        <w:tc>
          <w:tcPr>
            <w:tcW w:w="1127" w:type="dxa"/>
          </w:tcPr>
          <w:p w14:paraId="4BE6C11A" w14:textId="77777777" w:rsidR="000A727A" w:rsidRPr="00661038" w:rsidRDefault="000A727A" w:rsidP="00CA5086">
            <w:pPr>
              <w:jc w:val="center"/>
              <w:rPr>
                <w:sz w:val="24"/>
                <w:szCs w:val="24"/>
                <w:lang w:val="en-US"/>
              </w:rPr>
            </w:pPr>
            <w:r w:rsidRPr="00FD5FF6">
              <w:rPr>
                <w:position w:val="-10"/>
                <w:sz w:val="24"/>
                <w:szCs w:val="24"/>
                <w:lang w:val="en-US"/>
              </w:rPr>
              <w:object w:dxaOrig="240" w:dyaOrig="260" w14:anchorId="48772F31">
                <v:shape id="_x0000_i1283" type="#_x0000_t75" style="width:12pt;height:12.85pt" o:ole="">
                  <v:imagedata r:id="rId398" o:title=""/>
                </v:shape>
                <o:OLEObject Type="Embed" ProgID="Equation.DSMT4" ShapeID="_x0000_i1283" DrawAspect="Content" ObjectID="_1670661575" r:id="rId399"/>
              </w:object>
            </w:r>
          </w:p>
        </w:tc>
        <w:tc>
          <w:tcPr>
            <w:tcW w:w="1127" w:type="dxa"/>
          </w:tcPr>
          <w:p w14:paraId="6E8AEC17" w14:textId="77777777" w:rsidR="000A727A" w:rsidRPr="00661038" w:rsidRDefault="000A727A" w:rsidP="00CA5086">
            <w:pPr>
              <w:jc w:val="center"/>
              <w:rPr>
                <w:sz w:val="24"/>
                <w:szCs w:val="24"/>
                <w:lang w:val="en-US"/>
              </w:rPr>
            </w:pPr>
            <w:r w:rsidRPr="00FD5FF6">
              <w:rPr>
                <w:position w:val="-12"/>
                <w:sz w:val="24"/>
                <w:szCs w:val="24"/>
                <w:lang w:val="en-US"/>
              </w:rPr>
              <w:object w:dxaOrig="240" w:dyaOrig="360" w14:anchorId="1F5A4E02">
                <v:shape id="_x0000_i1284" type="#_x0000_t75" style="width:12pt;height:18pt" o:ole="">
                  <v:imagedata r:id="rId400" o:title=""/>
                </v:shape>
                <o:OLEObject Type="Embed" ProgID="Equation.DSMT4" ShapeID="_x0000_i1284" DrawAspect="Content" ObjectID="_1670661576" r:id="rId401"/>
              </w:object>
            </w:r>
          </w:p>
        </w:tc>
        <w:tc>
          <w:tcPr>
            <w:tcW w:w="1127" w:type="dxa"/>
          </w:tcPr>
          <w:p w14:paraId="629032E7" w14:textId="77777777" w:rsidR="000A727A" w:rsidRPr="00661038" w:rsidRDefault="000A727A" w:rsidP="00CA5086">
            <w:pPr>
              <w:jc w:val="center"/>
              <w:rPr>
                <w:sz w:val="24"/>
                <w:szCs w:val="24"/>
                <w:lang w:val="en-US"/>
              </w:rPr>
            </w:pPr>
            <w:r w:rsidRPr="00FD5FF6">
              <w:rPr>
                <w:position w:val="-12"/>
                <w:sz w:val="24"/>
                <w:szCs w:val="24"/>
                <w:lang w:val="en-US"/>
              </w:rPr>
              <w:object w:dxaOrig="260" w:dyaOrig="360" w14:anchorId="666F6915">
                <v:shape id="_x0000_i1285" type="#_x0000_t75" style="width:12.85pt;height:18pt" o:ole="">
                  <v:imagedata r:id="rId402" o:title=""/>
                </v:shape>
                <o:OLEObject Type="Embed" ProgID="Equation.DSMT4" ShapeID="_x0000_i1285" DrawAspect="Content" ObjectID="_1670661577" r:id="rId403"/>
              </w:object>
            </w:r>
          </w:p>
        </w:tc>
        <w:tc>
          <w:tcPr>
            <w:tcW w:w="1127" w:type="dxa"/>
          </w:tcPr>
          <w:p w14:paraId="50FDAE32" w14:textId="77777777" w:rsidR="000A727A" w:rsidRPr="00661038" w:rsidRDefault="000A727A" w:rsidP="00CA5086">
            <w:pPr>
              <w:jc w:val="center"/>
              <w:rPr>
                <w:sz w:val="24"/>
                <w:szCs w:val="24"/>
                <w:lang w:val="en-US"/>
              </w:rPr>
            </w:pPr>
            <w:r w:rsidRPr="00FD5FF6">
              <w:rPr>
                <w:position w:val="-12"/>
                <w:sz w:val="24"/>
                <w:szCs w:val="24"/>
                <w:lang w:val="en-US"/>
              </w:rPr>
              <w:object w:dxaOrig="260" w:dyaOrig="360" w14:anchorId="5B1F39F9">
                <v:shape id="_x0000_i1286" type="#_x0000_t75" style="width:12.85pt;height:18pt" o:ole="">
                  <v:imagedata r:id="rId404" o:title=""/>
                </v:shape>
                <o:OLEObject Type="Embed" ProgID="Equation.DSMT4" ShapeID="_x0000_i1286" DrawAspect="Content" ObjectID="_1670661578" r:id="rId405"/>
              </w:object>
            </w:r>
          </w:p>
        </w:tc>
        <w:tc>
          <w:tcPr>
            <w:tcW w:w="1127" w:type="dxa"/>
          </w:tcPr>
          <w:p w14:paraId="2F108BAF" w14:textId="77777777" w:rsidR="000A727A" w:rsidRPr="00661038" w:rsidRDefault="000A727A" w:rsidP="00CA5086">
            <w:pPr>
              <w:jc w:val="center"/>
              <w:rPr>
                <w:sz w:val="24"/>
                <w:szCs w:val="24"/>
                <w:lang w:val="en-US"/>
              </w:rPr>
            </w:pPr>
            <w:r w:rsidRPr="00FD5FF6">
              <w:rPr>
                <w:position w:val="-12"/>
                <w:sz w:val="24"/>
                <w:szCs w:val="24"/>
                <w:lang w:val="en-US"/>
              </w:rPr>
              <w:object w:dxaOrig="260" w:dyaOrig="360" w14:anchorId="57FFDC26">
                <v:shape id="_x0000_i1287" type="#_x0000_t75" style="width:12.85pt;height:18pt" o:ole="">
                  <v:imagedata r:id="rId406" o:title=""/>
                </v:shape>
                <o:OLEObject Type="Embed" ProgID="Equation.DSMT4" ShapeID="_x0000_i1287" DrawAspect="Content" ObjectID="_1670661579" r:id="rId407"/>
              </w:object>
            </w:r>
          </w:p>
        </w:tc>
        <w:tc>
          <w:tcPr>
            <w:tcW w:w="1127" w:type="dxa"/>
          </w:tcPr>
          <w:p w14:paraId="28CB720C" w14:textId="77777777" w:rsidR="000A727A" w:rsidRPr="00661038" w:rsidRDefault="000A727A" w:rsidP="00CA5086">
            <w:pPr>
              <w:jc w:val="center"/>
              <w:rPr>
                <w:sz w:val="24"/>
                <w:szCs w:val="24"/>
                <w:lang w:val="en-US"/>
              </w:rPr>
            </w:pPr>
            <w:r w:rsidRPr="00FD5FF6">
              <w:rPr>
                <w:position w:val="-12"/>
                <w:sz w:val="24"/>
                <w:szCs w:val="24"/>
                <w:lang w:val="en-US"/>
              </w:rPr>
              <w:object w:dxaOrig="260" w:dyaOrig="360" w14:anchorId="0DAD7DB7">
                <v:shape id="_x0000_i1288" type="#_x0000_t75" style="width:12.85pt;height:18pt" o:ole="">
                  <v:imagedata r:id="rId408" o:title=""/>
                </v:shape>
                <o:OLEObject Type="Embed" ProgID="Equation.DSMT4" ShapeID="_x0000_i1288" DrawAspect="Content" ObjectID="_1670661580" r:id="rId409"/>
              </w:object>
            </w:r>
          </w:p>
        </w:tc>
        <w:tc>
          <w:tcPr>
            <w:tcW w:w="1127" w:type="dxa"/>
          </w:tcPr>
          <w:p w14:paraId="1FE2F60D" w14:textId="77777777" w:rsidR="000A727A" w:rsidRPr="00661038" w:rsidRDefault="000A727A" w:rsidP="00CA5086">
            <w:pPr>
              <w:jc w:val="center"/>
              <w:rPr>
                <w:sz w:val="24"/>
                <w:szCs w:val="24"/>
                <w:lang w:val="en-US"/>
              </w:rPr>
            </w:pPr>
            <w:r w:rsidRPr="00FD5FF6">
              <w:rPr>
                <w:position w:val="-12"/>
                <w:sz w:val="24"/>
                <w:szCs w:val="24"/>
                <w:lang w:val="en-US"/>
              </w:rPr>
              <w:object w:dxaOrig="260" w:dyaOrig="360" w14:anchorId="53BC9C23">
                <v:shape id="_x0000_i1289" type="#_x0000_t75" style="width:12.85pt;height:18pt" o:ole="">
                  <v:imagedata r:id="rId410" o:title=""/>
                </v:shape>
                <o:OLEObject Type="Embed" ProgID="Equation.DSMT4" ShapeID="_x0000_i1289" DrawAspect="Content" ObjectID="_1670661581" r:id="rId411"/>
              </w:object>
            </w:r>
          </w:p>
        </w:tc>
      </w:tr>
      <w:tr w:rsidR="000A727A" w:rsidRPr="00661038" w14:paraId="6266C3CF" w14:textId="77777777" w:rsidTr="00CA5086">
        <w:tc>
          <w:tcPr>
            <w:tcW w:w="1127" w:type="dxa"/>
          </w:tcPr>
          <w:p w14:paraId="41209013"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1%</w:t>
            </w:r>
          </w:p>
        </w:tc>
        <w:tc>
          <w:tcPr>
            <w:tcW w:w="1127" w:type="dxa"/>
          </w:tcPr>
          <w:p w14:paraId="19440DD5"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2D3718E"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64B831DF"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095E1753"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79B1806C"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2998B50F"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4252058C" w14:textId="77777777" w:rsidTr="00CA5086">
        <w:tc>
          <w:tcPr>
            <w:tcW w:w="1127" w:type="dxa"/>
          </w:tcPr>
          <w:p w14:paraId="1B72C15B"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2%</w:t>
            </w:r>
          </w:p>
        </w:tc>
        <w:tc>
          <w:tcPr>
            <w:tcW w:w="1127" w:type="dxa"/>
          </w:tcPr>
          <w:p w14:paraId="1C707BC7"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2495238" w14:textId="77777777" w:rsidR="000A727A" w:rsidRPr="00661038" w:rsidRDefault="000A727A" w:rsidP="00CA5086">
            <w:pPr>
              <w:jc w:val="center"/>
              <w:rPr>
                <w:sz w:val="24"/>
                <w:szCs w:val="24"/>
                <w:lang w:val="en-US"/>
              </w:rPr>
            </w:pPr>
            <w:r w:rsidRPr="00661038">
              <w:rPr>
                <w:sz w:val="24"/>
                <w:szCs w:val="24"/>
                <w:lang w:val="en-US"/>
              </w:rPr>
              <w:t>23</w:t>
            </w:r>
          </w:p>
        </w:tc>
        <w:tc>
          <w:tcPr>
            <w:tcW w:w="1127" w:type="dxa"/>
          </w:tcPr>
          <w:p w14:paraId="71E3E869"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4F57FB94"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7D5B4B48"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3264064A"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0C4BE2E8" w14:textId="77777777" w:rsidTr="00CA5086">
        <w:tc>
          <w:tcPr>
            <w:tcW w:w="1127" w:type="dxa"/>
          </w:tcPr>
          <w:p w14:paraId="5FAB9C55"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3%</w:t>
            </w:r>
          </w:p>
        </w:tc>
        <w:tc>
          <w:tcPr>
            <w:tcW w:w="1127" w:type="dxa"/>
          </w:tcPr>
          <w:p w14:paraId="559945DD"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741A1915" w14:textId="77777777" w:rsidR="000A727A" w:rsidRPr="00661038" w:rsidRDefault="000A727A" w:rsidP="00CA5086">
            <w:pPr>
              <w:jc w:val="center"/>
              <w:rPr>
                <w:sz w:val="24"/>
                <w:szCs w:val="24"/>
                <w:lang w:val="en-US"/>
              </w:rPr>
            </w:pPr>
            <w:r w:rsidRPr="00661038">
              <w:rPr>
                <w:sz w:val="24"/>
                <w:szCs w:val="24"/>
                <w:lang w:val="en-US"/>
              </w:rPr>
              <w:t>19</w:t>
            </w:r>
          </w:p>
        </w:tc>
        <w:tc>
          <w:tcPr>
            <w:tcW w:w="1127" w:type="dxa"/>
          </w:tcPr>
          <w:p w14:paraId="284126C1"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667871C8"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35B20449"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095B3D50"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65A138F1" w14:textId="77777777" w:rsidTr="00CA5086">
        <w:tc>
          <w:tcPr>
            <w:tcW w:w="1127" w:type="dxa"/>
          </w:tcPr>
          <w:p w14:paraId="564CA4A3"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4%</w:t>
            </w:r>
          </w:p>
        </w:tc>
        <w:tc>
          <w:tcPr>
            <w:tcW w:w="1127" w:type="dxa"/>
          </w:tcPr>
          <w:p w14:paraId="5554F08F"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369D74A4"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5190977C"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33105D12"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15CF3A08"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49F20B1D"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402D6B15" w14:textId="77777777" w:rsidTr="00CA5086">
        <w:tc>
          <w:tcPr>
            <w:tcW w:w="1127" w:type="dxa"/>
          </w:tcPr>
          <w:p w14:paraId="7512547B"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5%</w:t>
            </w:r>
          </w:p>
        </w:tc>
        <w:tc>
          <w:tcPr>
            <w:tcW w:w="1127" w:type="dxa"/>
          </w:tcPr>
          <w:p w14:paraId="5B3FF834"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021D71B" w14:textId="77777777" w:rsidR="000A727A" w:rsidRPr="00661038" w:rsidRDefault="000A727A" w:rsidP="00CA5086">
            <w:pPr>
              <w:jc w:val="center"/>
              <w:rPr>
                <w:sz w:val="24"/>
                <w:szCs w:val="24"/>
                <w:lang w:val="en-US"/>
              </w:rPr>
            </w:pPr>
            <w:r w:rsidRPr="00661038">
              <w:rPr>
                <w:sz w:val="24"/>
                <w:szCs w:val="24"/>
                <w:lang w:val="en-US"/>
              </w:rPr>
              <w:t>15</w:t>
            </w:r>
          </w:p>
        </w:tc>
        <w:tc>
          <w:tcPr>
            <w:tcW w:w="1127" w:type="dxa"/>
          </w:tcPr>
          <w:p w14:paraId="6D45F615"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2FFE6436"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4D574AB3"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28D9A220"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04DF2D42" w14:textId="77777777" w:rsidTr="00CA5086">
        <w:tc>
          <w:tcPr>
            <w:tcW w:w="1127" w:type="dxa"/>
          </w:tcPr>
          <w:p w14:paraId="2971ED15"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6%</w:t>
            </w:r>
          </w:p>
        </w:tc>
        <w:tc>
          <w:tcPr>
            <w:tcW w:w="1127" w:type="dxa"/>
          </w:tcPr>
          <w:p w14:paraId="12A0FA0D"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4A579C6"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1B3D6B7C"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1E5143A0"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2E9C00DB"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31D9A016"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39298885" w14:textId="77777777" w:rsidTr="00CA5086">
        <w:tc>
          <w:tcPr>
            <w:tcW w:w="1127" w:type="dxa"/>
          </w:tcPr>
          <w:p w14:paraId="00D7F879"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7%</w:t>
            </w:r>
          </w:p>
        </w:tc>
        <w:tc>
          <w:tcPr>
            <w:tcW w:w="1127" w:type="dxa"/>
          </w:tcPr>
          <w:p w14:paraId="7863F5F9"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DE03E41"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0EC11F1B" w14:textId="77777777" w:rsidR="000A727A" w:rsidRPr="00661038" w:rsidRDefault="000A727A" w:rsidP="00CA5086">
            <w:pPr>
              <w:jc w:val="center"/>
              <w:rPr>
                <w:sz w:val="24"/>
                <w:szCs w:val="24"/>
                <w:lang w:val="en-US"/>
              </w:rPr>
            </w:pPr>
            <w:r w:rsidRPr="00661038">
              <w:rPr>
                <w:sz w:val="24"/>
                <w:szCs w:val="24"/>
                <w:lang w:val="en-US"/>
              </w:rPr>
              <w:t>31</w:t>
            </w:r>
          </w:p>
        </w:tc>
        <w:tc>
          <w:tcPr>
            <w:tcW w:w="1127" w:type="dxa"/>
          </w:tcPr>
          <w:p w14:paraId="21D2F9F8"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35CC6A8C"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7E205353"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0FC0AD9C" w14:textId="77777777" w:rsidTr="00CA5086">
        <w:tc>
          <w:tcPr>
            <w:tcW w:w="1127" w:type="dxa"/>
          </w:tcPr>
          <w:p w14:paraId="0967296A" w14:textId="77777777" w:rsidR="000A727A" w:rsidRPr="00661038" w:rsidRDefault="000A727A" w:rsidP="00CA5086">
            <w:pPr>
              <w:jc w:val="center"/>
              <w:rPr>
                <w:sz w:val="24"/>
                <w:szCs w:val="24"/>
                <w:lang w:val="en-US"/>
              </w:rPr>
            </w:pPr>
            <w:r w:rsidRPr="00661038">
              <w:rPr>
                <w:sz w:val="24"/>
                <w:szCs w:val="24"/>
                <w:lang w:val="en-US"/>
              </w:rPr>
              <w:lastRenderedPageBreak/>
              <w:t>0</w:t>
            </w:r>
            <w:r>
              <w:rPr>
                <w:sz w:val="24"/>
                <w:szCs w:val="24"/>
                <w:lang w:val="en-US"/>
              </w:rPr>
              <w:t>.</w:t>
            </w:r>
            <w:r w:rsidRPr="00661038">
              <w:rPr>
                <w:sz w:val="24"/>
                <w:szCs w:val="24"/>
                <w:lang w:val="en-US"/>
              </w:rPr>
              <w:t>8%</w:t>
            </w:r>
          </w:p>
        </w:tc>
        <w:tc>
          <w:tcPr>
            <w:tcW w:w="1127" w:type="dxa"/>
          </w:tcPr>
          <w:p w14:paraId="55AC8BD7"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577DAA1F"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0AF43A23" w14:textId="77777777" w:rsidR="000A727A" w:rsidRPr="00661038" w:rsidRDefault="000A727A" w:rsidP="00CA5086">
            <w:pPr>
              <w:jc w:val="center"/>
              <w:rPr>
                <w:sz w:val="24"/>
                <w:szCs w:val="24"/>
                <w:lang w:val="en-US"/>
              </w:rPr>
            </w:pPr>
            <w:r w:rsidRPr="00661038">
              <w:rPr>
                <w:sz w:val="24"/>
                <w:szCs w:val="24"/>
                <w:lang w:val="en-US"/>
              </w:rPr>
              <w:t>27</w:t>
            </w:r>
          </w:p>
        </w:tc>
        <w:tc>
          <w:tcPr>
            <w:tcW w:w="1127" w:type="dxa"/>
          </w:tcPr>
          <w:p w14:paraId="56670025"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487D6475"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0D83AE41"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0AC05A4E" w14:textId="77777777" w:rsidTr="00CA5086">
        <w:tc>
          <w:tcPr>
            <w:tcW w:w="1127" w:type="dxa"/>
          </w:tcPr>
          <w:p w14:paraId="6DD103C6" w14:textId="77777777" w:rsidR="000A727A" w:rsidRPr="00661038" w:rsidRDefault="000A727A" w:rsidP="00CA5086">
            <w:pPr>
              <w:jc w:val="center"/>
              <w:rPr>
                <w:sz w:val="24"/>
                <w:szCs w:val="24"/>
                <w:lang w:val="en-US"/>
              </w:rPr>
            </w:pPr>
            <w:r w:rsidRPr="00661038">
              <w:rPr>
                <w:sz w:val="24"/>
                <w:szCs w:val="24"/>
                <w:lang w:val="en-US"/>
              </w:rPr>
              <w:t>0</w:t>
            </w:r>
            <w:r>
              <w:rPr>
                <w:sz w:val="24"/>
                <w:szCs w:val="24"/>
                <w:lang w:val="en-US"/>
              </w:rPr>
              <w:t>.</w:t>
            </w:r>
            <w:r w:rsidRPr="00661038">
              <w:rPr>
                <w:sz w:val="24"/>
                <w:szCs w:val="24"/>
                <w:lang w:val="en-US"/>
              </w:rPr>
              <w:t>9%</w:t>
            </w:r>
          </w:p>
        </w:tc>
        <w:tc>
          <w:tcPr>
            <w:tcW w:w="1127" w:type="dxa"/>
          </w:tcPr>
          <w:p w14:paraId="068AB56D"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125EB8B1"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56E02A94" w14:textId="77777777" w:rsidR="000A727A" w:rsidRPr="00661038" w:rsidRDefault="000A727A" w:rsidP="00CA5086">
            <w:pPr>
              <w:jc w:val="center"/>
              <w:rPr>
                <w:sz w:val="24"/>
                <w:szCs w:val="24"/>
                <w:lang w:val="en-US"/>
              </w:rPr>
            </w:pPr>
            <w:r w:rsidRPr="00661038">
              <w:rPr>
                <w:sz w:val="24"/>
                <w:szCs w:val="24"/>
                <w:lang w:val="en-US"/>
              </w:rPr>
              <w:t>26</w:t>
            </w:r>
          </w:p>
        </w:tc>
        <w:tc>
          <w:tcPr>
            <w:tcW w:w="1127" w:type="dxa"/>
          </w:tcPr>
          <w:p w14:paraId="70CE4628"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346656EE"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5521BF9A"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7EB6CB90" w14:textId="77777777" w:rsidTr="00CA5086">
        <w:tc>
          <w:tcPr>
            <w:tcW w:w="1127" w:type="dxa"/>
          </w:tcPr>
          <w:p w14:paraId="10551045"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0%</w:t>
            </w:r>
          </w:p>
        </w:tc>
        <w:tc>
          <w:tcPr>
            <w:tcW w:w="1127" w:type="dxa"/>
          </w:tcPr>
          <w:p w14:paraId="2A5DE7CE"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F92A146"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6741F9A8" w14:textId="77777777" w:rsidR="000A727A" w:rsidRPr="00661038" w:rsidRDefault="000A727A" w:rsidP="00CA5086">
            <w:pPr>
              <w:jc w:val="center"/>
              <w:rPr>
                <w:sz w:val="24"/>
                <w:szCs w:val="24"/>
                <w:lang w:val="en-US"/>
              </w:rPr>
            </w:pPr>
            <w:r w:rsidRPr="00661038">
              <w:rPr>
                <w:sz w:val="24"/>
                <w:szCs w:val="24"/>
                <w:lang w:val="en-US"/>
              </w:rPr>
              <w:t>25</w:t>
            </w:r>
          </w:p>
        </w:tc>
        <w:tc>
          <w:tcPr>
            <w:tcW w:w="1127" w:type="dxa"/>
          </w:tcPr>
          <w:p w14:paraId="69138C5A"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2DFC4F3C"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437871E9"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3B8F8825" w14:textId="77777777" w:rsidTr="00CA5086">
        <w:tc>
          <w:tcPr>
            <w:tcW w:w="1127" w:type="dxa"/>
          </w:tcPr>
          <w:p w14:paraId="45AC3DEF"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1%</w:t>
            </w:r>
          </w:p>
        </w:tc>
        <w:tc>
          <w:tcPr>
            <w:tcW w:w="1127" w:type="dxa"/>
          </w:tcPr>
          <w:p w14:paraId="7BD0E5F1"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181252E0"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12022CD3" w14:textId="77777777" w:rsidR="000A727A" w:rsidRPr="00661038" w:rsidRDefault="000A727A" w:rsidP="00CA5086">
            <w:pPr>
              <w:jc w:val="center"/>
              <w:rPr>
                <w:sz w:val="24"/>
                <w:szCs w:val="24"/>
                <w:lang w:val="en-US"/>
              </w:rPr>
            </w:pPr>
            <w:r w:rsidRPr="00661038">
              <w:rPr>
                <w:sz w:val="24"/>
                <w:szCs w:val="24"/>
                <w:lang w:val="en-US"/>
              </w:rPr>
              <w:t>21</w:t>
            </w:r>
          </w:p>
        </w:tc>
        <w:tc>
          <w:tcPr>
            <w:tcW w:w="1127" w:type="dxa"/>
          </w:tcPr>
          <w:p w14:paraId="787E5F22"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23149C4E"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68BD270A"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59EC289D" w14:textId="77777777" w:rsidTr="00CA5086">
        <w:tc>
          <w:tcPr>
            <w:tcW w:w="1127" w:type="dxa"/>
          </w:tcPr>
          <w:p w14:paraId="0C66C14C"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3%</w:t>
            </w:r>
          </w:p>
        </w:tc>
        <w:tc>
          <w:tcPr>
            <w:tcW w:w="1127" w:type="dxa"/>
          </w:tcPr>
          <w:p w14:paraId="5D122985"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1CCFB3E7"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67355D90" w14:textId="77777777" w:rsidR="000A727A" w:rsidRPr="00661038" w:rsidRDefault="000A727A" w:rsidP="00CA5086">
            <w:pPr>
              <w:jc w:val="center"/>
              <w:rPr>
                <w:sz w:val="24"/>
                <w:szCs w:val="24"/>
                <w:lang w:val="en-US"/>
              </w:rPr>
            </w:pPr>
            <w:r w:rsidRPr="00661038">
              <w:rPr>
                <w:sz w:val="24"/>
                <w:szCs w:val="24"/>
                <w:lang w:val="en-US"/>
              </w:rPr>
              <w:t>21</w:t>
            </w:r>
          </w:p>
        </w:tc>
        <w:tc>
          <w:tcPr>
            <w:tcW w:w="1127" w:type="dxa"/>
          </w:tcPr>
          <w:p w14:paraId="05534372" w14:textId="77777777" w:rsidR="000A727A" w:rsidRPr="00661038" w:rsidRDefault="000A727A" w:rsidP="00CA5086">
            <w:pPr>
              <w:jc w:val="center"/>
              <w:rPr>
                <w:sz w:val="24"/>
                <w:szCs w:val="24"/>
                <w:lang w:val="en-US"/>
              </w:rPr>
            </w:pPr>
            <w:r w:rsidRPr="00661038">
              <w:rPr>
                <w:sz w:val="24"/>
                <w:szCs w:val="24"/>
                <w:lang w:val="en-US"/>
              </w:rPr>
              <w:t>30</w:t>
            </w:r>
          </w:p>
        </w:tc>
        <w:tc>
          <w:tcPr>
            <w:tcW w:w="1127" w:type="dxa"/>
          </w:tcPr>
          <w:p w14:paraId="664F0FA1"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02177B91"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391BA84F" w14:textId="77777777" w:rsidTr="00CA5086">
        <w:tc>
          <w:tcPr>
            <w:tcW w:w="1127" w:type="dxa"/>
          </w:tcPr>
          <w:p w14:paraId="53DEFF0E"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4%</w:t>
            </w:r>
          </w:p>
        </w:tc>
        <w:tc>
          <w:tcPr>
            <w:tcW w:w="1127" w:type="dxa"/>
          </w:tcPr>
          <w:p w14:paraId="2CEB9BC5"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5C3ACAE"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1EC4806E" w14:textId="77777777" w:rsidR="000A727A" w:rsidRPr="00661038" w:rsidRDefault="000A727A" w:rsidP="00CA5086">
            <w:pPr>
              <w:jc w:val="center"/>
              <w:rPr>
                <w:sz w:val="24"/>
                <w:szCs w:val="24"/>
                <w:lang w:val="en-US"/>
              </w:rPr>
            </w:pPr>
            <w:r w:rsidRPr="00661038">
              <w:rPr>
                <w:sz w:val="24"/>
                <w:szCs w:val="24"/>
                <w:lang w:val="en-US"/>
              </w:rPr>
              <w:t>20</w:t>
            </w:r>
          </w:p>
        </w:tc>
        <w:tc>
          <w:tcPr>
            <w:tcW w:w="1127" w:type="dxa"/>
          </w:tcPr>
          <w:p w14:paraId="737FC10B" w14:textId="77777777" w:rsidR="000A727A" w:rsidRPr="00661038" w:rsidRDefault="000A727A" w:rsidP="00CA5086">
            <w:pPr>
              <w:jc w:val="center"/>
              <w:rPr>
                <w:sz w:val="24"/>
                <w:szCs w:val="24"/>
                <w:lang w:val="en-US"/>
              </w:rPr>
            </w:pPr>
            <w:r w:rsidRPr="00661038">
              <w:rPr>
                <w:sz w:val="24"/>
                <w:szCs w:val="24"/>
                <w:lang w:val="en-US"/>
              </w:rPr>
              <w:t>28</w:t>
            </w:r>
          </w:p>
        </w:tc>
        <w:tc>
          <w:tcPr>
            <w:tcW w:w="1127" w:type="dxa"/>
          </w:tcPr>
          <w:p w14:paraId="071DAEF9"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18CE3032"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3FEA3663" w14:textId="77777777" w:rsidTr="00CA5086">
        <w:tc>
          <w:tcPr>
            <w:tcW w:w="1127" w:type="dxa"/>
          </w:tcPr>
          <w:p w14:paraId="7514B6BD"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5%</w:t>
            </w:r>
          </w:p>
        </w:tc>
        <w:tc>
          <w:tcPr>
            <w:tcW w:w="1127" w:type="dxa"/>
          </w:tcPr>
          <w:p w14:paraId="36B35AE9"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19B36601"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125CE12C"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1037204A" w14:textId="77777777" w:rsidR="000A727A" w:rsidRPr="00661038" w:rsidRDefault="000A727A" w:rsidP="00CA5086">
            <w:pPr>
              <w:jc w:val="center"/>
              <w:rPr>
                <w:sz w:val="24"/>
                <w:szCs w:val="24"/>
                <w:lang w:val="en-US"/>
              </w:rPr>
            </w:pPr>
            <w:r w:rsidRPr="00661038">
              <w:rPr>
                <w:sz w:val="24"/>
                <w:szCs w:val="24"/>
                <w:lang w:val="en-US"/>
              </w:rPr>
              <w:t>27</w:t>
            </w:r>
          </w:p>
        </w:tc>
        <w:tc>
          <w:tcPr>
            <w:tcW w:w="1127" w:type="dxa"/>
          </w:tcPr>
          <w:p w14:paraId="2DDE7F6A"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4BCAD8C1"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446FC8AA" w14:textId="77777777" w:rsidTr="00CA5086">
        <w:tc>
          <w:tcPr>
            <w:tcW w:w="1127" w:type="dxa"/>
          </w:tcPr>
          <w:p w14:paraId="17353861"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6%</w:t>
            </w:r>
          </w:p>
        </w:tc>
        <w:tc>
          <w:tcPr>
            <w:tcW w:w="1127" w:type="dxa"/>
          </w:tcPr>
          <w:p w14:paraId="6FC08E7E"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9276CE3" w14:textId="77777777" w:rsidR="000A727A" w:rsidRPr="00661038" w:rsidRDefault="000A727A" w:rsidP="00CA5086">
            <w:pPr>
              <w:jc w:val="center"/>
              <w:rPr>
                <w:sz w:val="24"/>
                <w:szCs w:val="24"/>
                <w:lang w:val="en-US"/>
              </w:rPr>
            </w:pPr>
            <w:r w:rsidRPr="00661038">
              <w:rPr>
                <w:sz w:val="24"/>
                <w:szCs w:val="24"/>
                <w:lang w:val="en-US"/>
              </w:rPr>
              <w:t>8</w:t>
            </w:r>
          </w:p>
        </w:tc>
        <w:tc>
          <w:tcPr>
            <w:tcW w:w="1127" w:type="dxa"/>
          </w:tcPr>
          <w:p w14:paraId="088916B6"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0E38FA38" w14:textId="77777777" w:rsidR="000A727A" w:rsidRPr="00661038" w:rsidRDefault="000A727A" w:rsidP="00CA5086">
            <w:pPr>
              <w:jc w:val="center"/>
              <w:rPr>
                <w:sz w:val="24"/>
                <w:szCs w:val="24"/>
                <w:lang w:val="en-US"/>
              </w:rPr>
            </w:pPr>
            <w:r w:rsidRPr="00661038">
              <w:rPr>
                <w:sz w:val="24"/>
                <w:szCs w:val="24"/>
                <w:lang w:val="en-US"/>
              </w:rPr>
              <w:t>25</w:t>
            </w:r>
          </w:p>
        </w:tc>
        <w:tc>
          <w:tcPr>
            <w:tcW w:w="1127" w:type="dxa"/>
          </w:tcPr>
          <w:p w14:paraId="3AE3EF5D" w14:textId="77777777" w:rsidR="000A727A" w:rsidRPr="00661038" w:rsidRDefault="000A727A" w:rsidP="00CA5086">
            <w:pPr>
              <w:jc w:val="center"/>
              <w:rPr>
                <w:sz w:val="24"/>
                <w:szCs w:val="24"/>
                <w:lang w:val="en-US"/>
              </w:rPr>
            </w:pPr>
            <w:r w:rsidRPr="00661038">
              <w:rPr>
                <w:sz w:val="24"/>
                <w:szCs w:val="24"/>
                <w:lang w:val="en-US"/>
              </w:rPr>
              <w:t>32</w:t>
            </w:r>
          </w:p>
        </w:tc>
        <w:tc>
          <w:tcPr>
            <w:tcW w:w="1127" w:type="dxa"/>
          </w:tcPr>
          <w:p w14:paraId="5562A564"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280C79CC" w14:textId="77777777" w:rsidTr="00CA5086">
        <w:tc>
          <w:tcPr>
            <w:tcW w:w="1127" w:type="dxa"/>
          </w:tcPr>
          <w:p w14:paraId="0F720BB6"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7%</w:t>
            </w:r>
          </w:p>
        </w:tc>
        <w:tc>
          <w:tcPr>
            <w:tcW w:w="1127" w:type="dxa"/>
          </w:tcPr>
          <w:p w14:paraId="2537F273"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E5CFB7E" w14:textId="77777777" w:rsidR="000A727A" w:rsidRPr="00661038" w:rsidRDefault="000A727A" w:rsidP="00CA5086">
            <w:pPr>
              <w:jc w:val="center"/>
              <w:rPr>
                <w:sz w:val="24"/>
                <w:szCs w:val="24"/>
                <w:lang w:val="en-US"/>
              </w:rPr>
            </w:pPr>
            <w:r w:rsidRPr="00661038">
              <w:rPr>
                <w:sz w:val="24"/>
                <w:szCs w:val="24"/>
                <w:lang w:val="en-US"/>
              </w:rPr>
              <w:t>8</w:t>
            </w:r>
          </w:p>
        </w:tc>
        <w:tc>
          <w:tcPr>
            <w:tcW w:w="1127" w:type="dxa"/>
          </w:tcPr>
          <w:p w14:paraId="00290930"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41522604" w14:textId="77777777" w:rsidR="000A727A" w:rsidRPr="00661038" w:rsidRDefault="000A727A" w:rsidP="00CA5086">
            <w:pPr>
              <w:jc w:val="center"/>
              <w:rPr>
                <w:sz w:val="24"/>
                <w:szCs w:val="24"/>
                <w:lang w:val="en-US"/>
              </w:rPr>
            </w:pPr>
            <w:r w:rsidRPr="00661038">
              <w:rPr>
                <w:sz w:val="24"/>
                <w:szCs w:val="24"/>
                <w:lang w:val="en-US"/>
              </w:rPr>
              <w:t>25</w:t>
            </w:r>
          </w:p>
        </w:tc>
        <w:tc>
          <w:tcPr>
            <w:tcW w:w="1127" w:type="dxa"/>
          </w:tcPr>
          <w:p w14:paraId="07894E69" w14:textId="77777777" w:rsidR="000A727A" w:rsidRPr="00661038" w:rsidRDefault="000A727A" w:rsidP="00CA5086">
            <w:pPr>
              <w:jc w:val="center"/>
              <w:rPr>
                <w:sz w:val="24"/>
                <w:szCs w:val="24"/>
                <w:lang w:val="en-US"/>
              </w:rPr>
            </w:pPr>
            <w:r w:rsidRPr="00661038">
              <w:rPr>
                <w:sz w:val="24"/>
                <w:szCs w:val="24"/>
                <w:lang w:val="en-US"/>
              </w:rPr>
              <w:t>31</w:t>
            </w:r>
          </w:p>
        </w:tc>
        <w:tc>
          <w:tcPr>
            <w:tcW w:w="1127" w:type="dxa"/>
          </w:tcPr>
          <w:p w14:paraId="3991C3AC"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45852E68" w14:textId="77777777" w:rsidTr="00CA5086">
        <w:tc>
          <w:tcPr>
            <w:tcW w:w="1127" w:type="dxa"/>
          </w:tcPr>
          <w:p w14:paraId="01A95890"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8%</w:t>
            </w:r>
          </w:p>
        </w:tc>
        <w:tc>
          <w:tcPr>
            <w:tcW w:w="1127" w:type="dxa"/>
          </w:tcPr>
          <w:p w14:paraId="58B72A6F"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05E3BEEB" w14:textId="77777777" w:rsidR="000A727A" w:rsidRPr="00661038" w:rsidRDefault="000A727A" w:rsidP="00CA5086">
            <w:pPr>
              <w:jc w:val="center"/>
              <w:rPr>
                <w:sz w:val="24"/>
                <w:szCs w:val="24"/>
                <w:lang w:val="en-US"/>
              </w:rPr>
            </w:pPr>
            <w:r w:rsidRPr="00661038">
              <w:rPr>
                <w:sz w:val="24"/>
                <w:szCs w:val="24"/>
                <w:lang w:val="en-US"/>
              </w:rPr>
              <w:t>8</w:t>
            </w:r>
          </w:p>
        </w:tc>
        <w:tc>
          <w:tcPr>
            <w:tcW w:w="1127" w:type="dxa"/>
          </w:tcPr>
          <w:p w14:paraId="0D1FED1B"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1CD7CCF9" w14:textId="77777777" w:rsidR="000A727A" w:rsidRPr="00661038" w:rsidRDefault="000A727A" w:rsidP="00CA5086">
            <w:pPr>
              <w:jc w:val="center"/>
              <w:rPr>
                <w:sz w:val="24"/>
                <w:szCs w:val="24"/>
                <w:lang w:val="en-US"/>
              </w:rPr>
            </w:pPr>
            <w:r w:rsidRPr="00661038">
              <w:rPr>
                <w:sz w:val="24"/>
                <w:szCs w:val="24"/>
                <w:lang w:val="en-US"/>
              </w:rPr>
              <w:t>23</w:t>
            </w:r>
          </w:p>
        </w:tc>
        <w:tc>
          <w:tcPr>
            <w:tcW w:w="1127" w:type="dxa"/>
          </w:tcPr>
          <w:p w14:paraId="1DDF2DB9" w14:textId="77777777" w:rsidR="000A727A" w:rsidRPr="00661038" w:rsidRDefault="000A727A" w:rsidP="00CA5086">
            <w:pPr>
              <w:jc w:val="center"/>
              <w:rPr>
                <w:sz w:val="24"/>
                <w:szCs w:val="24"/>
                <w:lang w:val="en-US"/>
              </w:rPr>
            </w:pPr>
            <w:r w:rsidRPr="00661038">
              <w:rPr>
                <w:sz w:val="24"/>
                <w:szCs w:val="24"/>
                <w:lang w:val="en-US"/>
              </w:rPr>
              <w:t>29</w:t>
            </w:r>
          </w:p>
        </w:tc>
        <w:tc>
          <w:tcPr>
            <w:tcW w:w="1127" w:type="dxa"/>
          </w:tcPr>
          <w:p w14:paraId="15E9CDB4"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644739FE" w14:textId="77777777" w:rsidTr="00CA5086">
        <w:tc>
          <w:tcPr>
            <w:tcW w:w="1127" w:type="dxa"/>
          </w:tcPr>
          <w:p w14:paraId="21523894" w14:textId="77777777" w:rsidR="000A727A" w:rsidRPr="00661038" w:rsidRDefault="000A727A" w:rsidP="00CA5086">
            <w:pPr>
              <w:jc w:val="center"/>
              <w:rPr>
                <w:sz w:val="24"/>
                <w:szCs w:val="24"/>
                <w:lang w:val="en-US"/>
              </w:rPr>
            </w:pPr>
            <w:r w:rsidRPr="00661038">
              <w:rPr>
                <w:sz w:val="24"/>
                <w:szCs w:val="24"/>
                <w:lang w:val="en-US"/>
              </w:rPr>
              <w:t>1</w:t>
            </w:r>
            <w:r>
              <w:rPr>
                <w:sz w:val="24"/>
                <w:szCs w:val="24"/>
                <w:lang w:val="en-US"/>
              </w:rPr>
              <w:t>.</w:t>
            </w:r>
            <w:r w:rsidRPr="00661038">
              <w:rPr>
                <w:sz w:val="24"/>
                <w:szCs w:val="24"/>
                <w:lang w:val="en-US"/>
              </w:rPr>
              <w:t>9%</w:t>
            </w:r>
          </w:p>
        </w:tc>
        <w:tc>
          <w:tcPr>
            <w:tcW w:w="1127" w:type="dxa"/>
          </w:tcPr>
          <w:p w14:paraId="6A5155B6"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D52200D" w14:textId="77777777" w:rsidR="000A727A" w:rsidRPr="00661038" w:rsidRDefault="000A727A" w:rsidP="00CA5086">
            <w:pPr>
              <w:jc w:val="center"/>
              <w:rPr>
                <w:sz w:val="24"/>
                <w:szCs w:val="24"/>
                <w:lang w:val="en-US"/>
              </w:rPr>
            </w:pPr>
            <w:r w:rsidRPr="00661038">
              <w:rPr>
                <w:sz w:val="24"/>
                <w:szCs w:val="24"/>
                <w:lang w:val="en-US"/>
              </w:rPr>
              <w:t>8</w:t>
            </w:r>
          </w:p>
        </w:tc>
        <w:tc>
          <w:tcPr>
            <w:tcW w:w="1127" w:type="dxa"/>
          </w:tcPr>
          <w:p w14:paraId="62A47301"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59DCD6DC" w14:textId="77777777" w:rsidR="000A727A" w:rsidRPr="00661038" w:rsidRDefault="000A727A" w:rsidP="00CA5086">
            <w:pPr>
              <w:jc w:val="center"/>
              <w:rPr>
                <w:sz w:val="24"/>
                <w:szCs w:val="24"/>
                <w:lang w:val="en-US"/>
              </w:rPr>
            </w:pPr>
            <w:r w:rsidRPr="00661038">
              <w:rPr>
                <w:sz w:val="24"/>
                <w:szCs w:val="24"/>
                <w:lang w:val="en-US"/>
              </w:rPr>
              <w:t>23</w:t>
            </w:r>
          </w:p>
        </w:tc>
        <w:tc>
          <w:tcPr>
            <w:tcW w:w="1127" w:type="dxa"/>
          </w:tcPr>
          <w:p w14:paraId="082BAC89" w14:textId="77777777" w:rsidR="000A727A" w:rsidRPr="00661038" w:rsidRDefault="000A727A" w:rsidP="00CA5086">
            <w:pPr>
              <w:jc w:val="center"/>
              <w:rPr>
                <w:sz w:val="24"/>
                <w:szCs w:val="24"/>
                <w:lang w:val="en-US"/>
              </w:rPr>
            </w:pPr>
            <w:r w:rsidRPr="00661038">
              <w:rPr>
                <w:sz w:val="24"/>
                <w:szCs w:val="24"/>
                <w:lang w:val="en-US"/>
              </w:rPr>
              <w:t>29</w:t>
            </w:r>
          </w:p>
        </w:tc>
        <w:tc>
          <w:tcPr>
            <w:tcW w:w="1127" w:type="dxa"/>
          </w:tcPr>
          <w:p w14:paraId="0E86CBDB" w14:textId="77777777" w:rsidR="000A727A" w:rsidRPr="00661038" w:rsidRDefault="000A727A" w:rsidP="00CA5086">
            <w:pPr>
              <w:jc w:val="center"/>
              <w:rPr>
                <w:sz w:val="24"/>
                <w:szCs w:val="24"/>
                <w:lang w:val="en-US"/>
              </w:rPr>
            </w:pPr>
            <w:r w:rsidRPr="00661038">
              <w:rPr>
                <w:sz w:val="24"/>
                <w:szCs w:val="24"/>
                <w:lang w:val="en-US"/>
              </w:rPr>
              <w:t>32</w:t>
            </w:r>
          </w:p>
        </w:tc>
      </w:tr>
      <w:tr w:rsidR="000A727A" w:rsidRPr="00661038" w14:paraId="1DC4DD54" w14:textId="77777777" w:rsidTr="00CA5086">
        <w:tc>
          <w:tcPr>
            <w:tcW w:w="1127" w:type="dxa"/>
          </w:tcPr>
          <w:p w14:paraId="1B88B046"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0%</w:t>
            </w:r>
          </w:p>
        </w:tc>
        <w:tc>
          <w:tcPr>
            <w:tcW w:w="1127" w:type="dxa"/>
          </w:tcPr>
          <w:p w14:paraId="65DF2F97"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3E319C9B" w14:textId="77777777" w:rsidR="000A727A" w:rsidRPr="00661038" w:rsidRDefault="000A727A" w:rsidP="00CA5086">
            <w:pPr>
              <w:jc w:val="center"/>
              <w:rPr>
                <w:sz w:val="24"/>
                <w:szCs w:val="24"/>
                <w:lang w:val="en-US"/>
              </w:rPr>
            </w:pPr>
            <w:r w:rsidRPr="00661038">
              <w:rPr>
                <w:sz w:val="24"/>
                <w:szCs w:val="24"/>
                <w:lang w:val="en-US"/>
              </w:rPr>
              <w:t>8</w:t>
            </w:r>
          </w:p>
        </w:tc>
        <w:tc>
          <w:tcPr>
            <w:tcW w:w="1127" w:type="dxa"/>
          </w:tcPr>
          <w:p w14:paraId="1051BD9A"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2AE387E0" w14:textId="77777777" w:rsidR="000A727A" w:rsidRPr="00661038" w:rsidRDefault="000A727A" w:rsidP="00CA5086">
            <w:pPr>
              <w:jc w:val="center"/>
              <w:rPr>
                <w:sz w:val="24"/>
                <w:szCs w:val="24"/>
                <w:lang w:val="en-US"/>
              </w:rPr>
            </w:pPr>
            <w:r w:rsidRPr="00661038">
              <w:rPr>
                <w:sz w:val="24"/>
                <w:szCs w:val="24"/>
                <w:lang w:val="en-US"/>
              </w:rPr>
              <w:t>22</w:t>
            </w:r>
          </w:p>
        </w:tc>
        <w:tc>
          <w:tcPr>
            <w:tcW w:w="1127" w:type="dxa"/>
          </w:tcPr>
          <w:p w14:paraId="75E0686D" w14:textId="77777777" w:rsidR="000A727A" w:rsidRPr="00661038" w:rsidRDefault="000A727A" w:rsidP="00CA5086">
            <w:pPr>
              <w:jc w:val="center"/>
              <w:rPr>
                <w:sz w:val="24"/>
                <w:szCs w:val="24"/>
                <w:lang w:val="en-US"/>
              </w:rPr>
            </w:pPr>
            <w:r w:rsidRPr="00661038">
              <w:rPr>
                <w:sz w:val="24"/>
                <w:szCs w:val="24"/>
                <w:lang w:val="en-US"/>
              </w:rPr>
              <w:t>27</w:t>
            </w:r>
          </w:p>
        </w:tc>
        <w:tc>
          <w:tcPr>
            <w:tcW w:w="1127" w:type="dxa"/>
          </w:tcPr>
          <w:p w14:paraId="3D130573" w14:textId="77777777" w:rsidR="000A727A" w:rsidRPr="00661038" w:rsidRDefault="000A727A" w:rsidP="00CA5086">
            <w:pPr>
              <w:jc w:val="center"/>
              <w:rPr>
                <w:sz w:val="24"/>
                <w:szCs w:val="24"/>
                <w:lang w:val="en-US"/>
              </w:rPr>
            </w:pPr>
            <w:r w:rsidRPr="00661038">
              <w:rPr>
                <w:sz w:val="24"/>
                <w:szCs w:val="24"/>
                <w:lang w:val="en-US"/>
              </w:rPr>
              <w:t>31</w:t>
            </w:r>
          </w:p>
        </w:tc>
      </w:tr>
      <w:tr w:rsidR="000A727A" w:rsidRPr="00661038" w14:paraId="4B63CEDC" w14:textId="77777777" w:rsidTr="00CA5086">
        <w:tc>
          <w:tcPr>
            <w:tcW w:w="1127" w:type="dxa"/>
          </w:tcPr>
          <w:p w14:paraId="246B9D1C"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1%</w:t>
            </w:r>
          </w:p>
        </w:tc>
        <w:tc>
          <w:tcPr>
            <w:tcW w:w="1127" w:type="dxa"/>
          </w:tcPr>
          <w:p w14:paraId="4F76FA7C"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274538C"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63B5D5EF"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51DD14E1" w14:textId="77777777" w:rsidR="000A727A" w:rsidRPr="00661038" w:rsidRDefault="000A727A" w:rsidP="00CA5086">
            <w:pPr>
              <w:jc w:val="center"/>
              <w:rPr>
                <w:sz w:val="24"/>
                <w:szCs w:val="24"/>
                <w:lang w:val="en-US"/>
              </w:rPr>
            </w:pPr>
            <w:r w:rsidRPr="00661038">
              <w:rPr>
                <w:sz w:val="24"/>
                <w:szCs w:val="24"/>
                <w:lang w:val="en-US"/>
              </w:rPr>
              <w:t>21</w:t>
            </w:r>
          </w:p>
        </w:tc>
        <w:tc>
          <w:tcPr>
            <w:tcW w:w="1127" w:type="dxa"/>
          </w:tcPr>
          <w:p w14:paraId="2976DA86" w14:textId="77777777" w:rsidR="000A727A" w:rsidRPr="00661038" w:rsidRDefault="000A727A" w:rsidP="00CA5086">
            <w:pPr>
              <w:jc w:val="center"/>
              <w:rPr>
                <w:sz w:val="24"/>
                <w:szCs w:val="24"/>
                <w:lang w:val="en-US"/>
              </w:rPr>
            </w:pPr>
            <w:r w:rsidRPr="00661038">
              <w:rPr>
                <w:sz w:val="24"/>
                <w:szCs w:val="24"/>
                <w:lang w:val="en-US"/>
              </w:rPr>
              <w:t>25</w:t>
            </w:r>
          </w:p>
        </w:tc>
        <w:tc>
          <w:tcPr>
            <w:tcW w:w="1127" w:type="dxa"/>
          </w:tcPr>
          <w:p w14:paraId="4FAA17E7" w14:textId="77777777" w:rsidR="000A727A" w:rsidRPr="00661038" w:rsidRDefault="000A727A" w:rsidP="00CA5086">
            <w:pPr>
              <w:jc w:val="center"/>
              <w:rPr>
                <w:sz w:val="24"/>
                <w:szCs w:val="24"/>
                <w:lang w:val="en-US"/>
              </w:rPr>
            </w:pPr>
            <w:r w:rsidRPr="00661038">
              <w:rPr>
                <w:sz w:val="24"/>
                <w:szCs w:val="24"/>
                <w:lang w:val="en-US"/>
              </w:rPr>
              <w:t>28</w:t>
            </w:r>
          </w:p>
        </w:tc>
      </w:tr>
      <w:tr w:rsidR="000A727A" w:rsidRPr="00661038" w14:paraId="6585A325" w14:textId="77777777" w:rsidTr="00CA5086">
        <w:tc>
          <w:tcPr>
            <w:tcW w:w="1127" w:type="dxa"/>
          </w:tcPr>
          <w:p w14:paraId="4F03B4DF"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2%</w:t>
            </w:r>
          </w:p>
        </w:tc>
        <w:tc>
          <w:tcPr>
            <w:tcW w:w="1127" w:type="dxa"/>
          </w:tcPr>
          <w:p w14:paraId="5C3EBEE1"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E2D9ED8"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6733ADE4"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44A2F38C" w14:textId="77777777" w:rsidR="000A727A" w:rsidRPr="00661038" w:rsidRDefault="000A727A" w:rsidP="00CA5086">
            <w:pPr>
              <w:jc w:val="center"/>
              <w:rPr>
                <w:sz w:val="24"/>
                <w:szCs w:val="24"/>
                <w:lang w:val="en-US"/>
              </w:rPr>
            </w:pPr>
            <w:r w:rsidRPr="00661038">
              <w:rPr>
                <w:sz w:val="24"/>
                <w:szCs w:val="24"/>
                <w:lang w:val="en-US"/>
              </w:rPr>
              <w:t>20</w:t>
            </w:r>
          </w:p>
        </w:tc>
        <w:tc>
          <w:tcPr>
            <w:tcW w:w="1127" w:type="dxa"/>
          </w:tcPr>
          <w:p w14:paraId="3A661508" w14:textId="77777777" w:rsidR="000A727A" w:rsidRPr="00661038" w:rsidRDefault="000A727A" w:rsidP="00CA5086">
            <w:pPr>
              <w:jc w:val="center"/>
              <w:rPr>
                <w:sz w:val="24"/>
                <w:szCs w:val="24"/>
                <w:lang w:val="en-US"/>
              </w:rPr>
            </w:pPr>
            <w:r w:rsidRPr="00661038">
              <w:rPr>
                <w:sz w:val="24"/>
                <w:szCs w:val="24"/>
                <w:lang w:val="en-US"/>
              </w:rPr>
              <w:t>24</w:t>
            </w:r>
          </w:p>
        </w:tc>
        <w:tc>
          <w:tcPr>
            <w:tcW w:w="1127" w:type="dxa"/>
          </w:tcPr>
          <w:p w14:paraId="79419F35" w14:textId="77777777" w:rsidR="000A727A" w:rsidRPr="00661038" w:rsidRDefault="000A727A" w:rsidP="00CA5086">
            <w:pPr>
              <w:jc w:val="center"/>
              <w:rPr>
                <w:sz w:val="24"/>
                <w:szCs w:val="24"/>
                <w:lang w:val="en-US"/>
              </w:rPr>
            </w:pPr>
            <w:r w:rsidRPr="00661038">
              <w:rPr>
                <w:sz w:val="24"/>
                <w:szCs w:val="24"/>
                <w:lang w:val="en-US"/>
              </w:rPr>
              <w:t>27</w:t>
            </w:r>
          </w:p>
        </w:tc>
      </w:tr>
      <w:tr w:rsidR="000A727A" w:rsidRPr="00661038" w14:paraId="033D9EB6" w14:textId="77777777" w:rsidTr="00CA5086">
        <w:tc>
          <w:tcPr>
            <w:tcW w:w="1127" w:type="dxa"/>
          </w:tcPr>
          <w:p w14:paraId="52D0BC0D"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3%</w:t>
            </w:r>
          </w:p>
        </w:tc>
        <w:tc>
          <w:tcPr>
            <w:tcW w:w="1127" w:type="dxa"/>
          </w:tcPr>
          <w:p w14:paraId="2CCB10FF"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0557CB0D"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14155EFB"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12E991F0" w14:textId="77777777" w:rsidR="000A727A" w:rsidRPr="00661038" w:rsidRDefault="000A727A" w:rsidP="00CA5086">
            <w:pPr>
              <w:jc w:val="center"/>
              <w:rPr>
                <w:sz w:val="24"/>
                <w:szCs w:val="24"/>
                <w:lang w:val="en-US"/>
              </w:rPr>
            </w:pPr>
            <w:r w:rsidRPr="00661038">
              <w:rPr>
                <w:sz w:val="24"/>
                <w:szCs w:val="24"/>
                <w:lang w:val="en-US"/>
              </w:rPr>
              <w:t>19</w:t>
            </w:r>
          </w:p>
        </w:tc>
        <w:tc>
          <w:tcPr>
            <w:tcW w:w="1127" w:type="dxa"/>
          </w:tcPr>
          <w:p w14:paraId="259053FE" w14:textId="77777777" w:rsidR="000A727A" w:rsidRPr="00661038" w:rsidRDefault="000A727A" w:rsidP="00CA5086">
            <w:pPr>
              <w:jc w:val="center"/>
              <w:rPr>
                <w:sz w:val="24"/>
                <w:szCs w:val="24"/>
                <w:lang w:val="en-US"/>
              </w:rPr>
            </w:pPr>
            <w:r w:rsidRPr="00661038">
              <w:rPr>
                <w:sz w:val="24"/>
                <w:szCs w:val="24"/>
                <w:lang w:val="en-US"/>
              </w:rPr>
              <w:t>23</w:t>
            </w:r>
          </w:p>
        </w:tc>
        <w:tc>
          <w:tcPr>
            <w:tcW w:w="1127" w:type="dxa"/>
          </w:tcPr>
          <w:p w14:paraId="2CF30CC5" w14:textId="77777777" w:rsidR="000A727A" w:rsidRPr="00661038" w:rsidRDefault="000A727A" w:rsidP="00CA5086">
            <w:pPr>
              <w:jc w:val="center"/>
              <w:rPr>
                <w:sz w:val="24"/>
                <w:szCs w:val="24"/>
                <w:lang w:val="en-US"/>
              </w:rPr>
            </w:pPr>
            <w:r w:rsidRPr="00661038">
              <w:rPr>
                <w:sz w:val="24"/>
                <w:szCs w:val="24"/>
                <w:lang w:val="en-US"/>
              </w:rPr>
              <w:t>27</w:t>
            </w:r>
          </w:p>
        </w:tc>
      </w:tr>
      <w:tr w:rsidR="000A727A" w:rsidRPr="00661038" w14:paraId="75321371" w14:textId="77777777" w:rsidTr="00CA5086">
        <w:tc>
          <w:tcPr>
            <w:tcW w:w="1127" w:type="dxa"/>
          </w:tcPr>
          <w:p w14:paraId="6DFE67FB"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4%</w:t>
            </w:r>
          </w:p>
        </w:tc>
        <w:tc>
          <w:tcPr>
            <w:tcW w:w="1127" w:type="dxa"/>
          </w:tcPr>
          <w:p w14:paraId="53E80D68"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08573E0E"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15F44873"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578C2171"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35EBD8B3" w14:textId="77777777" w:rsidR="000A727A" w:rsidRPr="00661038" w:rsidRDefault="000A727A" w:rsidP="00CA5086">
            <w:pPr>
              <w:jc w:val="center"/>
              <w:rPr>
                <w:sz w:val="24"/>
                <w:szCs w:val="24"/>
                <w:lang w:val="en-US"/>
              </w:rPr>
            </w:pPr>
            <w:r w:rsidRPr="00661038">
              <w:rPr>
                <w:sz w:val="24"/>
                <w:szCs w:val="24"/>
                <w:lang w:val="en-US"/>
              </w:rPr>
              <w:t>23</w:t>
            </w:r>
          </w:p>
        </w:tc>
        <w:tc>
          <w:tcPr>
            <w:tcW w:w="1127" w:type="dxa"/>
          </w:tcPr>
          <w:p w14:paraId="33E50D0A" w14:textId="77777777" w:rsidR="000A727A" w:rsidRPr="00661038" w:rsidRDefault="000A727A" w:rsidP="00CA5086">
            <w:pPr>
              <w:jc w:val="center"/>
              <w:rPr>
                <w:sz w:val="24"/>
                <w:szCs w:val="24"/>
                <w:lang w:val="en-US"/>
              </w:rPr>
            </w:pPr>
            <w:r w:rsidRPr="00661038">
              <w:rPr>
                <w:sz w:val="24"/>
                <w:szCs w:val="24"/>
                <w:lang w:val="en-US"/>
              </w:rPr>
              <w:t>26</w:t>
            </w:r>
          </w:p>
        </w:tc>
      </w:tr>
      <w:tr w:rsidR="000A727A" w:rsidRPr="00661038" w14:paraId="2CFBE60D" w14:textId="77777777" w:rsidTr="00CA5086">
        <w:tc>
          <w:tcPr>
            <w:tcW w:w="1127" w:type="dxa"/>
          </w:tcPr>
          <w:p w14:paraId="1D20DBF3"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5%</w:t>
            </w:r>
          </w:p>
        </w:tc>
        <w:tc>
          <w:tcPr>
            <w:tcW w:w="1127" w:type="dxa"/>
          </w:tcPr>
          <w:p w14:paraId="10A2C389"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F341278"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1BB56C2C"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1A03A103"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1844BF71" w14:textId="77777777" w:rsidR="000A727A" w:rsidRPr="00661038" w:rsidRDefault="000A727A" w:rsidP="00CA5086">
            <w:pPr>
              <w:jc w:val="center"/>
              <w:rPr>
                <w:sz w:val="24"/>
                <w:szCs w:val="24"/>
                <w:lang w:val="en-US"/>
              </w:rPr>
            </w:pPr>
            <w:r w:rsidRPr="00661038">
              <w:rPr>
                <w:sz w:val="24"/>
                <w:szCs w:val="24"/>
                <w:lang w:val="en-US"/>
              </w:rPr>
              <w:t>21</w:t>
            </w:r>
          </w:p>
        </w:tc>
        <w:tc>
          <w:tcPr>
            <w:tcW w:w="1127" w:type="dxa"/>
          </w:tcPr>
          <w:p w14:paraId="2071133E" w14:textId="77777777" w:rsidR="000A727A" w:rsidRPr="00661038" w:rsidRDefault="000A727A" w:rsidP="00CA5086">
            <w:pPr>
              <w:jc w:val="center"/>
              <w:rPr>
                <w:sz w:val="24"/>
                <w:szCs w:val="24"/>
                <w:lang w:val="en-US"/>
              </w:rPr>
            </w:pPr>
            <w:r w:rsidRPr="00661038">
              <w:rPr>
                <w:sz w:val="24"/>
                <w:szCs w:val="24"/>
                <w:lang w:val="en-US"/>
              </w:rPr>
              <w:t>24</w:t>
            </w:r>
          </w:p>
        </w:tc>
      </w:tr>
      <w:tr w:rsidR="000A727A" w:rsidRPr="00661038" w14:paraId="284688EB" w14:textId="77777777" w:rsidTr="00CA5086">
        <w:tc>
          <w:tcPr>
            <w:tcW w:w="1127" w:type="dxa"/>
          </w:tcPr>
          <w:p w14:paraId="56B540DC"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6%</w:t>
            </w:r>
          </w:p>
        </w:tc>
        <w:tc>
          <w:tcPr>
            <w:tcW w:w="1127" w:type="dxa"/>
          </w:tcPr>
          <w:p w14:paraId="02862459"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F2D1770"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2FE90ADE"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1A52B5B3"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72115FB4" w14:textId="77777777" w:rsidR="000A727A" w:rsidRPr="00661038" w:rsidRDefault="000A727A" w:rsidP="00CA5086">
            <w:pPr>
              <w:jc w:val="center"/>
              <w:rPr>
                <w:sz w:val="24"/>
                <w:szCs w:val="24"/>
                <w:lang w:val="en-US"/>
              </w:rPr>
            </w:pPr>
            <w:r w:rsidRPr="00661038">
              <w:rPr>
                <w:sz w:val="24"/>
                <w:szCs w:val="24"/>
                <w:lang w:val="en-US"/>
              </w:rPr>
              <w:t>21</w:t>
            </w:r>
          </w:p>
        </w:tc>
        <w:tc>
          <w:tcPr>
            <w:tcW w:w="1127" w:type="dxa"/>
          </w:tcPr>
          <w:p w14:paraId="1F9167C4" w14:textId="77777777" w:rsidR="000A727A" w:rsidRPr="00661038" w:rsidRDefault="000A727A" w:rsidP="00CA5086">
            <w:pPr>
              <w:jc w:val="center"/>
              <w:rPr>
                <w:sz w:val="24"/>
                <w:szCs w:val="24"/>
                <w:lang w:val="en-US"/>
              </w:rPr>
            </w:pPr>
            <w:r w:rsidRPr="00661038">
              <w:rPr>
                <w:sz w:val="24"/>
                <w:szCs w:val="24"/>
                <w:lang w:val="en-US"/>
              </w:rPr>
              <w:t>24</w:t>
            </w:r>
          </w:p>
        </w:tc>
      </w:tr>
      <w:tr w:rsidR="000A727A" w:rsidRPr="00661038" w14:paraId="465A2479" w14:textId="77777777" w:rsidTr="00CA5086">
        <w:tc>
          <w:tcPr>
            <w:tcW w:w="1127" w:type="dxa"/>
          </w:tcPr>
          <w:p w14:paraId="34FF7A7C"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7%</w:t>
            </w:r>
          </w:p>
        </w:tc>
        <w:tc>
          <w:tcPr>
            <w:tcW w:w="1127" w:type="dxa"/>
          </w:tcPr>
          <w:p w14:paraId="480ABC17"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5EDE9E69" w14:textId="77777777" w:rsidR="000A727A" w:rsidRPr="00661038" w:rsidRDefault="000A727A" w:rsidP="00CA5086">
            <w:pPr>
              <w:jc w:val="center"/>
              <w:rPr>
                <w:sz w:val="24"/>
                <w:szCs w:val="24"/>
                <w:lang w:val="en-US"/>
              </w:rPr>
            </w:pPr>
            <w:r w:rsidRPr="00661038">
              <w:rPr>
                <w:sz w:val="24"/>
                <w:szCs w:val="24"/>
                <w:lang w:val="en-US"/>
              </w:rPr>
              <w:t>7</w:t>
            </w:r>
          </w:p>
        </w:tc>
        <w:tc>
          <w:tcPr>
            <w:tcW w:w="1127" w:type="dxa"/>
          </w:tcPr>
          <w:p w14:paraId="1D701D1B"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71194B0E"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72614567" w14:textId="77777777" w:rsidR="000A727A" w:rsidRPr="00661038" w:rsidRDefault="000A727A" w:rsidP="00CA5086">
            <w:pPr>
              <w:jc w:val="center"/>
              <w:rPr>
                <w:sz w:val="24"/>
                <w:szCs w:val="24"/>
                <w:lang w:val="en-US"/>
              </w:rPr>
            </w:pPr>
            <w:r w:rsidRPr="00661038">
              <w:rPr>
                <w:sz w:val="24"/>
                <w:szCs w:val="24"/>
                <w:lang w:val="en-US"/>
              </w:rPr>
              <w:t>20</w:t>
            </w:r>
          </w:p>
        </w:tc>
        <w:tc>
          <w:tcPr>
            <w:tcW w:w="1127" w:type="dxa"/>
          </w:tcPr>
          <w:p w14:paraId="18B08139" w14:textId="77777777" w:rsidR="000A727A" w:rsidRPr="00661038" w:rsidRDefault="000A727A" w:rsidP="00CA5086">
            <w:pPr>
              <w:jc w:val="center"/>
              <w:rPr>
                <w:sz w:val="24"/>
                <w:szCs w:val="24"/>
                <w:lang w:val="en-US"/>
              </w:rPr>
            </w:pPr>
            <w:r w:rsidRPr="00661038">
              <w:rPr>
                <w:sz w:val="24"/>
                <w:szCs w:val="24"/>
                <w:lang w:val="en-US"/>
              </w:rPr>
              <w:t>23</w:t>
            </w:r>
          </w:p>
        </w:tc>
      </w:tr>
      <w:tr w:rsidR="000A727A" w:rsidRPr="00661038" w14:paraId="0188A7D9" w14:textId="77777777" w:rsidTr="00CA5086">
        <w:tc>
          <w:tcPr>
            <w:tcW w:w="1127" w:type="dxa"/>
          </w:tcPr>
          <w:p w14:paraId="0B361BB7"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8%</w:t>
            </w:r>
          </w:p>
        </w:tc>
        <w:tc>
          <w:tcPr>
            <w:tcW w:w="1127" w:type="dxa"/>
          </w:tcPr>
          <w:p w14:paraId="35D1E238"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FE054A9"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6C1CBAD2"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25380BEB"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722DF323" w14:textId="77777777" w:rsidR="000A727A" w:rsidRPr="00661038" w:rsidRDefault="000A727A" w:rsidP="00CA5086">
            <w:pPr>
              <w:jc w:val="center"/>
              <w:rPr>
                <w:sz w:val="24"/>
                <w:szCs w:val="24"/>
                <w:lang w:val="en-US"/>
              </w:rPr>
            </w:pPr>
            <w:r w:rsidRPr="00661038">
              <w:rPr>
                <w:sz w:val="24"/>
                <w:szCs w:val="24"/>
                <w:lang w:val="en-US"/>
              </w:rPr>
              <w:t>20</w:t>
            </w:r>
          </w:p>
        </w:tc>
        <w:tc>
          <w:tcPr>
            <w:tcW w:w="1127" w:type="dxa"/>
          </w:tcPr>
          <w:p w14:paraId="67D56B77" w14:textId="77777777" w:rsidR="000A727A" w:rsidRPr="00661038" w:rsidRDefault="000A727A" w:rsidP="00CA5086">
            <w:pPr>
              <w:jc w:val="center"/>
              <w:rPr>
                <w:sz w:val="24"/>
                <w:szCs w:val="24"/>
                <w:lang w:val="en-US"/>
              </w:rPr>
            </w:pPr>
            <w:r w:rsidRPr="00661038">
              <w:rPr>
                <w:sz w:val="24"/>
                <w:szCs w:val="24"/>
                <w:lang w:val="en-US"/>
              </w:rPr>
              <w:t>22</w:t>
            </w:r>
          </w:p>
        </w:tc>
      </w:tr>
      <w:tr w:rsidR="000A727A" w:rsidRPr="00661038" w14:paraId="48653B1A" w14:textId="77777777" w:rsidTr="00CA5086">
        <w:tc>
          <w:tcPr>
            <w:tcW w:w="1127" w:type="dxa"/>
          </w:tcPr>
          <w:p w14:paraId="729BEDB8" w14:textId="77777777" w:rsidR="000A727A" w:rsidRPr="00661038" w:rsidRDefault="000A727A" w:rsidP="00CA5086">
            <w:pPr>
              <w:jc w:val="center"/>
              <w:rPr>
                <w:sz w:val="24"/>
                <w:szCs w:val="24"/>
                <w:lang w:val="en-US"/>
              </w:rPr>
            </w:pPr>
            <w:r w:rsidRPr="00661038">
              <w:rPr>
                <w:sz w:val="24"/>
                <w:szCs w:val="24"/>
                <w:lang w:val="en-US"/>
              </w:rPr>
              <w:t>2</w:t>
            </w:r>
            <w:r>
              <w:rPr>
                <w:sz w:val="24"/>
                <w:szCs w:val="24"/>
                <w:lang w:val="en-US"/>
              </w:rPr>
              <w:t>.</w:t>
            </w:r>
            <w:r w:rsidRPr="00661038">
              <w:rPr>
                <w:sz w:val="24"/>
                <w:szCs w:val="24"/>
                <w:lang w:val="en-US"/>
              </w:rPr>
              <w:t>9%</w:t>
            </w:r>
          </w:p>
        </w:tc>
        <w:tc>
          <w:tcPr>
            <w:tcW w:w="1127" w:type="dxa"/>
          </w:tcPr>
          <w:p w14:paraId="62FBAD65"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C37E351"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37187C48"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4164B8B0"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500E0C4E" w14:textId="77777777" w:rsidR="000A727A" w:rsidRPr="00661038" w:rsidRDefault="000A727A" w:rsidP="00CA5086">
            <w:pPr>
              <w:jc w:val="center"/>
              <w:rPr>
                <w:sz w:val="24"/>
                <w:szCs w:val="24"/>
                <w:lang w:val="en-US"/>
              </w:rPr>
            </w:pPr>
            <w:r w:rsidRPr="00661038">
              <w:rPr>
                <w:sz w:val="24"/>
                <w:szCs w:val="24"/>
                <w:lang w:val="en-US"/>
              </w:rPr>
              <w:t>20</w:t>
            </w:r>
          </w:p>
        </w:tc>
        <w:tc>
          <w:tcPr>
            <w:tcW w:w="1127" w:type="dxa"/>
          </w:tcPr>
          <w:p w14:paraId="45FAFA68" w14:textId="77777777" w:rsidR="000A727A" w:rsidRPr="00661038" w:rsidRDefault="000A727A" w:rsidP="00CA5086">
            <w:pPr>
              <w:jc w:val="center"/>
              <w:rPr>
                <w:sz w:val="24"/>
                <w:szCs w:val="24"/>
                <w:lang w:val="en-US"/>
              </w:rPr>
            </w:pPr>
            <w:r w:rsidRPr="00661038">
              <w:rPr>
                <w:sz w:val="24"/>
                <w:szCs w:val="24"/>
                <w:lang w:val="en-US"/>
              </w:rPr>
              <w:t>22</w:t>
            </w:r>
          </w:p>
        </w:tc>
      </w:tr>
      <w:tr w:rsidR="000A727A" w:rsidRPr="00661038" w14:paraId="3F989ED3" w14:textId="77777777" w:rsidTr="00CA5086">
        <w:tc>
          <w:tcPr>
            <w:tcW w:w="1127" w:type="dxa"/>
          </w:tcPr>
          <w:p w14:paraId="6E992DAF"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0%</w:t>
            </w:r>
          </w:p>
        </w:tc>
        <w:tc>
          <w:tcPr>
            <w:tcW w:w="1127" w:type="dxa"/>
          </w:tcPr>
          <w:p w14:paraId="057A793B"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6897A37"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23226926"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7A28901F"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012DF3BF" w14:textId="77777777" w:rsidR="000A727A" w:rsidRPr="00661038" w:rsidRDefault="000A727A" w:rsidP="00CA5086">
            <w:pPr>
              <w:jc w:val="center"/>
              <w:rPr>
                <w:sz w:val="24"/>
                <w:szCs w:val="24"/>
                <w:lang w:val="en-US"/>
              </w:rPr>
            </w:pPr>
            <w:r w:rsidRPr="00661038">
              <w:rPr>
                <w:sz w:val="24"/>
                <w:szCs w:val="24"/>
                <w:lang w:val="en-US"/>
              </w:rPr>
              <w:t>20</w:t>
            </w:r>
          </w:p>
        </w:tc>
        <w:tc>
          <w:tcPr>
            <w:tcW w:w="1127" w:type="dxa"/>
          </w:tcPr>
          <w:p w14:paraId="5AEC8AE0" w14:textId="77777777" w:rsidR="000A727A" w:rsidRPr="00661038" w:rsidRDefault="000A727A" w:rsidP="00CA5086">
            <w:pPr>
              <w:jc w:val="center"/>
              <w:rPr>
                <w:sz w:val="24"/>
                <w:szCs w:val="24"/>
                <w:lang w:val="en-US"/>
              </w:rPr>
            </w:pPr>
            <w:r w:rsidRPr="00661038">
              <w:rPr>
                <w:sz w:val="24"/>
                <w:szCs w:val="24"/>
                <w:lang w:val="en-US"/>
              </w:rPr>
              <w:t>21</w:t>
            </w:r>
          </w:p>
        </w:tc>
      </w:tr>
      <w:tr w:rsidR="000A727A" w:rsidRPr="00661038" w14:paraId="1EE647BE" w14:textId="77777777" w:rsidTr="00CA5086">
        <w:tc>
          <w:tcPr>
            <w:tcW w:w="1127" w:type="dxa"/>
          </w:tcPr>
          <w:p w14:paraId="5D11D5B9"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1%</w:t>
            </w:r>
          </w:p>
        </w:tc>
        <w:tc>
          <w:tcPr>
            <w:tcW w:w="1127" w:type="dxa"/>
          </w:tcPr>
          <w:p w14:paraId="10410894"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9F2DE99"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65525C56"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23AD3765"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4732E399"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0652507C" w14:textId="77777777" w:rsidR="000A727A" w:rsidRPr="00661038" w:rsidRDefault="000A727A" w:rsidP="00CA5086">
            <w:pPr>
              <w:jc w:val="center"/>
              <w:rPr>
                <w:sz w:val="24"/>
                <w:szCs w:val="24"/>
                <w:lang w:val="en-US"/>
              </w:rPr>
            </w:pPr>
            <w:r w:rsidRPr="00661038">
              <w:rPr>
                <w:sz w:val="24"/>
                <w:szCs w:val="24"/>
                <w:lang w:val="en-US"/>
              </w:rPr>
              <w:t>21</w:t>
            </w:r>
          </w:p>
        </w:tc>
      </w:tr>
      <w:tr w:rsidR="000A727A" w:rsidRPr="00661038" w14:paraId="66E94DED" w14:textId="77777777" w:rsidTr="00CA5086">
        <w:tc>
          <w:tcPr>
            <w:tcW w:w="1127" w:type="dxa"/>
          </w:tcPr>
          <w:p w14:paraId="035AFB53"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2%</w:t>
            </w:r>
          </w:p>
        </w:tc>
        <w:tc>
          <w:tcPr>
            <w:tcW w:w="1127" w:type="dxa"/>
          </w:tcPr>
          <w:p w14:paraId="54685493"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418178CC"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1F040B72"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7937C603"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6BB46ABB"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036F7BB4" w14:textId="77777777" w:rsidR="000A727A" w:rsidRPr="00661038" w:rsidRDefault="000A727A" w:rsidP="00CA5086">
            <w:pPr>
              <w:jc w:val="center"/>
              <w:rPr>
                <w:sz w:val="24"/>
                <w:szCs w:val="24"/>
                <w:lang w:val="en-US"/>
              </w:rPr>
            </w:pPr>
            <w:r w:rsidRPr="00661038">
              <w:rPr>
                <w:sz w:val="24"/>
                <w:szCs w:val="24"/>
                <w:lang w:val="en-US"/>
              </w:rPr>
              <w:t>20</w:t>
            </w:r>
          </w:p>
        </w:tc>
      </w:tr>
      <w:tr w:rsidR="000A727A" w:rsidRPr="00661038" w14:paraId="2AFFE4A6" w14:textId="77777777" w:rsidTr="00CA5086">
        <w:tc>
          <w:tcPr>
            <w:tcW w:w="1127" w:type="dxa"/>
          </w:tcPr>
          <w:p w14:paraId="1F5F7D61"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3%</w:t>
            </w:r>
          </w:p>
        </w:tc>
        <w:tc>
          <w:tcPr>
            <w:tcW w:w="1127" w:type="dxa"/>
          </w:tcPr>
          <w:p w14:paraId="2D59A484"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63093138"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72B2264E"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37746CEE" w14:textId="77777777" w:rsidR="000A727A" w:rsidRPr="00661038" w:rsidRDefault="000A727A" w:rsidP="00CA5086">
            <w:pPr>
              <w:jc w:val="center"/>
              <w:rPr>
                <w:sz w:val="24"/>
                <w:szCs w:val="24"/>
                <w:lang w:val="en-US"/>
              </w:rPr>
            </w:pPr>
            <w:r w:rsidRPr="00661038">
              <w:rPr>
                <w:sz w:val="24"/>
                <w:szCs w:val="24"/>
                <w:lang w:val="en-US"/>
              </w:rPr>
              <w:t>15</w:t>
            </w:r>
          </w:p>
        </w:tc>
        <w:tc>
          <w:tcPr>
            <w:tcW w:w="1127" w:type="dxa"/>
          </w:tcPr>
          <w:p w14:paraId="0883C433"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420A94EB" w14:textId="77777777" w:rsidR="000A727A" w:rsidRPr="00661038" w:rsidRDefault="000A727A" w:rsidP="00CA5086">
            <w:pPr>
              <w:jc w:val="center"/>
              <w:rPr>
                <w:sz w:val="24"/>
                <w:szCs w:val="24"/>
                <w:lang w:val="en-US"/>
              </w:rPr>
            </w:pPr>
            <w:r w:rsidRPr="00661038">
              <w:rPr>
                <w:sz w:val="24"/>
                <w:szCs w:val="24"/>
                <w:lang w:val="en-US"/>
              </w:rPr>
              <w:t>20</w:t>
            </w:r>
          </w:p>
        </w:tc>
      </w:tr>
      <w:tr w:rsidR="000A727A" w:rsidRPr="00661038" w14:paraId="1CA8A5F1" w14:textId="77777777" w:rsidTr="00CA5086">
        <w:tc>
          <w:tcPr>
            <w:tcW w:w="1127" w:type="dxa"/>
          </w:tcPr>
          <w:p w14:paraId="35F36FA6"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4%</w:t>
            </w:r>
          </w:p>
        </w:tc>
        <w:tc>
          <w:tcPr>
            <w:tcW w:w="1127" w:type="dxa"/>
          </w:tcPr>
          <w:p w14:paraId="570F07BF"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76A91F6C"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512767CC"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6FC5D6CC"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13CE3A36" w14:textId="77777777" w:rsidR="000A727A" w:rsidRPr="00661038" w:rsidRDefault="000A727A" w:rsidP="00CA5086">
            <w:pPr>
              <w:jc w:val="center"/>
              <w:rPr>
                <w:sz w:val="24"/>
                <w:szCs w:val="24"/>
                <w:lang w:val="en-US"/>
              </w:rPr>
            </w:pPr>
            <w:r w:rsidRPr="00661038">
              <w:rPr>
                <w:sz w:val="24"/>
                <w:szCs w:val="24"/>
                <w:lang w:val="en-US"/>
              </w:rPr>
              <w:t>18</w:t>
            </w:r>
          </w:p>
        </w:tc>
        <w:tc>
          <w:tcPr>
            <w:tcW w:w="1127" w:type="dxa"/>
          </w:tcPr>
          <w:p w14:paraId="699BE4E2" w14:textId="77777777" w:rsidR="000A727A" w:rsidRPr="00661038" w:rsidRDefault="000A727A" w:rsidP="00CA5086">
            <w:pPr>
              <w:jc w:val="center"/>
              <w:rPr>
                <w:sz w:val="24"/>
                <w:szCs w:val="24"/>
                <w:lang w:val="en-US"/>
              </w:rPr>
            </w:pPr>
            <w:r w:rsidRPr="00661038">
              <w:rPr>
                <w:sz w:val="24"/>
                <w:szCs w:val="24"/>
                <w:lang w:val="en-US"/>
              </w:rPr>
              <w:t>19</w:t>
            </w:r>
          </w:p>
        </w:tc>
      </w:tr>
      <w:tr w:rsidR="000A727A" w:rsidRPr="00661038" w14:paraId="05D29AEB" w14:textId="77777777" w:rsidTr="00CA5086">
        <w:tc>
          <w:tcPr>
            <w:tcW w:w="1127" w:type="dxa"/>
          </w:tcPr>
          <w:p w14:paraId="0CF2E15A"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5%</w:t>
            </w:r>
          </w:p>
        </w:tc>
        <w:tc>
          <w:tcPr>
            <w:tcW w:w="1127" w:type="dxa"/>
          </w:tcPr>
          <w:p w14:paraId="5CBBE228"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EDFF5AB"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60E0727E"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1D952FA8"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7F51F860"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06B26B7F" w14:textId="77777777" w:rsidR="000A727A" w:rsidRPr="00661038" w:rsidRDefault="000A727A" w:rsidP="00CA5086">
            <w:pPr>
              <w:jc w:val="center"/>
              <w:rPr>
                <w:sz w:val="24"/>
                <w:szCs w:val="24"/>
                <w:lang w:val="en-US"/>
              </w:rPr>
            </w:pPr>
            <w:r w:rsidRPr="00661038">
              <w:rPr>
                <w:sz w:val="24"/>
                <w:szCs w:val="24"/>
                <w:lang w:val="en-US"/>
              </w:rPr>
              <w:t>19</w:t>
            </w:r>
          </w:p>
        </w:tc>
      </w:tr>
      <w:tr w:rsidR="000A727A" w:rsidRPr="00661038" w14:paraId="37671301" w14:textId="77777777" w:rsidTr="00CA5086">
        <w:tc>
          <w:tcPr>
            <w:tcW w:w="1127" w:type="dxa"/>
          </w:tcPr>
          <w:p w14:paraId="7B8DCA30"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6%</w:t>
            </w:r>
          </w:p>
        </w:tc>
        <w:tc>
          <w:tcPr>
            <w:tcW w:w="1127" w:type="dxa"/>
          </w:tcPr>
          <w:p w14:paraId="099282B6"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54AD298D"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121FF139"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6E75D9DE"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3A340266" w14:textId="77777777" w:rsidR="000A727A" w:rsidRPr="00661038" w:rsidRDefault="000A727A" w:rsidP="00CA5086">
            <w:pPr>
              <w:jc w:val="center"/>
              <w:rPr>
                <w:sz w:val="24"/>
                <w:szCs w:val="24"/>
                <w:lang w:val="en-US"/>
              </w:rPr>
            </w:pPr>
            <w:r w:rsidRPr="00661038">
              <w:rPr>
                <w:sz w:val="24"/>
                <w:szCs w:val="24"/>
                <w:lang w:val="en-US"/>
              </w:rPr>
              <w:t>17</w:t>
            </w:r>
          </w:p>
        </w:tc>
        <w:tc>
          <w:tcPr>
            <w:tcW w:w="1127" w:type="dxa"/>
          </w:tcPr>
          <w:p w14:paraId="784CDA7E" w14:textId="77777777" w:rsidR="000A727A" w:rsidRPr="00661038" w:rsidRDefault="000A727A" w:rsidP="00CA5086">
            <w:pPr>
              <w:jc w:val="center"/>
              <w:rPr>
                <w:sz w:val="24"/>
                <w:szCs w:val="24"/>
                <w:lang w:val="en-US"/>
              </w:rPr>
            </w:pPr>
            <w:r w:rsidRPr="00661038">
              <w:rPr>
                <w:sz w:val="24"/>
                <w:szCs w:val="24"/>
                <w:lang w:val="en-US"/>
              </w:rPr>
              <w:t>18</w:t>
            </w:r>
          </w:p>
        </w:tc>
      </w:tr>
      <w:tr w:rsidR="000A727A" w:rsidRPr="00661038" w14:paraId="3E515D04" w14:textId="77777777" w:rsidTr="00CA5086">
        <w:tc>
          <w:tcPr>
            <w:tcW w:w="1127" w:type="dxa"/>
          </w:tcPr>
          <w:p w14:paraId="0850D154"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7%</w:t>
            </w:r>
          </w:p>
        </w:tc>
        <w:tc>
          <w:tcPr>
            <w:tcW w:w="1127" w:type="dxa"/>
          </w:tcPr>
          <w:p w14:paraId="1F7B2D54"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5386B0A1"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7132E468"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48715467"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3EBFDF8A" w14:textId="77777777" w:rsidR="000A727A" w:rsidRPr="00661038" w:rsidRDefault="000A727A" w:rsidP="00CA5086">
            <w:pPr>
              <w:jc w:val="center"/>
              <w:rPr>
                <w:sz w:val="24"/>
                <w:szCs w:val="24"/>
                <w:lang w:val="en-US"/>
              </w:rPr>
            </w:pPr>
            <w:r w:rsidRPr="00661038">
              <w:rPr>
                <w:sz w:val="24"/>
                <w:szCs w:val="24"/>
                <w:lang w:val="en-US"/>
              </w:rPr>
              <w:t>16</w:t>
            </w:r>
          </w:p>
        </w:tc>
        <w:tc>
          <w:tcPr>
            <w:tcW w:w="1127" w:type="dxa"/>
          </w:tcPr>
          <w:p w14:paraId="61EF8F17" w14:textId="77777777" w:rsidR="000A727A" w:rsidRPr="00661038" w:rsidRDefault="000A727A" w:rsidP="00CA5086">
            <w:pPr>
              <w:jc w:val="center"/>
              <w:rPr>
                <w:sz w:val="24"/>
                <w:szCs w:val="24"/>
                <w:lang w:val="en-US"/>
              </w:rPr>
            </w:pPr>
            <w:r w:rsidRPr="00661038">
              <w:rPr>
                <w:sz w:val="24"/>
                <w:szCs w:val="24"/>
                <w:lang w:val="en-US"/>
              </w:rPr>
              <w:t>18</w:t>
            </w:r>
          </w:p>
        </w:tc>
      </w:tr>
      <w:tr w:rsidR="000A727A" w:rsidRPr="00661038" w14:paraId="1347D647" w14:textId="77777777" w:rsidTr="00CA5086">
        <w:tc>
          <w:tcPr>
            <w:tcW w:w="1127" w:type="dxa"/>
          </w:tcPr>
          <w:p w14:paraId="526A3F5D"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8%</w:t>
            </w:r>
          </w:p>
        </w:tc>
        <w:tc>
          <w:tcPr>
            <w:tcW w:w="1127" w:type="dxa"/>
          </w:tcPr>
          <w:p w14:paraId="510DB59D"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15FD3848"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2E64D961"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6DF4330E"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4C57919A" w14:textId="77777777" w:rsidR="000A727A" w:rsidRPr="00661038" w:rsidRDefault="000A727A" w:rsidP="00CA5086">
            <w:pPr>
              <w:jc w:val="center"/>
              <w:rPr>
                <w:sz w:val="24"/>
                <w:szCs w:val="24"/>
                <w:lang w:val="en-US"/>
              </w:rPr>
            </w:pPr>
            <w:r w:rsidRPr="00661038">
              <w:rPr>
                <w:sz w:val="24"/>
                <w:szCs w:val="24"/>
                <w:lang w:val="en-US"/>
              </w:rPr>
              <w:t>15</w:t>
            </w:r>
          </w:p>
        </w:tc>
        <w:tc>
          <w:tcPr>
            <w:tcW w:w="1127" w:type="dxa"/>
          </w:tcPr>
          <w:p w14:paraId="5679A1FA" w14:textId="77777777" w:rsidR="000A727A" w:rsidRPr="00661038" w:rsidRDefault="000A727A" w:rsidP="00CA5086">
            <w:pPr>
              <w:jc w:val="center"/>
              <w:rPr>
                <w:sz w:val="24"/>
                <w:szCs w:val="24"/>
                <w:lang w:val="en-US"/>
              </w:rPr>
            </w:pPr>
            <w:r w:rsidRPr="00661038">
              <w:rPr>
                <w:sz w:val="24"/>
                <w:szCs w:val="24"/>
                <w:lang w:val="en-US"/>
              </w:rPr>
              <w:t>17</w:t>
            </w:r>
          </w:p>
        </w:tc>
      </w:tr>
      <w:tr w:rsidR="000A727A" w:rsidRPr="00661038" w14:paraId="0C35EE77" w14:textId="77777777" w:rsidTr="00CA5086">
        <w:tc>
          <w:tcPr>
            <w:tcW w:w="1127" w:type="dxa"/>
          </w:tcPr>
          <w:p w14:paraId="45F42F32" w14:textId="77777777" w:rsidR="000A727A" w:rsidRPr="00661038" w:rsidRDefault="000A727A" w:rsidP="00CA5086">
            <w:pPr>
              <w:jc w:val="center"/>
              <w:rPr>
                <w:sz w:val="24"/>
                <w:szCs w:val="24"/>
                <w:lang w:val="en-US"/>
              </w:rPr>
            </w:pPr>
            <w:r w:rsidRPr="00661038">
              <w:rPr>
                <w:sz w:val="24"/>
                <w:szCs w:val="24"/>
                <w:lang w:val="en-US"/>
              </w:rPr>
              <w:t>3</w:t>
            </w:r>
            <w:r>
              <w:rPr>
                <w:sz w:val="24"/>
                <w:szCs w:val="24"/>
                <w:lang w:val="en-US"/>
              </w:rPr>
              <w:t>.</w:t>
            </w:r>
            <w:r w:rsidRPr="00661038">
              <w:rPr>
                <w:sz w:val="24"/>
                <w:szCs w:val="24"/>
                <w:lang w:val="en-US"/>
              </w:rPr>
              <w:t>9%</w:t>
            </w:r>
          </w:p>
        </w:tc>
        <w:tc>
          <w:tcPr>
            <w:tcW w:w="1127" w:type="dxa"/>
          </w:tcPr>
          <w:p w14:paraId="43C35CFE"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38D34F38" w14:textId="77777777" w:rsidR="000A727A" w:rsidRPr="00661038" w:rsidRDefault="000A727A" w:rsidP="00CA5086">
            <w:pPr>
              <w:jc w:val="center"/>
              <w:rPr>
                <w:sz w:val="24"/>
                <w:szCs w:val="24"/>
                <w:lang w:val="en-US"/>
              </w:rPr>
            </w:pPr>
            <w:r w:rsidRPr="00661038">
              <w:rPr>
                <w:sz w:val="24"/>
                <w:szCs w:val="24"/>
                <w:lang w:val="en-US"/>
              </w:rPr>
              <w:t>6</w:t>
            </w:r>
          </w:p>
        </w:tc>
        <w:tc>
          <w:tcPr>
            <w:tcW w:w="1127" w:type="dxa"/>
          </w:tcPr>
          <w:p w14:paraId="1D92F41B"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29AB84B4"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340EBF83" w14:textId="77777777" w:rsidR="000A727A" w:rsidRPr="00661038" w:rsidRDefault="000A727A" w:rsidP="00CA5086">
            <w:pPr>
              <w:jc w:val="center"/>
              <w:rPr>
                <w:sz w:val="24"/>
                <w:szCs w:val="24"/>
                <w:lang w:val="en-US"/>
              </w:rPr>
            </w:pPr>
            <w:r w:rsidRPr="00661038">
              <w:rPr>
                <w:sz w:val="24"/>
                <w:szCs w:val="24"/>
                <w:lang w:val="en-US"/>
              </w:rPr>
              <w:t>15</w:t>
            </w:r>
          </w:p>
        </w:tc>
        <w:tc>
          <w:tcPr>
            <w:tcW w:w="1127" w:type="dxa"/>
          </w:tcPr>
          <w:p w14:paraId="34D5E16D" w14:textId="77777777" w:rsidR="000A727A" w:rsidRPr="00661038" w:rsidRDefault="000A727A" w:rsidP="00CA5086">
            <w:pPr>
              <w:jc w:val="center"/>
              <w:rPr>
                <w:sz w:val="24"/>
                <w:szCs w:val="24"/>
                <w:lang w:val="en-US"/>
              </w:rPr>
            </w:pPr>
            <w:r w:rsidRPr="00661038">
              <w:rPr>
                <w:sz w:val="24"/>
                <w:szCs w:val="24"/>
                <w:lang w:val="en-US"/>
              </w:rPr>
              <w:t>16</w:t>
            </w:r>
          </w:p>
        </w:tc>
      </w:tr>
      <w:tr w:rsidR="000A727A" w:rsidRPr="00661038" w14:paraId="76D00AC5" w14:textId="77777777" w:rsidTr="00CA5086">
        <w:tc>
          <w:tcPr>
            <w:tcW w:w="1127" w:type="dxa"/>
          </w:tcPr>
          <w:p w14:paraId="0C09F2DF"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0%</w:t>
            </w:r>
          </w:p>
        </w:tc>
        <w:tc>
          <w:tcPr>
            <w:tcW w:w="1127" w:type="dxa"/>
          </w:tcPr>
          <w:p w14:paraId="74B70BDB"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D4ECF44"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43721D2C"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0BD6070A"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2CD8CD3F" w14:textId="77777777" w:rsidR="000A727A" w:rsidRPr="00661038" w:rsidRDefault="000A727A" w:rsidP="00CA5086">
            <w:pPr>
              <w:jc w:val="center"/>
              <w:rPr>
                <w:sz w:val="24"/>
                <w:szCs w:val="24"/>
                <w:lang w:val="en-US"/>
              </w:rPr>
            </w:pPr>
            <w:r w:rsidRPr="00661038">
              <w:rPr>
                <w:sz w:val="24"/>
                <w:szCs w:val="24"/>
                <w:lang w:val="en-US"/>
              </w:rPr>
              <w:t>15</w:t>
            </w:r>
          </w:p>
        </w:tc>
        <w:tc>
          <w:tcPr>
            <w:tcW w:w="1127" w:type="dxa"/>
          </w:tcPr>
          <w:p w14:paraId="1446AFB9" w14:textId="77777777" w:rsidR="000A727A" w:rsidRPr="00661038" w:rsidRDefault="000A727A" w:rsidP="00CA5086">
            <w:pPr>
              <w:jc w:val="center"/>
              <w:rPr>
                <w:sz w:val="24"/>
                <w:szCs w:val="24"/>
                <w:lang w:val="en-US"/>
              </w:rPr>
            </w:pPr>
            <w:r w:rsidRPr="00661038">
              <w:rPr>
                <w:sz w:val="24"/>
                <w:szCs w:val="24"/>
                <w:lang w:val="en-US"/>
              </w:rPr>
              <w:t>16</w:t>
            </w:r>
          </w:p>
        </w:tc>
      </w:tr>
      <w:tr w:rsidR="000A727A" w:rsidRPr="00661038" w14:paraId="2F60DD25" w14:textId="77777777" w:rsidTr="00CA5086">
        <w:tc>
          <w:tcPr>
            <w:tcW w:w="1127" w:type="dxa"/>
          </w:tcPr>
          <w:p w14:paraId="263A1B1C"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1%</w:t>
            </w:r>
          </w:p>
        </w:tc>
        <w:tc>
          <w:tcPr>
            <w:tcW w:w="1127" w:type="dxa"/>
          </w:tcPr>
          <w:p w14:paraId="1E2EB83F"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015F0FC6"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36ECCBF6"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35597C94"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450D0166"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1EFB7269" w14:textId="77777777" w:rsidR="000A727A" w:rsidRPr="00661038" w:rsidRDefault="000A727A" w:rsidP="00CA5086">
            <w:pPr>
              <w:jc w:val="center"/>
              <w:rPr>
                <w:sz w:val="24"/>
                <w:szCs w:val="24"/>
                <w:lang w:val="en-US"/>
              </w:rPr>
            </w:pPr>
            <w:r w:rsidRPr="00661038">
              <w:rPr>
                <w:sz w:val="24"/>
                <w:szCs w:val="24"/>
                <w:lang w:val="en-US"/>
              </w:rPr>
              <w:t>15</w:t>
            </w:r>
          </w:p>
        </w:tc>
      </w:tr>
      <w:tr w:rsidR="000A727A" w:rsidRPr="00661038" w14:paraId="53E6F9EB" w14:textId="77777777" w:rsidTr="00CA5086">
        <w:tc>
          <w:tcPr>
            <w:tcW w:w="1127" w:type="dxa"/>
          </w:tcPr>
          <w:p w14:paraId="3210945B"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2%</w:t>
            </w:r>
          </w:p>
        </w:tc>
        <w:tc>
          <w:tcPr>
            <w:tcW w:w="1127" w:type="dxa"/>
          </w:tcPr>
          <w:p w14:paraId="41183E93"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5A256D3C"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68DC7CD9"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6DAE79CE"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5983C008" w14:textId="77777777" w:rsidR="000A727A" w:rsidRPr="00661038" w:rsidRDefault="000A727A" w:rsidP="00CA5086">
            <w:pPr>
              <w:jc w:val="center"/>
              <w:rPr>
                <w:sz w:val="24"/>
                <w:szCs w:val="24"/>
                <w:lang w:val="en-US"/>
              </w:rPr>
            </w:pPr>
            <w:r w:rsidRPr="00661038">
              <w:rPr>
                <w:sz w:val="24"/>
                <w:szCs w:val="24"/>
                <w:lang w:val="en-US"/>
              </w:rPr>
              <w:t>14</w:t>
            </w:r>
          </w:p>
        </w:tc>
        <w:tc>
          <w:tcPr>
            <w:tcW w:w="1127" w:type="dxa"/>
          </w:tcPr>
          <w:p w14:paraId="2E6AD7D6" w14:textId="77777777" w:rsidR="000A727A" w:rsidRPr="00661038" w:rsidRDefault="000A727A" w:rsidP="00CA5086">
            <w:pPr>
              <w:jc w:val="center"/>
              <w:rPr>
                <w:sz w:val="24"/>
                <w:szCs w:val="24"/>
                <w:lang w:val="en-US"/>
              </w:rPr>
            </w:pPr>
            <w:r w:rsidRPr="00661038">
              <w:rPr>
                <w:sz w:val="24"/>
                <w:szCs w:val="24"/>
                <w:lang w:val="en-US"/>
              </w:rPr>
              <w:t>15</w:t>
            </w:r>
          </w:p>
        </w:tc>
      </w:tr>
      <w:tr w:rsidR="000A727A" w:rsidRPr="00661038" w14:paraId="5F5CEC5F" w14:textId="77777777" w:rsidTr="00CA5086">
        <w:tc>
          <w:tcPr>
            <w:tcW w:w="1127" w:type="dxa"/>
          </w:tcPr>
          <w:p w14:paraId="5F0E89A8"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3%</w:t>
            </w:r>
          </w:p>
        </w:tc>
        <w:tc>
          <w:tcPr>
            <w:tcW w:w="1127" w:type="dxa"/>
          </w:tcPr>
          <w:p w14:paraId="4BC3D157"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3242D23E"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488873FB" w14:textId="77777777" w:rsidR="000A727A" w:rsidRPr="00661038" w:rsidRDefault="000A727A" w:rsidP="00CA5086">
            <w:pPr>
              <w:jc w:val="center"/>
              <w:rPr>
                <w:sz w:val="24"/>
                <w:szCs w:val="24"/>
                <w:lang w:val="en-US"/>
              </w:rPr>
            </w:pPr>
            <w:r w:rsidRPr="00661038">
              <w:rPr>
                <w:sz w:val="24"/>
                <w:szCs w:val="24"/>
                <w:lang w:val="en-US"/>
              </w:rPr>
              <w:t>10</w:t>
            </w:r>
          </w:p>
        </w:tc>
        <w:tc>
          <w:tcPr>
            <w:tcW w:w="1127" w:type="dxa"/>
          </w:tcPr>
          <w:p w14:paraId="35D64DC2"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7971E2B1"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21128AA0" w14:textId="77777777" w:rsidR="000A727A" w:rsidRPr="00661038" w:rsidRDefault="000A727A" w:rsidP="00CA5086">
            <w:pPr>
              <w:jc w:val="center"/>
              <w:rPr>
                <w:sz w:val="24"/>
                <w:szCs w:val="24"/>
                <w:lang w:val="en-US"/>
              </w:rPr>
            </w:pPr>
            <w:r w:rsidRPr="00661038">
              <w:rPr>
                <w:sz w:val="24"/>
                <w:szCs w:val="24"/>
                <w:lang w:val="en-US"/>
              </w:rPr>
              <w:t>14</w:t>
            </w:r>
          </w:p>
        </w:tc>
      </w:tr>
      <w:tr w:rsidR="000A727A" w:rsidRPr="00661038" w14:paraId="0608B0BD" w14:textId="77777777" w:rsidTr="00CA5086">
        <w:tc>
          <w:tcPr>
            <w:tcW w:w="1127" w:type="dxa"/>
          </w:tcPr>
          <w:p w14:paraId="0AE4E6F6"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4%</w:t>
            </w:r>
          </w:p>
        </w:tc>
        <w:tc>
          <w:tcPr>
            <w:tcW w:w="1127" w:type="dxa"/>
          </w:tcPr>
          <w:p w14:paraId="0A7D14CE"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7B93E778"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7423CF1E"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1CCD9ABA"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16B5898B"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4D6A6745" w14:textId="77777777" w:rsidR="000A727A" w:rsidRPr="00661038" w:rsidRDefault="000A727A" w:rsidP="00CA5086">
            <w:pPr>
              <w:jc w:val="center"/>
              <w:rPr>
                <w:sz w:val="24"/>
                <w:szCs w:val="24"/>
                <w:lang w:val="en-US"/>
              </w:rPr>
            </w:pPr>
            <w:r w:rsidRPr="00661038">
              <w:rPr>
                <w:sz w:val="24"/>
                <w:szCs w:val="24"/>
                <w:lang w:val="en-US"/>
              </w:rPr>
              <w:t>14</w:t>
            </w:r>
          </w:p>
        </w:tc>
      </w:tr>
      <w:tr w:rsidR="000A727A" w:rsidRPr="00661038" w14:paraId="3D8A1D21" w14:textId="77777777" w:rsidTr="00CA5086">
        <w:tc>
          <w:tcPr>
            <w:tcW w:w="1127" w:type="dxa"/>
          </w:tcPr>
          <w:p w14:paraId="16710101"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5%</w:t>
            </w:r>
          </w:p>
        </w:tc>
        <w:tc>
          <w:tcPr>
            <w:tcW w:w="1127" w:type="dxa"/>
          </w:tcPr>
          <w:p w14:paraId="08403BA3"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33C9F81"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67BFCFAF"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448F52C7"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49676CD7"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1FC75810" w14:textId="77777777" w:rsidR="000A727A" w:rsidRPr="00661038" w:rsidRDefault="000A727A" w:rsidP="00CA5086">
            <w:pPr>
              <w:jc w:val="center"/>
              <w:rPr>
                <w:sz w:val="24"/>
                <w:szCs w:val="24"/>
                <w:lang w:val="en-US"/>
              </w:rPr>
            </w:pPr>
            <w:r w:rsidRPr="00661038">
              <w:rPr>
                <w:sz w:val="24"/>
                <w:szCs w:val="24"/>
                <w:lang w:val="en-US"/>
              </w:rPr>
              <w:t>14</w:t>
            </w:r>
          </w:p>
        </w:tc>
      </w:tr>
      <w:tr w:rsidR="000A727A" w:rsidRPr="00661038" w14:paraId="718D024B" w14:textId="77777777" w:rsidTr="00CA5086">
        <w:tc>
          <w:tcPr>
            <w:tcW w:w="1127" w:type="dxa"/>
          </w:tcPr>
          <w:p w14:paraId="768C411E"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6%</w:t>
            </w:r>
          </w:p>
        </w:tc>
        <w:tc>
          <w:tcPr>
            <w:tcW w:w="1127" w:type="dxa"/>
          </w:tcPr>
          <w:p w14:paraId="7DAB1CB2"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878E229"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4088FE5C"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6292E37D"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382E2AF8"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5E334FE6" w14:textId="77777777" w:rsidR="000A727A" w:rsidRPr="00661038" w:rsidRDefault="000A727A" w:rsidP="00CA5086">
            <w:pPr>
              <w:jc w:val="center"/>
              <w:rPr>
                <w:sz w:val="24"/>
                <w:szCs w:val="24"/>
                <w:lang w:val="en-US"/>
              </w:rPr>
            </w:pPr>
            <w:r w:rsidRPr="00661038">
              <w:rPr>
                <w:sz w:val="24"/>
                <w:szCs w:val="24"/>
                <w:lang w:val="en-US"/>
              </w:rPr>
              <w:t>14</w:t>
            </w:r>
          </w:p>
        </w:tc>
      </w:tr>
      <w:tr w:rsidR="000A727A" w:rsidRPr="00661038" w14:paraId="618D1DE9" w14:textId="77777777" w:rsidTr="00CA5086">
        <w:tc>
          <w:tcPr>
            <w:tcW w:w="1127" w:type="dxa"/>
          </w:tcPr>
          <w:p w14:paraId="499DEBFC"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7%</w:t>
            </w:r>
          </w:p>
        </w:tc>
        <w:tc>
          <w:tcPr>
            <w:tcW w:w="1127" w:type="dxa"/>
          </w:tcPr>
          <w:p w14:paraId="4A72FC63"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384933A3"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6B4ECD9A"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49328189"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31A03086"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697250A8" w14:textId="77777777" w:rsidR="000A727A" w:rsidRPr="00661038" w:rsidRDefault="000A727A" w:rsidP="00CA5086">
            <w:pPr>
              <w:jc w:val="center"/>
              <w:rPr>
                <w:sz w:val="24"/>
                <w:szCs w:val="24"/>
                <w:lang w:val="en-US"/>
              </w:rPr>
            </w:pPr>
            <w:r w:rsidRPr="00661038">
              <w:rPr>
                <w:sz w:val="24"/>
                <w:szCs w:val="24"/>
                <w:lang w:val="en-US"/>
              </w:rPr>
              <w:t>14</w:t>
            </w:r>
          </w:p>
        </w:tc>
      </w:tr>
      <w:tr w:rsidR="000A727A" w:rsidRPr="00661038" w14:paraId="7E09F189" w14:textId="77777777" w:rsidTr="00CA5086">
        <w:tc>
          <w:tcPr>
            <w:tcW w:w="1127" w:type="dxa"/>
          </w:tcPr>
          <w:p w14:paraId="7DC16E86"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8%</w:t>
            </w:r>
          </w:p>
        </w:tc>
        <w:tc>
          <w:tcPr>
            <w:tcW w:w="1127" w:type="dxa"/>
          </w:tcPr>
          <w:p w14:paraId="00BA06B1"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7B9F5916"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2B29A851"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782AEC16"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21AFFED5" w14:textId="77777777" w:rsidR="000A727A" w:rsidRPr="00661038" w:rsidRDefault="000A727A" w:rsidP="00CA5086">
            <w:pPr>
              <w:jc w:val="center"/>
              <w:rPr>
                <w:sz w:val="24"/>
                <w:szCs w:val="24"/>
                <w:lang w:val="en-US"/>
              </w:rPr>
            </w:pPr>
            <w:r w:rsidRPr="00661038">
              <w:rPr>
                <w:sz w:val="24"/>
                <w:szCs w:val="24"/>
                <w:lang w:val="en-US"/>
              </w:rPr>
              <w:t>13</w:t>
            </w:r>
          </w:p>
        </w:tc>
        <w:tc>
          <w:tcPr>
            <w:tcW w:w="1127" w:type="dxa"/>
          </w:tcPr>
          <w:p w14:paraId="77CFE826" w14:textId="77777777" w:rsidR="000A727A" w:rsidRPr="00661038" w:rsidRDefault="000A727A" w:rsidP="00CA5086">
            <w:pPr>
              <w:jc w:val="center"/>
              <w:rPr>
                <w:sz w:val="24"/>
                <w:szCs w:val="24"/>
                <w:lang w:val="en-US"/>
              </w:rPr>
            </w:pPr>
            <w:r w:rsidRPr="00661038">
              <w:rPr>
                <w:sz w:val="24"/>
                <w:szCs w:val="24"/>
                <w:lang w:val="en-US"/>
              </w:rPr>
              <w:t>13</w:t>
            </w:r>
          </w:p>
        </w:tc>
      </w:tr>
      <w:tr w:rsidR="000A727A" w:rsidRPr="00661038" w14:paraId="1999D2D4" w14:textId="77777777" w:rsidTr="00CA5086">
        <w:tc>
          <w:tcPr>
            <w:tcW w:w="1127" w:type="dxa"/>
          </w:tcPr>
          <w:p w14:paraId="5E841F29" w14:textId="77777777" w:rsidR="000A727A" w:rsidRPr="00661038" w:rsidRDefault="000A727A" w:rsidP="00CA5086">
            <w:pPr>
              <w:jc w:val="center"/>
              <w:rPr>
                <w:sz w:val="24"/>
                <w:szCs w:val="24"/>
                <w:lang w:val="en-US"/>
              </w:rPr>
            </w:pPr>
            <w:r w:rsidRPr="00661038">
              <w:rPr>
                <w:sz w:val="24"/>
                <w:szCs w:val="24"/>
                <w:lang w:val="en-US"/>
              </w:rPr>
              <w:t>4</w:t>
            </w:r>
            <w:r>
              <w:rPr>
                <w:sz w:val="24"/>
                <w:szCs w:val="24"/>
                <w:lang w:val="en-US"/>
              </w:rPr>
              <w:t>.</w:t>
            </w:r>
            <w:r w:rsidRPr="00661038">
              <w:rPr>
                <w:sz w:val="24"/>
                <w:szCs w:val="24"/>
                <w:lang w:val="en-US"/>
              </w:rPr>
              <w:t>9%</w:t>
            </w:r>
          </w:p>
        </w:tc>
        <w:tc>
          <w:tcPr>
            <w:tcW w:w="1127" w:type="dxa"/>
          </w:tcPr>
          <w:p w14:paraId="0DAC549E"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2736FA61"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033031EF" w14:textId="77777777" w:rsidR="000A727A" w:rsidRPr="00661038" w:rsidRDefault="000A727A" w:rsidP="00CA5086">
            <w:pPr>
              <w:jc w:val="center"/>
              <w:rPr>
                <w:sz w:val="24"/>
                <w:szCs w:val="24"/>
                <w:lang w:val="en-US"/>
              </w:rPr>
            </w:pPr>
            <w:r w:rsidRPr="00661038">
              <w:rPr>
                <w:sz w:val="24"/>
                <w:szCs w:val="24"/>
                <w:lang w:val="en-US"/>
              </w:rPr>
              <w:t>9</w:t>
            </w:r>
          </w:p>
        </w:tc>
        <w:tc>
          <w:tcPr>
            <w:tcW w:w="1127" w:type="dxa"/>
          </w:tcPr>
          <w:p w14:paraId="6AF8575E"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543C9E2C"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348CD37B" w14:textId="77777777" w:rsidR="000A727A" w:rsidRPr="00661038" w:rsidRDefault="000A727A" w:rsidP="00CA5086">
            <w:pPr>
              <w:jc w:val="center"/>
              <w:rPr>
                <w:sz w:val="24"/>
                <w:szCs w:val="24"/>
                <w:lang w:val="en-US"/>
              </w:rPr>
            </w:pPr>
            <w:r w:rsidRPr="00661038">
              <w:rPr>
                <w:sz w:val="24"/>
                <w:szCs w:val="24"/>
                <w:lang w:val="en-US"/>
              </w:rPr>
              <w:t>13</w:t>
            </w:r>
          </w:p>
        </w:tc>
      </w:tr>
      <w:tr w:rsidR="000A727A" w:rsidRPr="00661038" w14:paraId="7D2E827F" w14:textId="77777777" w:rsidTr="00CA5086">
        <w:tc>
          <w:tcPr>
            <w:tcW w:w="1127" w:type="dxa"/>
          </w:tcPr>
          <w:p w14:paraId="3D39CAE2" w14:textId="77777777" w:rsidR="000A727A" w:rsidRPr="00661038" w:rsidRDefault="000A727A" w:rsidP="00CA5086">
            <w:pPr>
              <w:jc w:val="center"/>
              <w:rPr>
                <w:sz w:val="24"/>
                <w:szCs w:val="24"/>
                <w:lang w:val="en-US"/>
              </w:rPr>
            </w:pPr>
            <w:r w:rsidRPr="00661038">
              <w:rPr>
                <w:sz w:val="24"/>
                <w:szCs w:val="24"/>
                <w:lang w:val="en-US"/>
              </w:rPr>
              <w:t>5</w:t>
            </w:r>
            <w:r>
              <w:rPr>
                <w:sz w:val="24"/>
                <w:szCs w:val="24"/>
                <w:lang w:val="en-US"/>
              </w:rPr>
              <w:t>.</w:t>
            </w:r>
            <w:r w:rsidRPr="00661038">
              <w:rPr>
                <w:sz w:val="24"/>
                <w:szCs w:val="24"/>
                <w:lang w:val="en-US"/>
              </w:rPr>
              <w:t>0%</w:t>
            </w:r>
          </w:p>
        </w:tc>
        <w:tc>
          <w:tcPr>
            <w:tcW w:w="1127" w:type="dxa"/>
          </w:tcPr>
          <w:p w14:paraId="6D291EF5" w14:textId="77777777" w:rsidR="000A727A" w:rsidRPr="00661038" w:rsidRDefault="000A727A" w:rsidP="00CA5086">
            <w:pPr>
              <w:jc w:val="center"/>
              <w:rPr>
                <w:sz w:val="24"/>
                <w:szCs w:val="24"/>
                <w:lang w:val="en-US"/>
              </w:rPr>
            </w:pPr>
            <w:r w:rsidRPr="00661038">
              <w:rPr>
                <w:sz w:val="24"/>
                <w:szCs w:val="24"/>
                <w:lang w:val="en-US"/>
              </w:rPr>
              <w:t>1</w:t>
            </w:r>
          </w:p>
        </w:tc>
        <w:tc>
          <w:tcPr>
            <w:tcW w:w="1127" w:type="dxa"/>
          </w:tcPr>
          <w:p w14:paraId="5D959B8E" w14:textId="77777777" w:rsidR="000A727A" w:rsidRPr="00661038" w:rsidRDefault="000A727A" w:rsidP="00CA5086">
            <w:pPr>
              <w:jc w:val="center"/>
              <w:rPr>
                <w:sz w:val="24"/>
                <w:szCs w:val="24"/>
                <w:lang w:val="en-US"/>
              </w:rPr>
            </w:pPr>
            <w:r w:rsidRPr="00661038">
              <w:rPr>
                <w:sz w:val="24"/>
                <w:szCs w:val="24"/>
                <w:lang w:val="en-US"/>
              </w:rPr>
              <w:t>5</w:t>
            </w:r>
          </w:p>
        </w:tc>
        <w:tc>
          <w:tcPr>
            <w:tcW w:w="1127" w:type="dxa"/>
          </w:tcPr>
          <w:p w14:paraId="4F7D8ED8" w14:textId="77777777" w:rsidR="000A727A" w:rsidRPr="00661038" w:rsidRDefault="000A727A" w:rsidP="00CA5086">
            <w:pPr>
              <w:jc w:val="center"/>
              <w:rPr>
                <w:sz w:val="24"/>
                <w:szCs w:val="24"/>
                <w:lang w:val="en-US"/>
              </w:rPr>
            </w:pPr>
            <w:r w:rsidRPr="00661038">
              <w:rPr>
                <w:sz w:val="24"/>
                <w:szCs w:val="24"/>
                <w:lang w:val="en-US"/>
              </w:rPr>
              <w:t>8</w:t>
            </w:r>
          </w:p>
        </w:tc>
        <w:tc>
          <w:tcPr>
            <w:tcW w:w="1127" w:type="dxa"/>
          </w:tcPr>
          <w:p w14:paraId="1EDDE2C4" w14:textId="77777777" w:rsidR="000A727A" w:rsidRPr="00661038" w:rsidRDefault="000A727A" w:rsidP="00CA5086">
            <w:pPr>
              <w:jc w:val="center"/>
              <w:rPr>
                <w:sz w:val="24"/>
                <w:szCs w:val="24"/>
                <w:lang w:val="en-US"/>
              </w:rPr>
            </w:pPr>
            <w:r w:rsidRPr="00661038">
              <w:rPr>
                <w:sz w:val="24"/>
                <w:szCs w:val="24"/>
                <w:lang w:val="en-US"/>
              </w:rPr>
              <w:t>11</w:t>
            </w:r>
          </w:p>
        </w:tc>
        <w:tc>
          <w:tcPr>
            <w:tcW w:w="1127" w:type="dxa"/>
          </w:tcPr>
          <w:p w14:paraId="41513B11" w14:textId="77777777" w:rsidR="000A727A" w:rsidRPr="00661038" w:rsidRDefault="000A727A" w:rsidP="00CA5086">
            <w:pPr>
              <w:jc w:val="center"/>
              <w:rPr>
                <w:sz w:val="24"/>
                <w:szCs w:val="24"/>
                <w:lang w:val="en-US"/>
              </w:rPr>
            </w:pPr>
            <w:r w:rsidRPr="00661038">
              <w:rPr>
                <w:sz w:val="24"/>
                <w:szCs w:val="24"/>
                <w:lang w:val="en-US"/>
              </w:rPr>
              <w:t>12</w:t>
            </w:r>
          </w:p>
        </w:tc>
        <w:tc>
          <w:tcPr>
            <w:tcW w:w="1127" w:type="dxa"/>
          </w:tcPr>
          <w:p w14:paraId="6453C80D" w14:textId="77777777" w:rsidR="000A727A" w:rsidRPr="00661038" w:rsidRDefault="000A727A" w:rsidP="00CA5086">
            <w:pPr>
              <w:jc w:val="center"/>
              <w:rPr>
                <w:sz w:val="24"/>
                <w:szCs w:val="24"/>
                <w:lang w:val="en-US"/>
              </w:rPr>
            </w:pPr>
            <w:r w:rsidRPr="00661038">
              <w:rPr>
                <w:sz w:val="24"/>
                <w:szCs w:val="24"/>
                <w:lang w:val="en-US"/>
              </w:rPr>
              <w:t>13</w:t>
            </w:r>
          </w:p>
        </w:tc>
      </w:tr>
    </w:tbl>
    <w:p w14:paraId="7C5131ED" w14:textId="77777777" w:rsidR="000A727A" w:rsidRDefault="000A727A" w:rsidP="000A727A">
      <w:pPr>
        <w:jc w:val="both"/>
        <w:rPr>
          <w:sz w:val="24"/>
          <w:szCs w:val="24"/>
          <w:lang w:val="en-US"/>
        </w:rPr>
      </w:pPr>
    </w:p>
    <w:p w14:paraId="51F55199" w14:textId="4B35C342" w:rsidR="000A727A" w:rsidRDefault="000A727A" w:rsidP="000A727A">
      <w:pPr>
        <w:jc w:val="both"/>
        <w:rPr>
          <w:sz w:val="24"/>
          <w:szCs w:val="24"/>
          <w:lang w:val="en-US"/>
        </w:rPr>
      </w:pPr>
      <w:r w:rsidRPr="00433F99">
        <w:rPr>
          <w:b/>
          <w:sz w:val="24"/>
          <w:szCs w:val="24"/>
          <w:lang w:val="en-US"/>
        </w:rPr>
        <w:t xml:space="preserve">Supplementary Table 5. </w:t>
      </w:r>
      <w:r w:rsidRPr="00433F99">
        <w:rPr>
          <w:sz w:val="24"/>
          <w:szCs w:val="24"/>
          <w:lang w:val="en-US"/>
        </w:rPr>
        <w:t xml:space="preserve">Optimal values of the numbers </w:t>
      </w:r>
      <w:r w:rsidRPr="00433F99">
        <w:rPr>
          <w:position w:val="-14"/>
          <w:sz w:val="24"/>
          <w:szCs w:val="24"/>
          <w:lang w:val="en-US"/>
        </w:rPr>
        <w:object w:dxaOrig="420" w:dyaOrig="380" w14:anchorId="05BECF92">
          <v:shape id="_x0000_i1290" type="#_x0000_t75" style="width:20.15pt;height:19.3pt" o:ole="">
            <v:imagedata r:id="rId412" o:title=""/>
          </v:shape>
          <o:OLEObject Type="Embed" ProgID="Equation.DSMT4" ShapeID="_x0000_i1290" DrawAspect="Content" ObjectID="_1670661582" r:id="rId413"/>
        </w:object>
      </w:r>
      <w:r w:rsidRPr="00433F99">
        <w:rPr>
          <w:sz w:val="24"/>
          <w:szCs w:val="24"/>
          <w:lang w:val="en-US"/>
        </w:rPr>
        <w:t xml:space="preserve"> depending on </w:t>
      </w:r>
      <w:r w:rsidRPr="00433F99">
        <w:rPr>
          <w:position w:val="-10"/>
          <w:sz w:val="24"/>
          <w:szCs w:val="24"/>
          <w:lang w:val="en-US"/>
        </w:rPr>
        <w:object w:dxaOrig="240" w:dyaOrig="260" w14:anchorId="042DDA40">
          <v:shape id="_x0000_i1291" type="#_x0000_t75" style="width:12pt;height:12.85pt" o:ole="">
            <v:imagedata r:id="rId414" o:title=""/>
          </v:shape>
          <o:OLEObject Type="Embed" ProgID="Equation.DSMT4" ShapeID="_x0000_i1291" DrawAspect="Content" ObjectID="_1670661583" r:id="rId415"/>
        </w:object>
      </w:r>
      <w:r>
        <w:rPr>
          <w:sz w:val="24"/>
          <w:szCs w:val="24"/>
          <w:lang w:val="en-US"/>
        </w:rPr>
        <w:t xml:space="preserve"> </w:t>
      </w:r>
    </w:p>
    <w:tbl>
      <w:tblPr>
        <w:tblStyle w:val="TableGrid"/>
        <w:tblW w:w="0" w:type="auto"/>
        <w:tblLook w:val="04A0" w:firstRow="1" w:lastRow="0" w:firstColumn="1" w:lastColumn="0" w:noHBand="0" w:noVBand="1"/>
      </w:tblPr>
      <w:tblGrid>
        <w:gridCol w:w="1129"/>
        <w:gridCol w:w="7887"/>
      </w:tblGrid>
      <w:tr w:rsidR="000A727A" w:rsidRPr="00A71B9E" w14:paraId="316AA4CF" w14:textId="77777777" w:rsidTr="00CA5086">
        <w:tc>
          <w:tcPr>
            <w:tcW w:w="1129" w:type="dxa"/>
          </w:tcPr>
          <w:p w14:paraId="4B484834" w14:textId="77777777" w:rsidR="000A727A" w:rsidRPr="00A71B9E" w:rsidRDefault="000A727A" w:rsidP="00CA5086">
            <w:pPr>
              <w:jc w:val="center"/>
              <w:rPr>
                <w:sz w:val="24"/>
                <w:szCs w:val="24"/>
                <w:lang w:val="en-US"/>
              </w:rPr>
            </w:pPr>
            <w:r w:rsidRPr="00A71B9E">
              <w:rPr>
                <w:position w:val="-6"/>
                <w:sz w:val="24"/>
                <w:szCs w:val="24"/>
                <w:lang w:val="en-US"/>
              </w:rPr>
              <w:object w:dxaOrig="180" w:dyaOrig="220" w14:anchorId="6E1A844A">
                <v:shape id="_x0000_i1292" type="#_x0000_t75" style="width:8.15pt;height:12pt" o:ole="">
                  <v:imagedata r:id="rId416" o:title=""/>
                </v:shape>
                <o:OLEObject Type="Embed" ProgID="Equation.DSMT4" ShapeID="_x0000_i1292" DrawAspect="Content" ObjectID="_1670661584" r:id="rId417"/>
              </w:object>
            </w:r>
          </w:p>
        </w:tc>
        <w:tc>
          <w:tcPr>
            <w:tcW w:w="7887" w:type="dxa"/>
          </w:tcPr>
          <w:p w14:paraId="2F06C2C4" w14:textId="77777777" w:rsidR="000A727A" w:rsidRPr="00A71B9E" w:rsidRDefault="000A727A" w:rsidP="00CA5086">
            <w:pPr>
              <w:jc w:val="center"/>
              <w:rPr>
                <w:sz w:val="24"/>
                <w:szCs w:val="24"/>
                <w:lang w:val="en-US"/>
              </w:rPr>
            </w:pPr>
            <w:r w:rsidRPr="00A71B9E">
              <w:rPr>
                <w:position w:val="-14"/>
                <w:sz w:val="24"/>
                <w:szCs w:val="24"/>
                <w:lang w:val="en-US"/>
              </w:rPr>
              <w:object w:dxaOrig="420" w:dyaOrig="380" w14:anchorId="0A52102F">
                <v:shape id="_x0000_i1293" type="#_x0000_t75" style="width:21.85pt;height:19.3pt" o:ole="">
                  <v:imagedata r:id="rId418" o:title=""/>
                </v:shape>
                <o:OLEObject Type="Embed" ProgID="Equation.DSMT4" ShapeID="_x0000_i1293" DrawAspect="Content" ObjectID="_1670661585" r:id="rId419"/>
              </w:object>
            </w:r>
          </w:p>
        </w:tc>
      </w:tr>
      <w:tr w:rsidR="000A727A" w:rsidRPr="00A71B9E" w14:paraId="4C90CC4A" w14:textId="77777777" w:rsidTr="00CA5086">
        <w:tc>
          <w:tcPr>
            <w:tcW w:w="1129" w:type="dxa"/>
          </w:tcPr>
          <w:p w14:paraId="6341573D" w14:textId="77777777" w:rsidR="000A727A" w:rsidRPr="00A71B9E" w:rsidRDefault="000A727A" w:rsidP="00CA5086">
            <w:pPr>
              <w:jc w:val="center"/>
              <w:rPr>
                <w:sz w:val="24"/>
                <w:szCs w:val="24"/>
                <w:lang w:val="en-US"/>
              </w:rPr>
            </w:pPr>
            <w:r w:rsidRPr="00A71B9E">
              <w:rPr>
                <w:sz w:val="24"/>
                <w:szCs w:val="24"/>
                <w:lang w:val="en-US"/>
              </w:rPr>
              <w:t>2</w:t>
            </w:r>
            <w:r>
              <w:rPr>
                <w:sz w:val="24"/>
                <w:szCs w:val="24"/>
                <w:lang w:val="en-US"/>
              </w:rPr>
              <w:t>-3</w:t>
            </w:r>
          </w:p>
        </w:tc>
        <w:tc>
          <w:tcPr>
            <w:tcW w:w="7887" w:type="dxa"/>
          </w:tcPr>
          <w:p w14:paraId="5CBCA848" w14:textId="77777777" w:rsidR="000A727A" w:rsidRPr="00A71B9E" w:rsidRDefault="000A727A" w:rsidP="00CA5086">
            <w:pPr>
              <w:jc w:val="both"/>
              <w:rPr>
                <w:sz w:val="24"/>
                <w:szCs w:val="24"/>
                <w:lang w:val="en-US"/>
              </w:rPr>
            </w:pPr>
            <w:r w:rsidRPr="00A71B9E">
              <w:rPr>
                <w:sz w:val="24"/>
                <w:szCs w:val="24"/>
                <w:lang w:val="en-US"/>
              </w:rPr>
              <w:t>(0.1%,5.0%)-&gt;1</w:t>
            </w:r>
          </w:p>
        </w:tc>
      </w:tr>
      <w:tr w:rsidR="000A727A" w:rsidRPr="00A71B9E" w14:paraId="2007D6FA" w14:textId="77777777" w:rsidTr="00CA5086">
        <w:tc>
          <w:tcPr>
            <w:tcW w:w="1129" w:type="dxa"/>
          </w:tcPr>
          <w:p w14:paraId="69FA0F91" w14:textId="77777777" w:rsidR="000A727A" w:rsidRPr="00A71B9E" w:rsidRDefault="000A727A" w:rsidP="00CA5086">
            <w:pPr>
              <w:jc w:val="center"/>
              <w:rPr>
                <w:sz w:val="24"/>
                <w:szCs w:val="24"/>
                <w:lang w:val="en-US"/>
              </w:rPr>
            </w:pPr>
            <w:r w:rsidRPr="00A71B9E">
              <w:rPr>
                <w:sz w:val="24"/>
                <w:szCs w:val="24"/>
                <w:lang w:val="en-US"/>
              </w:rPr>
              <w:t>4</w:t>
            </w:r>
            <w:r>
              <w:rPr>
                <w:sz w:val="24"/>
                <w:szCs w:val="24"/>
                <w:lang w:val="en-US"/>
              </w:rPr>
              <w:t>-7</w:t>
            </w:r>
          </w:p>
        </w:tc>
        <w:tc>
          <w:tcPr>
            <w:tcW w:w="7887" w:type="dxa"/>
          </w:tcPr>
          <w:p w14:paraId="393421F7" w14:textId="77777777" w:rsidR="000A727A" w:rsidRPr="00A71B9E" w:rsidRDefault="000A727A" w:rsidP="00CA5086">
            <w:pPr>
              <w:jc w:val="both"/>
              <w:rPr>
                <w:sz w:val="24"/>
                <w:szCs w:val="24"/>
                <w:lang w:val="en-US"/>
              </w:rPr>
            </w:pPr>
            <w:r w:rsidRPr="00A71B9E">
              <w:rPr>
                <w:sz w:val="24"/>
                <w:szCs w:val="24"/>
                <w:lang w:val="en-US"/>
              </w:rPr>
              <w:t>(0.1%,5.0%)-&gt;2</w:t>
            </w:r>
          </w:p>
        </w:tc>
      </w:tr>
      <w:tr w:rsidR="000A727A" w:rsidRPr="00A71B9E" w14:paraId="791D86B7" w14:textId="77777777" w:rsidTr="00CA5086">
        <w:tc>
          <w:tcPr>
            <w:tcW w:w="1129" w:type="dxa"/>
          </w:tcPr>
          <w:p w14:paraId="67CEEAEB" w14:textId="77777777" w:rsidR="000A727A" w:rsidRPr="00A71B9E" w:rsidRDefault="000A727A" w:rsidP="00CA5086">
            <w:pPr>
              <w:jc w:val="center"/>
              <w:rPr>
                <w:sz w:val="24"/>
                <w:szCs w:val="24"/>
                <w:lang w:val="en-US"/>
              </w:rPr>
            </w:pPr>
            <w:r w:rsidRPr="00A71B9E">
              <w:rPr>
                <w:sz w:val="24"/>
                <w:szCs w:val="24"/>
                <w:lang w:val="en-US"/>
              </w:rPr>
              <w:t>8</w:t>
            </w:r>
            <w:r>
              <w:rPr>
                <w:sz w:val="24"/>
                <w:szCs w:val="24"/>
                <w:lang w:val="en-US"/>
              </w:rPr>
              <w:t>-13</w:t>
            </w:r>
          </w:p>
        </w:tc>
        <w:tc>
          <w:tcPr>
            <w:tcW w:w="7887" w:type="dxa"/>
          </w:tcPr>
          <w:p w14:paraId="081718C2" w14:textId="77777777" w:rsidR="000A727A" w:rsidRPr="00A71B9E" w:rsidRDefault="000A727A" w:rsidP="00CA5086">
            <w:pPr>
              <w:jc w:val="both"/>
              <w:rPr>
                <w:sz w:val="24"/>
                <w:szCs w:val="24"/>
                <w:lang w:val="en-US"/>
              </w:rPr>
            </w:pPr>
            <w:r w:rsidRPr="00A71B9E">
              <w:rPr>
                <w:sz w:val="24"/>
                <w:szCs w:val="24"/>
                <w:lang w:val="en-US"/>
              </w:rPr>
              <w:t>(0.1%,5.0%)-&gt;3</w:t>
            </w:r>
          </w:p>
        </w:tc>
      </w:tr>
      <w:tr w:rsidR="000A727A" w:rsidRPr="00A71B9E" w14:paraId="0026D90A" w14:textId="77777777" w:rsidTr="00CA5086">
        <w:tc>
          <w:tcPr>
            <w:tcW w:w="1129" w:type="dxa"/>
          </w:tcPr>
          <w:p w14:paraId="7CC61C2E" w14:textId="77777777" w:rsidR="000A727A" w:rsidRPr="00A71B9E" w:rsidRDefault="000A727A" w:rsidP="00CA5086">
            <w:pPr>
              <w:jc w:val="center"/>
              <w:rPr>
                <w:sz w:val="24"/>
                <w:szCs w:val="24"/>
                <w:lang w:val="en-US"/>
              </w:rPr>
            </w:pPr>
            <w:r w:rsidRPr="00A71B9E">
              <w:rPr>
                <w:sz w:val="24"/>
                <w:szCs w:val="24"/>
                <w:lang w:val="en-US"/>
              </w:rPr>
              <w:t>14</w:t>
            </w:r>
          </w:p>
        </w:tc>
        <w:tc>
          <w:tcPr>
            <w:tcW w:w="7887" w:type="dxa"/>
          </w:tcPr>
          <w:p w14:paraId="5733FABC" w14:textId="77777777" w:rsidR="000A727A" w:rsidRPr="00A71B9E" w:rsidRDefault="000A727A" w:rsidP="00CA5086">
            <w:pPr>
              <w:jc w:val="both"/>
              <w:rPr>
                <w:sz w:val="24"/>
                <w:szCs w:val="24"/>
                <w:lang w:val="en-US"/>
              </w:rPr>
            </w:pPr>
            <w:r w:rsidRPr="00A71B9E">
              <w:rPr>
                <w:sz w:val="24"/>
                <w:szCs w:val="24"/>
                <w:lang w:val="en-US"/>
              </w:rPr>
              <w:t>(0.1%,1.2%)-&gt;4  (1.3%,5.0%)-&gt;3</w:t>
            </w:r>
          </w:p>
        </w:tc>
      </w:tr>
      <w:tr w:rsidR="000A727A" w:rsidRPr="00A71B9E" w14:paraId="20379D2E" w14:textId="77777777" w:rsidTr="00CA5086">
        <w:tc>
          <w:tcPr>
            <w:tcW w:w="1129" w:type="dxa"/>
          </w:tcPr>
          <w:p w14:paraId="6D6106D5" w14:textId="77777777" w:rsidR="000A727A" w:rsidRPr="00A71B9E" w:rsidRDefault="000A727A" w:rsidP="00CA5086">
            <w:pPr>
              <w:jc w:val="center"/>
              <w:rPr>
                <w:sz w:val="24"/>
                <w:szCs w:val="24"/>
                <w:lang w:val="en-US"/>
              </w:rPr>
            </w:pPr>
            <w:r w:rsidRPr="00A71B9E">
              <w:rPr>
                <w:sz w:val="24"/>
                <w:szCs w:val="24"/>
                <w:lang w:val="en-US"/>
              </w:rPr>
              <w:t>15</w:t>
            </w:r>
          </w:p>
        </w:tc>
        <w:tc>
          <w:tcPr>
            <w:tcW w:w="7887" w:type="dxa"/>
          </w:tcPr>
          <w:p w14:paraId="3E500E0B" w14:textId="77777777" w:rsidR="000A727A" w:rsidRPr="00A71B9E" w:rsidRDefault="000A727A" w:rsidP="00CA5086">
            <w:pPr>
              <w:jc w:val="both"/>
              <w:rPr>
                <w:sz w:val="24"/>
                <w:szCs w:val="24"/>
                <w:lang w:val="en-US"/>
              </w:rPr>
            </w:pPr>
            <w:r w:rsidRPr="00A71B9E">
              <w:rPr>
                <w:sz w:val="24"/>
                <w:szCs w:val="24"/>
                <w:lang w:val="en-US"/>
              </w:rPr>
              <w:t>(0.1%,2.1%)-&gt;4  (2.2%,5.0%)-&gt;3</w:t>
            </w:r>
          </w:p>
        </w:tc>
      </w:tr>
      <w:tr w:rsidR="000A727A" w:rsidRPr="00A71B9E" w14:paraId="2EEB0CA7" w14:textId="77777777" w:rsidTr="00CA5086">
        <w:tc>
          <w:tcPr>
            <w:tcW w:w="1129" w:type="dxa"/>
          </w:tcPr>
          <w:p w14:paraId="1095B7BE" w14:textId="77777777" w:rsidR="000A727A" w:rsidRPr="00A71B9E" w:rsidRDefault="000A727A" w:rsidP="00CA5086">
            <w:pPr>
              <w:jc w:val="center"/>
              <w:rPr>
                <w:sz w:val="24"/>
                <w:szCs w:val="24"/>
                <w:lang w:val="en-US"/>
              </w:rPr>
            </w:pPr>
            <w:r w:rsidRPr="00A71B9E">
              <w:rPr>
                <w:sz w:val="24"/>
                <w:szCs w:val="24"/>
                <w:lang w:val="en-US"/>
              </w:rPr>
              <w:t>16</w:t>
            </w:r>
          </w:p>
        </w:tc>
        <w:tc>
          <w:tcPr>
            <w:tcW w:w="7887" w:type="dxa"/>
          </w:tcPr>
          <w:p w14:paraId="5AB6B92E" w14:textId="77777777" w:rsidR="000A727A" w:rsidRPr="00A71B9E" w:rsidRDefault="000A727A" w:rsidP="00CA5086">
            <w:pPr>
              <w:jc w:val="both"/>
              <w:rPr>
                <w:sz w:val="24"/>
                <w:szCs w:val="24"/>
                <w:lang w:val="en-US"/>
              </w:rPr>
            </w:pPr>
            <w:r w:rsidRPr="00A71B9E">
              <w:rPr>
                <w:sz w:val="24"/>
                <w:szCs w:val="24"/>
                <w:lang w:val="en-US"/>
              </w:rPr>
              <w:t>(0.1%,3.2%)-&gt;4  (3.3%,5.0%)-&gt;3</w:t>
            </w:r>
          </w:p>
        </w:tc>
      </w:tr>
      <w:tr w:rsidR="000A727A" w:rsidRPr="00A71B9E" w14:paraId="791E1947" w14:textId="77777777" w:rsidTr="00CA5086">
        <w:tc>
          <w:tcPr>
            <w:tcW w:w="1129" w:type="dxa"/>
          </w:tcPr>
          <w:p w14:paraId="0A512E93" w14:textId="77777777" w:rsidR="000A727A" w:rsidRPr="00A71B9E" w:rsidRDefault="000A727A" w:rsidP="00CA5086">
            <w:pPr>
              <w:jc w:val="center"/>
              <w:rPr>
                <w:sz w:val="24"/>
                <w:szCs w:val="24"/>
                <w:lang w:val="en-US"/>
              </w:rPr>
            </w:pPr>
            <w:r w:rsidRPr="00A71B9E">
              <w:rPr>
                <w:sz w:val="24"/>
                <w:szCs w:val="24"/>
                <w:lang w:val="en-US"/>
              </w:rPr>
              <w:t>17</w:t>
            </w:r>
            <w:r>
              <w:rPr>
                <w:sz w:val="24"/>
                <w:szCs w:val="24"/>
                <w:lang w:val="en-US"/>
              </w:rPr>
              <w:t>-20</w:t>
            </w:r>
          </w:p>
        </w:tc>
        <w:tc>
          <w:tcPr>
            <w:tcW w:w="7887" w:type="dxa"/>
          </w:tcPr>
          <w:p w14:paraId="677470F3" w14:textId="77777777" w:rsidR="000A727A" w:rsidRPr="00A71B9E" w:rsidRDefault="000A727A" w:rsidP="00CA5086">
            <w:pPr>
              <w:jc w:val="both"/>
              <w:rPr>
                <w:sz w:val="24"/>
                <w:szCs w:val="24"/>
                <w:lang w:val="en-US"/>
              </w:rPr>
            </w:pPr>
            <w:r w:rsidRPr="00A71B9E">
              <w:rPr>
                <w:sz w:val="24"/>
                <w:szCs w:val="24"/>
                <w:lang w:val="en-US"/>
              </w:rPr>
              <w:t>(0.1%,5.0%)-&gt;4</w:t>
            </w:r>
          </w:p>
        </w:tc>
      </w:tr>
      <w:tr w:rsidR="000A727A" w:rsidRPr="00A71B9E" w14:paraId="1B159481" w14:textId="77777777" w:rsidTr="00CA5086">
        <w:tc>
          <w:tcPr>
            <w:tcW w:w="1129" w:type="dxa"/>
          </w:tcPr>
          <w:p w14:paraId="12BCB46E" w14:textId="77777777" w:rsidR="000A727A" w:rsidRPr="00A71B9E" w:rsidRDefault="000A727A" w:rsidP="00CA5086">
            <w:pPr>
              <w:jc w:val="center"/>
              <w:rPr>
                <w:sz w:val="24"/>
                <w:szCs w:val="24"/>
                <w:lang w:val="en-US"/>
              </w:rPr>
            </w:pPr>
            <w:r w:rsidRPr="00A71B9E">
              <w:rPr>
                <w:sz w:val="24"/>
                <w:szCs w:val="24"/>
                <w:lang w:val="en-US"/>
              </w:rPr>
              <w:t>22</w:t>
            </w:r>
          </w:p>
        </w:tc>
        <w:tc>
          <w:tcPr>
            <w:tcW w:w="7887" w:type="dxa"/>
          </w:tcPr>
          <w:p w14:paraId="6C628858" w14:textId="77777777" w:rsidR="000A727A" w:rsidRPr="00A71B9E" w:rsidRDefault="000A727A" w:rsidP="00CA5086">
            <w:pPr>
              <w:jc w:val="both"/>
              <w:rPr>
                <w:sz w:val="24"/>
                <w:szCs w:val="24"/>
                <w:lang w:val="en-US"/>
              </w:rPr>
            </w:pPr>
            <w:r w:rsidRPr="00A71B9E">
              <w:rPr>
                <w:sz w:val="24"/>
                <w:szCs w:val="24"/>
                <w:lang w:val="en-US"/>
              </w:rPr>
              <w:t>(0.1%,0.4%)-&gt;5  (0.5%,5.0%)-&gt;4</w:t>
            </w:r>
          </w:p>
        </w:tc>
      </w:tr>
      <w:tr w:rsidR="000A727A" w:rsidRPr="00A71B9E" w14:paraId="73B10E4D" w14:textId="77777777" w:rsidTr="00CA5086">
        <w:tc>
          <w:tcPr>
            <w:tcW w:w="1129" w:type="dxa"/>
          </w:tcPr>
          <w:p w14:paraId="25EEC825" w14:textId="77777777" w:rsidR="000A727A" w:rsidRPr="00A71B9E" w:rsidRDefault="000A727A" w:rsidP="00CA5086">
            <w:pPr>
              <w:jc w:val="center"/>
              <w:rPr>
                <w:sz w:val="24"/>
                <w:szCs w:val="24"/>
                <w:lang w:val="en-US"/>
              </w:rPr>
            </w:pPr>
            <w:r w:rsidRPr="00A71B9E">
              <w:rPr>
                <w:sz w:val="24"/>
                <w:szCs w:val="24"/>
                <w:lang w:val="en-US"/>
              </w:rPr>
              <w:t>23</w:t>
            </w:r>
          </w:p>
        </w:tc>
        <w:tc>
          <w:tcPr>
            <w:tcW w:w="7887" w:type="dxa"/>
          </w:tcPr>
          <w:p w14:paraId="5480FE85" w14:textId="77777777" w:rsidR="000A727A" w:rsidRPr="00A71B9E" w:rsidRDefault="000A727A" w:rsidP="00CA5086">
            <w:pPr>
              <w:jc w:val="both"/>
              <w:rPr>
                <w:sz w:val="24"/>
                <w:szCs w:val="24"/>
                <w:lang w:val="en-US"/>
              </w:rPr>
            </w:pPr>
            <w:r w:rsidRPr="00A71B9E">
              <w:rPr>
                <w:sz w:val="24"/>
                <w:szCs w:val="24"/>
                <w:lang w:val="en-US"/>
              </w:rPr>
              <w:t>(0.1%,0.7%)-&gt;5  (0.8%,5.0%)-&gt;4</w:t>
            </w:r>
          </w:p>
        </w:tc>
      </w:tr>
      <w:tr w:rsidR="000A727A" w:rsidRPr="00A71B9E" w14:paraId="7D4262C9" w14:textId="77777777" w:rsidTr="00CA5086">
        <w:tc>
          <w:tcPr>
            <w:tcW w:w="1129" w:type="dxa"/>
          </w:tcPr>
          <w:p w14:paraId="6A7EA5F1" w14:textId="77777777" w:rsidR="000A727A" w:rsidRPr="00A71B9E" w:rsidRDefault="000A727A" w:rsidP="00CA5086">
            <w:pPr>
              <w:jc w:val="center"/>
              <w:rPr>
                <w:sz w:val="24"/>
                <w:szCs w:val="24"/>
                <w:lang w:val="en-US"/>
              </w:rPr>
            </w:pPr>
            <w:r w:rsidRPr="00A71B9E">
              <w:rPr>
                <w:sz w:val="24"/>
                <w:szCs w:val="24"/>
                <w:lang w:val="en-US"/>
              </w:rPr>
              <w:t>24</w:t>
            </w:r>
          </w:p>
        </w:tc>
        <w:tc>
          <w:tcPr>
            <w:tcW w:w="7887" w:type="dxa"/>
          </w:tcPr>
          <w:p w14:paraId="17B10610" w14:textId="77777777" w:rsidR="000A727A" w:rsidRPr="00A71B9E" w:rsidRDefault="000A727A" w:rsidP="00CA5086">
            <w:pPr>
              <w:jc w:val="both"/>
              <w:rPr>
                <w:sz w:val="24"/>
                <w:szCs w:val="24"/>
                <w:lang w:val="en-US"/>
              </w:rPr>
            </w:pPr>
            <w:r w:rsidRPr="00A71B9E">
              <w:rPr>
                <w:sz w:val="24"/>
                <w:szCs w:val="24"/>
                <w:lang w:val="en-US"/>
              </w:rPr>
              <w:t>(0.1%,1.0%)-&gt;5  (1.1%,5.0%)-&gt;4</w:t>
            </w:r>
          </w:p>
        </w:tc>
      </w:tr>
      <w:tr w:rsidR="000A727A" w:rsidRPr="00A71B9E" w14:paraId="04924A69" w14:textId="77777777" w:rsidTr="00CA5086">
        <w:tc>
          <w:tcPr>
            <w:tcW w:w="1129" w:type="dxa"/>
          </w:tcPr>
          <w:p w14:paraId="76D4A417" w14:textId="77777777" w:rsidR="000A727A" w:rsidRPr="00A71B9E" w:rsidRDefault="000A727A" w:rsidP="00CA5086">
            <w:pPr>
              <w:jc w:val="center"/>
              <w:rPr>
                <w:sz w:val="24"/>
                <w:szCs w:val="24"/>
                <w:lang w:val="en-US"/>
              </w:rPr>
            </w:pPr>
            <w:r w:rsidRPr="00A71B9E">
              <w:rPr>
                <w:sz w:val="24"/>
                <w:szCs w:val="24"/>
                <w:lang w:val="en-US"/>
              </w:rPr>
              <w:t>25</w:t>
            </w:r>
          </w:p>
        </w:tc>
        <w:tc>
          <w:tcPr>
            <w:tcW w:w="7887" w:type="dxa"/>
          </w:tcPr>
          <w:p w14:paraId="56A7F5EC" w14:textId="77777777" w:rsidR="000A727A" w:rsidRPr="00A71B9E" w:rsidRDefault="000A727A" w:rsidP="00CA5086">
            <w:pPr>
              <w:jc w:val="both"/>
              <w:rPr>
                <w:sz w:val="24"/>
                <w:szCs w:val="24"/>
                <w:lang w:val="en-US"/>
              </w:rPr>
            </w:pPr>
            <w:r w:rsidRPr="00A71B9E">
              <w:rPr>
                <w:sz w:val="24"/>
                <w:szCs w:val="24"/>
                <w:lang w:val="en-US"/>
              </w:rPr>
              <w:t>(0.1%,1.5%)-&gt;5  (1.6%,5.0%)-&gt;4</w:t>
            </w:r>
          </w:p>
        </w:tc>
      </w:tr>
      <w:tr w:rsidR="000A727A" w:rsidRPr="00A71B9E" w14:paraId="3F56BECE" w14:textId="77777777" w:rsidTr="00CA5086">
        <w:tc>
          <w:tcPr>
            <w:tcW w:w="1129" w:type="dxa"/>
          </w:tcPr>
          <w:p w14:paraId="7B3D524B" w14:textId="77777777" w:rsidR="000A727A" w:rsidRPr="00A71B9E" w:rsidRDefault="000A727A" w:rsidP="00CA5086">
            <w:pPr>
              <w:jc w:val="center"/>
              <w:rPr>
                <w:sz w:val="24"/>
                <w:szCs w:val="24"/>
                <w:lang w:val="en-US"/>
              </w:rPr>
            </w:pPr>
            <w:r w:rsidRPr="00A71B9E">
              <w:rPr>
                <w:sz w:val="24"/>
                <w:szCs w:val="24"/>
                <w:lang w:val="en-US"/>
              </w:rPr>
              <w:t>26</w:t>
            </w:r>
          </w:p>
        </w:tc>
        <w:tc>
          <w:tcPr>
            <w:tcW w:w="7887" w:type="dxa"/>
          </w:tcPr>
          <w:p w14:paraId="7A8AF144" w14:textId="77777777" w:rsidR="000A727A" w:rsidRPr="00A71B9E" w:rsidRDefault="000A727A" w:rsidP="00CA5086">
            <w:pPr>
              <w:jc w:val="both"/>
              <w:rPr>
                <w:sz w:val="24"/>
                <w:szCs w:val="24"/>
                <w:lang w:val="en-US"/>
              </w:rPr>
            </w:pPr>
            <w:r w:rsidRPr="00A71B9E">
              <w:rPr>
                <w:sz w:val="24"/>
                <w:szCs w:val="24"/>
                <w:lang w:val="en-US"/>
              </w:rPr>
              <w:t>(0.1%,2.8%)-&gt;5  (2.9%,5.0%)-&gt;4</w:t>
            </w:r>
          </w:p>
        </w:tc>
      </w:tr>
      <w:tr w:rsidR="000A727A" w:rsidRPr="00A71B9E" w14:paraId="534E5D9B" w14:textId="77777777" w:rsidTr="00CA5086">
        <w:tc>
          <w:tcPr>
            <w:tcW w:w="1129" w:type="dxa"/>
          </w:tcPr>
          <w:p w14:paraId="7DE2BD79" w14:textId="77777777" w:rsidR="000A727A" w:rsidRPr="00A71B9E" w:rsidRDefault="000A727A" w:rsidP="00CA5086">
            <w:pPr>
              <w:jc w:val="center"/>
              <w:rPr>
                <w:sz w:val="24"/>
                <w:szCs w:val="24"/>
                <w:lang w:val="en-US"/>
              </w:rPr>
            </w:pPr>
            <w:r w:rsidRPr="00A71B9E">
              <w:rPr>
                <w:sz w:val="24"/>
                <w:szCs w:val="24"/>
                <w:lang w:val="en-US"/>
              </w:rPr>
              <w:t>27</w:t>
            </w:r>
          </w:p>
        </w:tc>
        <w:tc>
          <w:tcPr>
            <w:tcW w:w="7887" w:type="dxa"/>
          </w:tcPr>
          <w:p w14:paraId="7E8BC696" w14:textId="77777777" w:rsidR="000A727A" w:rsidRPr="00A71B9E" w:rsidRDefault="000A727A" w:rsidP="00CA5086">
            <w:pPr>
              <w:jc w:val="both"/>
              <w:rPr>
                <w:sz w:val="24"/>
                <w:szCs w:val="24"/>
                <w:lang w:val="en-US"/>
              </w:rPr>
            </w:pPr>
            <w:r w:rsidRPr="00A71B9E">
              <w:rPr>
                <w:sz w:val="24"/>
                <w:szCs w:val="24"/>
                <w:lang w:val="en-US"/>
              </w:rPr>
              <w:t>(0.1%,2.9%)-&gt;5  (3.0%,5.0%)-&gt;4</w:t>
            </w:r>
          </w:p>
        </w:tc>
      </w:tr>
      <w:tr w:rsidR="000A727A" w:rsidRPr="00A71B9E" w14:paraId="615E62F5" w14:textId="77777777" w:rsidTr="00CA5086">
        <w:tc>
          <w:tcPr>
            <w:tcW w:w="1129" w:type="dxa"/>
          </w:tcPr>
          <w:p w14:paraId="0069D98E" w14:textId="77777777" w:rsidR="000A727A" w:rsidRPr="00A71B9E" w:rsidRDefault="000A727A" w:rsidP="00CA5086">
            <w:pPr>
              <w:jc w:val="center"/>
              <w:rPr>
                <w:sz w:val="24"/>
                <w:szCs w:val="24"/>
                <w:lang w:val="en-US"/>
              </w:rPr>
            </w:pPr>
            <w:r w:rsidRPr="00A71B9E">
              <w:rPr>
                <w:sz w:val="24"/>
                <w:szCs w:val="24"/>
                <w:lang w:val="en-US"/>
              </w:rPr>
              <w:t>28</w:t>
            </w:r>
            <w:r>
              <w:rPr>
                <w:sz w:val="24"/>
                <w:szCs w:val="24"/>
                <w:lang w:val="en-US"/>
              </w:rPr>
              <w:t>-29</w:t>
            </w:r>
          </w:p>
        </w:tc>
        <w:tc>
          <w:tcPr>
            <w:tcW w:w="7887" w:type="dxa"/>
          </w:tcPr>
          <w:p w14:paraId="77CBD2AE" w14:textId="77777777" w:rsidR="000A727A" w:rsidRPr="00A71B9E" w:rsidRDefault="000A727A" w:rsidP="00CA5086">
            <w:pPr>
              <w:jc w:val="both"/>
              <w:rPr>
                <w:sz w:val="24"/>
                <w:szCs w:val="24"/>
                <w:lang w:val="en-US"/>
              </w:rPr>
            </w:pPr>
            <w:r w:rsidRPr="00A71B9E">
              <w:rPr>
                <w:sz w:val="24"/>
                <w:szCs w:val="24"/>
                <w:lang w:val="en-US"/>
              </w:rPr>
              <w:t>(0.1%,3.1%)-&gt;5  (3.2%,5.0%)-&gt;4</w:t>
            </w:r>
          </w:p>
        </w:tc>
      </w:tr>
      <w:tr w:rsidR="000A727A" w:rsidRPr="00A71B9E" w14:paraId="0382E294" w14:textId="77777777" w:rsidTr="00CA5086">
        <w:tc>
          <w:tcPr>
            <w:tcW w:w="1129" w:type="dxa"/>
          </w:tcPr>
          <w:p w14:paraId="7D074211" w14:textId="77777777" w:rsidR="000A727A" w:rsidRPr="00A71B9E" w:rsidRDefault="000A727A" w:rsidP="00CA5086">
            <w:pPr>
              <w:jc w:val="center"/>
              <w:rPr>
                <w:sz w:val="24"/>
                <w:szCs w:val="24"/>
                <w:lang w:val="en-US"/>
              </w:rPr>
            </w:pPr>
            <w:r w:rsidRPr="00A71B9E">
              <w:rPr>
                <w:sz w:val="24"/>
                <w:szCs w:val="24"/>
                <w:lang w:val="en-US"/>
              </w:rPr>
              <w:t>30</w:t>
            </w:r>
            <w:r>
              <w:rPr>
                <w:sz w:val="24"/>
                <w:szCs w:val="24"/>
                <w:lang w:val="en-US"/>
              </w:rPr>
              <w:t>-31</w:t>
            </w:r>
          </w:p>
        </w:tc>
        <w:tc>
          <w:tcPr>
            <w:tcW w:w="7887" w:type="dxa"/>
          </w:tcPr>
          <w:p w14:paraId="1A7E8A0D" w14:textId="77777777" w:rsidR="000A727A" w:rsidRPr="00A71B9E" w:rsidRDefault="000A727A" w:rsidP="00CA5086">
            <w:pPr>
              <w:jc w:val="both"/>
              <w:rPr>
                <w:sz w:val="24"/>
                <w:szCs w:val="24"/>
                <w:lang w:val="en-US"/>
              </w:rPr>
            </w:pPr>
            <w:r w:rsidRPr="00A71B9E">
              <w:rPr>
                <w:sz w:val="24"/>
                <w:szCs w:val="24"/>
                <w:lang w:val="en-US"/>
              </w:rPr>
              <w:t>(0.1%,3.9%)-&gt;5  (4.0%,5.0%)-&gt;4</w:t>
            </w:r>
          </w:p>
        </w:tc>
      </w:tr>
      <w:tr w:rsidR="000A727A" w14:paraId="031A43F9" w14:textId="77777777" w:rsidTr="00CA5086">
        <w:tc>
          <w:tcPr>
            <w:tcW w:w="1129" w:type="dxa"/>
          </w:tcPr>
          <w:p w14:paraId="4F3AF0AD" w14:textId="77777777" w:rsidR="000A727A" w:rsidRPr="00A71B9E" w:rsidRDefault="000A727A" w:rsidP="00CA5086">
            <w:pPr>
              <w:jc w:val="center"/>
              <w:rPr>
                <w:sz w:val="24"/>
                <w:szCs w:val="24"/>
                <w:lang w:val="en-US"/>
              </w:rPr>
            </w:pPr>
            <w:r w:rsidRPr="00A71B9E">
              <w:rPr>
                <w:sz w:val="24"/>
                <w:szCs w:val="24"/>
                <w:lang w:val="en-US"/>
              </w:rPr>
              <w:t>32</w:t>
            </w:r>
          </w:p>
        </w:tc>
        <w:tc>
          <w:tcPr>
            <w:tcW w:w="7887" w:type="dxa"/>
          </w:tcPr>
          <w:p w14:paraId="232FFD6F" w14:textId="77777777" w:rsidR="000A727A" w:rsidRDefault="000A727A" w:rsidP="00CA5086">
            <w:pPr>
              <w:jc w:val="both"/>
              <w:rPr>
                <w:sz w:val="24"/>
                <w:szCs w:val="24"/>
                <w:lang w:val="en-US"/>
              </w:rPr>
            </w:pPr>
            <w:r w:rsidRPr="00A71B9E">
              <w:rPr>
                <w:sz w:val="24"/>
                <w:szCs w:val="24"/>
                <w:lang w:val="en-US"/>
              </w:rPr>
              <w:t>(0.1%,0.2%)-&gt;6  (0.3%,4.1%)-&gt;5  (4.2%,5.0%)-&gt;4</w:t>
            </w:r>
          </w:p>
        </w:tc>
      </w:tr>
    </w:tbl>
    <w:p w14:paraId="21AE6739" w14:textId="77777777" w:rsidR="000A727A" w:rsidRDefault="000A727A" w:rsidP="000A727A">
      <w:pPr>
        <w:jc w:val="both"/>
        <w:rPr>
          <w:sz w:val="24"/>
          <w:szCs w:val="24"/>
          <w:lang w:val="en-US"/>
        </w:rPr>
      </w:pPr>
    </w:p>
    <w:p w14:paraId="3ABABF4A" w14:textId="73578A78" w:rsidR="000A727A" w:rsidRDefault="000A727A" w:rsidP="000A727A">
      <w:pPr>
        <w:jc w:val="both"/>
        <w:rPr>
          <w:sz w:val="24"/>
          <w:szCs w:val="24"/>
          <w:lang w:val="en-US"/>
        </w:rPr>
      </w:pPr>
      <w:r w:rsidRPr="00433F99">
        <w:rPr>
          <w:b/>
          <w:sz w:val="24"/>
          <w:szCs w:val="24"/>
          <w:lang w:val="en-US"/>
        </w:rPr>
        <w:t xml:space="preserve">Supplementary Table 6. </w:t>
      </w:r>
      <w:r w:rsidRPr="00433F99">
        <w:rPr>
          <w:sz w:val="24"/>
          <w:szCs w:val="24"/>
          <w:lang w:val="en-US"/>
        </w:rPr>
        <w:t xml:space="preserve">Optimal values of the numbers </w:t>
      </w:r>
      <w:r w:rsidRPr="00433F99">
        <w:rPr>
          <w:position w:val="-14"/>
          <w:sz w:val="24"/>
          <w:szCs w:val="24"/>
          <w:lang w:val="en-US"/>
        </w:rPr>
        <w:object w:dxaOrig="400" w:dyaOrig="380" w14:anchorId="094393F3">
          <v:shape id="_x0000_i1294" type="#_x0000_t75" style="width:19.7pt;height:19.3pt" o:ole="">
            <v:imagedata r:id="rId420" o:title=""/>
          </v:shape>
          <o:OLEObject Type="Embed" ProgID="Equation.DSMT4" ShapeID="_x0000_i1294" DrawAspect="Content" ObjectID="_1670661586" r:id="rId421"/>
        </w:object>
      </w:r>
      <w:r w:rsidRPr="00433F99">
        <w:rPr>
          <w:sz w:val="24"/>
          <w:szCs w:val="24"/>
          <w:lang w:val="en-US"/>
        </w:rPr>
        <w:t xml:space="preserve"> depending on </w:t>
      </w:r>
      <w:r w:rsidRPr="00433F99">
        <w:rPr>
          <w:position w:val="-10"/>
          <w:sz w:val="24"/>
          <w:szCs w:val="24"/>
          <w:lang w:val="en-US"/>
        </w:rPr>
        <w:object w:dxaOrig="240" w:dyaOrig="260" w14:anchorId="008F7F96">
          <v:shape id="_x0000_i1295" type="#_x0000_t75" style="width:12pt;height:12.85pt" o:ole="">
            <v:imagedata r:id="rId414" o:title=""/>
          </v:shape>
          <o:OLEObject Type="Embed" ProgID="Equation.DSMT4" ShapeID="_x0000_i1295" DrawAspect="Content" ObjectID="_1670661587" r:id="rId422"/>
        </w:object>
      </w:r>
    </w:p>
    <w:tbl>
      <w:tblPr>
        <w:tblStyle w:val="TableGrid"/>
        <w:tblW w:w="0" w:type="auto"/>
        <w:tblLook w:val="04A0" w:firstRow="1" w:lastRow="0" w:firstColumn="1" w:lastColumn="0" w:noHBand="0" w:noVBand="1"/>
      </w:tblPr>
      <w:tblGrid>
        <w:gridCol w:w="1129"/>
        <w:gridCol w:w="7887"/>
      </w:tblGrid>
      <w:tr w:rsidR="000A727A" w:rsidRPr="005633A1" w14:paraId="011DA9C6" w14:textId="77777777" w:rsidTr="00CA5086">
        <w:tc>
          <w:tcPr>
            <w:tcW w:w="1129" w:type="dxa"/>
          </w:tcPr>
          <w:p w14:paraId="2949529A" w14:textId="77777777" w:rsidR="000A727A" w:rsidRPr="00A71B9E" w:rsidRDefault="000A727A" w:rsidP="00CA5086">
            <w:pPr>
              <w:jc w:val="center"/>
              <w:rPr>
                <w:sz w:val="24"/>
                <w:szCs w:val="24"/>
                <w:lang w:val="en-US"/>
              </w:rPr>
            </w:pPr>
            <w:r w:rsidRPr="00A71B9E">
              <w:rPr>
                <w:position w:val="-6"/>
                <w:sz w:val="24"/>
                <w:szCs w:val="24"/>
                <w:lang w:val="en-US"/>
              </w:rPr>
              <w:object w:dxaOrig="180" w:dyaOrig="220" w14:anchorId="1C1E5AB6">
                <v:shape id="_x0000_i1296" type="#_x0000_t75" style="width:8.15pt;height:12pt" o:ole="">
                  <v:imagedata r:id="rId416" o:title=""/>
                </v:shape>
                <o:OLEObject Type="Embed" ProgID="Equation.DSMT4" ShapeID="_x0000_i1296" DrawAspect="Content" ObjectID="_1670661588" r:id="rId423"/>
              </w:object>
            </w:r>
          </w:p>
        </w:tc>
        <w:tc>
          <w:tcPr>
            <w:tcW w:w="7887" w:type="dxa"/>
          </w:tcPr>
          <w:p w14:paraId="7CF293D1" w14:textId="77777777" w:rsidR="000A727A" w:rsidRPr="00A71B9E" w:rsidRDefault="000A727A" w:rsidP="00CA5086">
            <w:pPr>
              <w:jc w:val="center"/>
              <w:rPr>
                <w:sz w:val="24"/>
                <w:szCs w:val="24"/>
                <w:lang w:val="en-US"/>
              </w:rPr>
            </w:pPr>
            <w:r w:rsidRPr="00A71B9E">
              <w:rPr>
                <w:position w:val="-14"/>
                <w:sz w:val="24"/>
                <w:szCs w:val="24"/>
                <w:lang w:val="en-US"/>
              </w:rPr>
              <w:object w:dxaOrig="400" w:dyaOrig="380" w14:anchorId="538ABAF4">
                <v:shape id="_x0000_i1297" type="#_x0000_t75" style="width:20.15pt;height:19.3pt" o:ole="">
                  <v:imagedata r:id="rId424" o:title=""/>
                </v:shape>
                <o:OLEObject Type="Embed" ProgID="Equation.DSMT4" ShapeID="_x0000_i1297" DrawAspect="Content" ObjectID="_1670661589" r:id="rId425"/>
              </w:object>
            </w:r>
          </w:p>
        </w:tc>
      </w:tr>
      <w:tr w:rsidR="000A727A" w:rsidRPr="005633A1" w14:paraId="6F0746EC" w14:textId="77777777" w:rsidTr="00CA5086">
        <w:tc>
          <w:tcPr>
            <w:tcW w:w="1129" w:type="dxa"/>
          </w:tcPr>
          <w:p w14:paraId="6A06B352" w14:textId="77777777" w:rsidR="000A727A" w:rsidRPr="005633A1" w:rsidRDefault="000A727A" w:rsidP="00CA5086">
            <w:pPr>
              <w:jc w:val="both"/>
              <w:rPr>
                <w:sz w:val="24"/>
                <w:szCs w:val="24"/>
                <w:lang w:val="en-US"/>
              </w:rPr>
            </w:pPr>
            <w:r w:rsidRPr="005633A1">
              <w:rPr>
                <w:sz w:val="24"/>
                <w:szCs w:val="24"/>
                <w:lang w:val="en-US"/>
              </w:rPr>
              <w:t xml:space="preserve">   2</w:t>
            </w:r>
            <w:r>
              <w:rPr>
                <w:sz w:val="24"/>
                <w:szCs w:val="24"/>
                <w:lang w:val="en-US"/>
              </w:rPr>
              <w:t>-3</w:t>
            </w:r>
          </w:p>
        </w:tc>
        <w:tc>
          <w:tcPr>
            <w:tcW w:w="7887" w:type="dxa"/>
          </w:tcPr>
          <w:p w14:paraId="1E1A38F1" w14:textId="77777777" w:rsidR="000A727A" w:rsidRPr="005633A1" w:rsidRDefault="000A727A" w:rsidP="00CA5086">
            <w:pPr>
              <w:jc w:val="both"/>
              <w:rPr>
                <w:sz w:val="24"/>
                <w:szCs w:val="24"/>
                <w:lang w:val="en-US"/>
              </w:rPr>
            </w:pPr>
            <w:r w:rsidRPr="005633A1">
              <w:rPr>
                <w:sz w:val="24"/>
                <w:szCs w:val="24"/>
                <w:lang w:val="en-US"/>
              </w:rPr>
              <w:t>(0.1%,5.0%)-&gt;1</w:t>
            </w:r>
          </w:p>
        </w:tc>
      </w:tr>
      <w:tr w:rsidR="000A727A" w:rsidRPr="005633A1" w14:paraId="62176182" w14:textId="77777777" w:rsidTr="00CA5086">
        <w:tc>
          <w:tcPr>
            <w:tcW w:w="1129" w:type="dxa"/>
          </w:tcPr>
          <w:p w14:paraId="0538AF9E" w14:textId="77777777" w:rsidR="000A727A" w:rsidRPr="005633A1" w:rsidRDefault="000A727A" w:rsidP="00CA5086">
            <w:pPr>
              <w:jc w:val="both"/>
              <w:rPr>
                <w:sz w:val="24"/>
                <w:szCs w:val="24"/>
                <w:lang w:val="en-US"/>
              </w:rPr>
            </w:pPr>
            <w:r w:rsidRPr="005633A1">
              <w:rPr>
                <w:sz w:val="24"/>
                <w:szCs w:val="24"/>
                <w:lang w:val="en-US"/>
              </w:rPr>
              <w:t xml:space="preserve">   4</w:t>
            </w:r>
            <w:r>
              <w:rPr>
                <w:sz w:val="24"/>
                <w:szCs w:val="24"/>
                <w:lang w:val="en-US"/>
              </w:rPr>
              <w:t>-6</w:t>
            </w:r>
          </w:p>
        </w:tc>
        <w:tc>
          <w:tcPr>
            <w:tcW w:w="7887" w:type="dxa"/>
          </w:tcPr>
          <w:p w14:paraId="6AB5F8D1" w14:textId="77777777" w:rsidR="000A727A" w:rsidRPr="005633A1" w:rsidRDefault="000A727A" w:rsidP="00CA5086">
            <w:pPr>
              <w:jc w:val="both"/>
              <w:rPr>
                <w:sz w:val="24"/>
                <w:szCs w:val="24"/>
                <w:lang w:val="en-US"/>
              </w:rPr>
            </w:pPr>
            <w:r w:rsidRPr="005633A1">
              <w:rPr>
                <w:sz w:val="24"/>
                <w:szCs w:val="24"/>
                <w:lang w:val="en-US"/>
              </w:rPr>
              <w:t>(0.1%,5.0%)-&gt;2</w:t>
            </w:r>
          </w:p>
        </w:tc>
      </w:tr>
      <w:tr w:rsidR="000A727A" w:rsidRPr="005633A1" w14:paraId="15770EEE" w14:textId="77777777" w:rsidTr="00CA5086">
        <w:tc>
          <w:tcPr>
            <w:tcW w:w="1129" w:type="dxa"/>
          </w:tcPr>
          <w:p w14:paraId="3604B489" w14:textId="77777777" w:rsidR="000A727A" w:rsidRPr="005633A1" w:rsidRDefault="000A727A" w:rsidP="00CA5086">
            <w:pPr>
              <w:jc w:val="both"/>
              <w:rPr>
                <w:sz w:val="24"/>
                <w:szCs w:val="24"/>
                <w:lang w:val="en-US"/>
              </w:rPr>
            </w:pPr>
            <w:r w:rsidRPr="005633A1">
              <w:rPr>
                <w:sz w:val="24"/>
                <w:szCs w:val="24"/>
                <w:lang w:val="en-US"/>
              </w:rPr>
              <w:t xml:space="preserve">   7</w:t>
            </w:r>
            <w:r>
              <w:rPr>
                <w:sz w:val="24"/>
                <w:szCs w:val="24"/>
                <w:lang w:val="en-US"/>
              </w:rPr>
              <w:t>-8</w:t>
            </w:r>
          </w:p>
        </w:tc>
        <w:tc>
          <w:tcPr>
            <w:tcW w:w="7887" w:type="dxa"/>
          </w:tcPr>
          <w:p w14:paraId="6D8EAC5B" w14:textId="77777777" w:rsidR="000A727A" w:rsidRPr="005633A1" w:rsidRDefault="000A727A" w:rsidP="00CA5086">
            <w:pPr>
              <w:jc w:val="both"/>
              <w:rPr>
                <w:sz w:val="24"/>
                <w:szCs w:val="24"/>
                <w:lang w:val="en-US"/>
              </w:rPr>
            </w:pPr>
            <w:r w:rsidRPr="005633A1">
              <w:rPr>
                <w:sz w:val="24"/>
                <w:szCs w:val="24"/>
                <w:lang w:val="en-US"/>
              </w:rPr>
              <w:t>(0.1%,5.0%)-&gt;3</w:t>
            </w:r>
          </w:p>
        </w:tc>
      </w:tr>
      <w:tr w:rsidR="000A727A" w:rsidRPr="005633A1" w14:paraId="59704D98" w14:textId="77777777" w:rsidTr="00CA5086">
        <w:tc>
          <w:tcPr>
            <w:tcW w:w="1129" w:type="dxa"/>
          </w:tcPr>
          <w:p w14:paraId="13847B48" w14:textId="77777777" w:rsidR="000A727A" w:rsidRPr="005633A1" w:rsidRDefault="000A727A" w:rsidP="00CA5086">
            <w:pPr>
              <w:jc w:val="both"/>
              <w:rPr>
                <w:sz w:val="24"/>
                <w:szCs w:val="24"/>
                <w:lang w:val="en-US"/>
              </w:rPr>
            </w:pPr>
            <w:r w:rsidRPr="005633A1">
              <w:rPr>
                <w:sz w:val="24"/>
                <w:szCs w:val="24"/>
                <w:lang w:val="en-US"/>
              </w:rPr>
              <w:t xml:space="preserve">   9</w:t>
            </w:r>
          </w:p>
        </w:tc>
        <w:tc>
          <w:tcPr>
            <w:tcW w:w="7887" w:type="dxa"/>
          </w:tcPr>
          <w:p w14:paraId="5C7A432F" w14:textId="77777777" w:rsidR="000A727A" w:rsidRPr="005633A1" w:rsidRDefault="000A727A" w:rsidP="00CA5086">
            <w:pPr>
              <w:jc w:val="both"/>
              <w:rPr>
                <w:sz w:val="24"/>
                <w:szCs w:val="24"/>
                <w:lang w:val="en-US"/>
              </w:rPr>
            </w:pPr>
            <w:r w:rsidRPr="005633A1">
              <w:rPr>
                <w:sz w:val="24"/>
                <w:szCs w:val="24"/>
                <w:lang w:val="en-US"/>
              </w:rPr>
              <w:t>(0.1%,0.2%)-&gt;4  (0.3%,5.0%)-&gt;3</w:t>
            </w:r>
          </w:p>
        </w:tc>
      </w:tr>
      <w:tr w:rsidR="000A727A" w:rsidRPr="005633A1" w14:paraId="28652706" w14:textId="77777777" w:rsidTr="00CA5086">
        <w:tc>
          <w:tcPr>
            <w:tcW w:w="1129" w:type="dxa"/>
          </w:tcPr>
          <w:p w14:paraId="445DB329" w14:textId="77777777" w:rsidR="000A727A" w:rsidRPr="005633A1" w:rsidRDefault="000A727A" w:rsidP="00CA5086">
            <w:pPr>
              <w:jc w:val="both"/>
              <w:rPr>
                <w:sz w:val="24"/>
                <w:szCs w:val="24"/>
                <w:lang w:val="en-US"/>
              </w:rPr>
            </w:pPr>
            <w:r w:rsidRPr="005633A1">
              <w:rPr>
                <w:sz w:val="24"/>
                <w:szCs w:val="24"/>
                <w:lang w:val="en-US"/>
              </w:rPr>
              <w:t xml:space="preserve">  10</w:t>
            </w:r>
          </w:p>
        </w:tc>
        <w:tc>
          <w:tcPr>
            <w:tcW w:w="7887" w:type="dxa"/>
          </w:tcPr>
          <w:p w14:paraId="59AEF7CC" w14:textId="77777777" w:rsidR="000A727A" w:rsidRPr="005633A1" w:rsidRDefault="000A727A" w:rsidP="00CA5086">
            <w:pPr>
              <w:jc w:val="both"/>
              <w:rPr>
                <w:sz w:val="24"/>
                <w:szCs w:val="24"/>
                <w:lang w:val="en-US"/>
              </w:rPr>
            </w:pPr>
            <w:r w:rsidRPr="005633A1">
              <w:rPr>
                <w:sz w:val="24"/>
                <w:szCs w:val="24"/>
                <w:lang w:val="en-US"/>
              </w:rPr>
              <w:t>(0.1%,2.4%)-&gt;4  (2.5%,5.0%)-&gt;3</w:t>
            </w:r>
          </w:p>
        </w:tc>
      </w:tr>
      <w:tr w:rsidR="000A727A" w:rsidRPr="005633A1" w14:paraId="282A268D" w14:textId="77777777" w:rsidTr="00CA5086">
        <w:tc>
          <w:tcPr>
            <w:tcW w:w="1129" w:type="dxa"/>
          </w:tcPr>
          <w:p w14:paraId="4B96E9D2" w14:textId="77777777" w:rsidR="000A727A" w:rsidRPr="005633A1" w:rsidRDefault="000A727A" w:rsidP="00CA5086">
            <w:pPr>
              <w:jc w:val="both"/>
              <w:rPr>
                <w:sz w:val="24"/>
                <w:szCs w:val="24"/>
                <w:lang w:val="en-US"/>
              </w:rPr>
            </w:pPr>
            <w:r w:rsidRPr="005633A1">
              <w:rPr>
                <w:sz w:val="24"/>
                <w:szCs w:val="24"/>
                <w:lang w:val="en-US"/>
              </w:rPr>
              <w:t xml:space="preserve">  11</w:t>
            </w:r>
          </w:p>
        </w:tc>
        <w:tc>
          <w:tcPr>
            <w:tcW w:w="7887" w:type="dxa"/>
          </w:tcPr>
          <w:p w14:paraId="7794F28E" w14:textId="77777777" w:rsidR="000A727A" w:rsidRPr="005633A1" w:rsidRDefault="000A727A" w:rsidP="00CA5086">
            <w:pPr>
              <w:jc w:val="both"/>
              <w:rPr>
                <w:sz w:val="24"/>
                <w:szCs w:val="24"/>
                <w:lang w:val="en-US"/>
              </w:rPr>
            </w:pPr>
            <w:r w:rsidRPr="005633A1">
              <w:rPr>
                <w:sz w:val="24"/>
                <w:szCs w:val="24"/>
                <w:lang w:val="en-US"/>
              </w:rPr>
              <w:t>(0.1%,5.0%)-&gt;4</w:t>
            </w:r>
          </w:p>
        </w:tc>
      </w:tr>
      <w:tr w:rsidR="000A727A" w:rsidRPr="005633A1" w14:paraId="16F37006" w14:textId="77777777" w:rsidTr="00CA5086">
        <w:tc>
          <w:tcPr>
            <w:tcW w:w="1129" w:type="dxa"/>
          </w:tcPr>
          <w:p w14:paraId="7415B787" w14:textId="77777777" w:rsidR="000A727A" w:rsidRPr="005633A1" w:rsidRDefault="000A727A" w:rsidP="00CA5086">
            <w:pPr>
              <w:jc w:val="both"/>
              <w:rPr>
                <w:sz w:val="24"/>
                <w:szCs w:val="24"/>
                <w:lang w:val="en-US"/>
              </w:rPr>
            </w:pPr>
            <w:r w:rsidRPr="005633A1">
              <w:rPr>
                <w:sz w:val="24"/>
                <w:szCs w:val="24"/>
                <w:lang w:val="en-US"/>
              </w:rPr>
              <w:t xml:space="preserve">  12</w:t>
            </w:r>
          </w:p>
        </w:tc>
        <w:tc>
          <w:tcPr>
            <w:tcW w:w="7887" w:type="dxa"/>
          </w:tcPr>
          <w:p w14:paraId="002E9AC0" w14:textId="77777777" w:rsidR="000A727A" w:rsidRPr="005633A1" w:rsidRDefault="000A727A" w:rsidP="00CA5086">
            <w:pPr>
              <w:jc w:val="both"/>
              <w:rPr>
                <w:sz w:val="24"/>
                <w:szCs w:val="24"/>
                <w:lang w:val="en-US"/>
              </w:rPr>
            </w:pPr>
            <w:r w:rsidRPr="005633A1">
              <w:rPr>
                <w:sz w:val="24"/>
                <w:szCs w:val="24"/>
                <w:lang w:val="en-US"/>
              </w:rPr>
              <w:t>(0.1%,4.7%)-&gt;5  (4.8%,5.0%)-&gt;4</w:t>
            </w:r>
          </w:p>
        </w:tc>
      </w:tr>
      <w:tr w:rsidR="000A727A" w:rsidRPr="005633A1" w14:paraId="62BCDFE9" w14:textId="77777777" w:rsidTr="00CA5086">
        <w:tc>
          <w:tcPr>
            <w:tcW w:w="1129" w:type="dxa"/>
          </w:tcPr>
          <w:p w14:paraId="141D5978" w14:textId="77777777" w:rsidR="000A727A" w:rsidRPr="005633A1" w:rsidRDefault="000A727A" w:rsidP="00CA5086">
            <w:pPr>
              <w:jc w:val="both"/>
              <w:rPr>
                <w:sz w:val="24"/>
                <w:szCs w:val="24"/>
                <w:lang w:val="en-US"/>
              </w:rPr>
            </w:pPr>
            <w:r w:rsidRPr="005633A1">
              <w:rPr>
                <w:sz w:val="24"/>
                <w:szCs w:val="24"/>
                <w:lang w:val="en-US"/>
              </w:rPr>
              <w:t xml:space="preserve">  13</w:t>
            </w:r>
            <w:r>
              <w:rPr>
                <w:sz w:val="24"/>
                <w:szCs w:val="24"/>
                <w:lang w:val="en-US"/>
              </w:rPr>
              <w:t>-16</w:t>
            </w:r>
          </w:p>
        </w:tc>
        <w:tc>
          <w:tcPr>
            <w:tcW w:w="7887" w:type="dxa"/>
          </w:tcPr>
          <w:p w14:paraId="44FE16C8" w14:textId="77777777" w:rsidR="000A727A" w:rsidRPr="005633A1" w:rsidRDefault="000A727A" w:rsidP="00CA5086">
            <w:pPr>
              <w:jc w:val="both"/>
              <w:rPr>
                <w:sz w:val="24"/>
                <w:szCs w:val="24"/>
                <w:lang w:val="en-US"/>
              </w:rPr>
            </w:pPr>
            <w:r w:rsidRPr="005633A1">
              <w:rPr>
                <w:sz w:val="24"/>
                <w:szCs w:val="24"/>
                <w:lang w:val="en-US"/>
              </w:rPr>
              <w:t>(0.1%,5.0%)-&gt;5</w:t>
            </w:r>
          </w:p>
        </w:tc>
      </w:tr>
      <w:tr w:rsidR="000A727A" w:rsidRPr="005633A1" w14:paraId="35949647" w14:textId="77777777" w:rsidTr="00CA5086">
        <w:tc>
          <w:tcPr>
            <w:tcW w:w="1129" w:type="dxa"/>
          </w:tcPr>
          <w:p w14:paraId="02E6D739" w14:textId="77777777" w:rsidR="000A727A" w:rsidRPr="005633A1" w:rsidRDefault="000A727A" w:rsidP="00CA5086">
            <w:pPr>
              <w:jc w:val="both"/>
              <w:rPr>
                <w:sz w:val="24"/>
                <w:szCs w:val="24"/>
                <w:lang w:val="en-US"/>
              </w:rPr>
            </w:pPr>
            <w:r w:rsidRPr="005633A1">
              <w:rPr>
                <w:sz w:val="24"/>
                <w:szCs w:val="24"/>
                <w:lang w:val="en-US"/>
              </w:rPr>
              <w:t xml:space="preserve">  17</w:t>
            </w:r>
          </w:p>
        </w:tc>
        <w:tc>
          <w:tcPr>
            <w:tcW w:w="7887" w:type="dxa"/>
          </w:tcPr>
          <w:p w14:paraId="6CDB568F" w14:textId="77777777" w:rsidR="000A727A" w:rsidRPr="005633A1" w:rsidRDefault="000A727A" w:rsidP="00CA5086">
            <w:pPr>
              <w:jc w:val="both"/>
              <w:rPr>
                <w:sz w:val="24"/>
                <w:szCs w:val="24"/>
                <w:lang w:val="en-US"/>
              </w:rPr>
            </w:pPr>
            <w:r w:rsidRPr="005633A1">
              <w:rPr>
                <w:sz w:val="24"/>
                <w:szCs w:val="24"/>
                <w:lang w:val="en-US"/>
              </w:rPr>
              <w:t>(0.1%,0.9%)-&gt;6  (1.0%,5.0%)-&gt;5</w:t>
            </w:r>
          </w:p>
        </w:tc>
      </w:tr>
      <w:tr w:rsidR="000A727A" w:rsidRPr="005633A1" w14:paraId="3C1D9197" w14:textId="77777777" w:rsidTr="00CA5086">
        <w:tc>
          <w:tcPr>
            <w:tcW w:w="1129" w:type="dxa"/>
          </w:tcPr>
          <w:p w14:paraId="2055E29C" w14:textId="77777777" w:rsidR="000A727A" w:rsidRPr="005633A1" w:rsidRDefault="000A727A" w:rsidP="00CA5086">
            <w:pPr>
              <w:jc w:val="both"/>
              <w:rPr>
                <w:sz w:val="24"/>
                <w:szCs w:val="24"/>
                <w:lang w:val="en-US"/>
              </w:rPr>
            </w:pPr>
            <w:r w:rsidRPr="005633A1">
              <w:rPr>
                <w:sz w:val="24"/>
                <w:szCs w:val="24"/>
                <w:lang w:val="en-US"/>
              </w:rPr>
              <w:t xml:space="preserve">  18</w:t>
            </w:r>
          </w:p>
        </w:tc>
        <w:tc>
          <w:tcPr>
            <w:tcW w:w="7887" w:type="dxa"/>
          </w:tcPr>
          <w:p w14:paraId="19E332B9" w14:textId="77777777" w:rsidR="000A727A" w:rsidRPr="005633A1" w:rsidRDefault="000A727A" w:rsidP="00CA5086">
            <w:pPr>
              <w:jc w:val="both"/>
              <w:rPr>
                <w:sz w:val="24"/>
                <w:szCs w:val="24"/>
                <w:lang w:val="en-US"/>
              </w:rPr>
            </w:pPr>
            <w:r w:rsidRPr="005633A1">
              <w:rPr>
                <w:sz w:val="24"/>
                <w:szCs w:val="24"/>
                <w:lang w:val="en-US"/>
              </w:rPr>
              <w:t>(0.1%,3.3%)-&gt;6  (3.4%,5.0%)-&gt;5</w:t>
            </w:r>
          </w:p>
        </w:tc>
      </w:tr>
      <w:tr w:rsidR="000A727A" w:rsidRPr="005633A1" w14:paraId="2671973B" w14:textId="77777777" w:rsidTr="00CA5086">
        <w:tc>
          <w:tcPr>
            <w:tcW w:w="1129" w:type="dxa"/>
          </w:tcPr>
          <w:p w14:paraId="5567120A" w14:textId="77777777" w:rsidR="000A727A" w:rsidRPr="005633A1" w:rsidRDefault="000A727A" w:rsidP="00CA5086">
            <w:pPr>
              <w:jc w:val="both"/>
              <w:rPr>
                <w:sz w:val="24"/>
                <w:szCs w:val="24"/>
                <w:lang w:val="en-US"/>
              </w:rPr>
            </w:pPr>
            <w:r w:rsidRPr="005633A1">
              <w:rPr>
                <w:sz w:val="24"/>
                <w:szCs w:val="24"/>
                <w:lang w:val="en-US"/>
              </w:rPr>
              <w:t xml:space="preserve">  19</w:t>
            </w:r>
          </w:p>
        </w:tc>
        <w:tc>
          <w:tcPr>
            <w:tcW w:w="7887" w:type="dxa"/>
          </w:tcPr>
          <w:p w14:paraId="6E2BEEB5" w14:textId="77777777" w:rsidR="000A727A" w:rsidRPr="005633A1" w:rsidRDefault="000A727A" w:rsidP="00CA5086">
            <w:pPr>
              <w:jc w:val="both"/>
              <w:rPr>
                <w:sz w:val="24"/>
                <w:szCs w:val="24"/>
                <w:lang w:val="en-US"/>
              </w:rPr>
            </w:pPr>
            <w:r w:rsidRPr="005633A1">
              <w:rPr>
                <w:sz w:val="24"/>
                <w:szCs w:val="24"/>
                <w:lang w:val="en-US"/>
              </w:rPr>
              <w:t>(0.1%,2.0%)-&gt;7  (2.1%,3.8%)-&gt;6  (3.9%,5.0%)-&gt;5</w:t>
            </w:r>
          </w:p>
        </w:tc>
      </w:tr>
      <w:tr w:rsidR="000A727A" w:rsidRPr="005633A1" w14:paraId="208CE4FC" w14:textId="77777777" w:rsidTr="00CA5086">
        <w:tc>
          <w:tcPr>
            <w:tcW w:w="1129" w:type="dxa"/>
          </w:tcPr>
          <w:p w14:paraId="6EC3877A" w14:textId="77777777" w:rsidR="000A727A" w:rsidRPr="005633A1" w:rsidRDefault="000A727A" w:rsidP="00CA5086">
            <w:pPr>
              <w:jc w:val="both"/>
              <w:rPr>
                <w:sz w:val="24"/>
                <w:szCs w:val="24"/>
                <w:lang w:val="en-US"/>
              </w:rPr>
            </w:pPr>
            <w:r w:rsidRPr="005633A1">
              <w:rPr>
                <w:sz w:val="24"/>
                <w:szCs w:val="24"/>
                <w:lang w:val="en-US"/>
              </w:rPr>
              <w:t xml:space="preserve">  20</w:t>
            </w:r>
          </w:p>
        </w:tc>
        <w:tc>
          <w:tcPr>
            <w:tcW w:w="7887" w:type="dxa"/>
          </w:tcPr>
          <w:p w14:paraId="5E313360" w14:textId="77777777" w:rsidR="000A727A" w:rsidRPr="005633A1" w:rsidRDefault="000A727A" w:rsidP="00CA5086">
            <w:pPr>
              <w:jc w:val="both"/>
              <w:rPr>
                <w:sz w:val="24"/>
                <w:szCs w:val="24"/>
                <w:lang w:val="en-US"/>
              </w:rPr>
            </w:pPr>
            <w:r w:rsidRPr="005633A1">
              <w:rPr>
                <w:sz w:val="24"/>
                <w:szCs w:val="24"/>
                <w:lang w:val="en-US"/>
              </w:rPr>
              <w:t>(0.1%,2.4%)-&gt;7  (2.5%,4.5%)-&gt;6  (4.6%,5.0%)-&gt;5</w:t>
            </w:r>
          </w:p>
        </w:tc>
      </w:tr>
      <w:tr w:rsidR="000A727A" w:rsidRPr="005633A1" w14:paraId="0E042035" w14:textId="77777777" w:rsidTr="00CA5086">
        <w:tc>
          <w:tcPr>
            <w:tcW w:w="1129" w:type="dxa"/>
          </w:tcPr>
          <w:p w14:paraId="58395BBB" w14:textId="77777777" w:rsidR="000A727A" w:rsidRPr="005633A1" w:rsidRDefault="000A727A" w:rsidP="00CA5086">
            <w:pPr>
              <w:jc w:val="both"/>
              <w:rPr>
                <w:sz w:val="24"/>
                <w:szCs w:val="24"/>
                <w:lang w:val="en-US"/>
              </w:rPr>
            </w:pPr>
            <w:r w:rsidRPr="005633A1">
              <w:rPr>
                <w:sz w:val="24"/>
                <w:szCs w:val="24"/>
                <w:lang w:val="en-US"/>
              </w:rPr>
              <w:t xml:space="preserve">  21</w:t>
            </w:r>
          </w:p>
        </w:tc>
        <w:tc>
          <w:tcPr>
            <w:tcW w:w="7887" w:type="dxa"/>
          </w:tcPr>
          <w:p w14:paraId="2B80FA03" w14:textId="77777777" w:rsidR="000A727A" w:rsidRPr="005633A1" w:rsidRDefault="000A727A" w:rsidP="00CA5086">
            <w:pPr>
              <w:jc w:val="both"/>
              <w:rPr>
                <w:sz w:val="24"/>
                <w:szCs w:val="24"/>
                <w:lang w:val="en-US"/>
              </w:rPr>
            </w:pPr>
            <w:r w:rsidRPr="005633A1">
              <w:rPr>
                <w:sz w:val="24"/>
                <w:szCs w:val="24"/>
                <w:lang w:val="en-US"/>
              </w:rPr>
              <w:t xml:space="preserve">(0.1%,2.9%)-&gt;7  </w:t>
            </w:r>
            <w:r w:rsidRPr="000142FB">
              <w:rPr>
                <w:sz w:val="24"/>
                <w:szCs w:val="24"/>
                <w:lang w:val="en-US"/>
              </w:rPr>
              <w:t>(3.0%,4.8%)-&gt;6</w:t>
            </w:r>
            <w:r w:rsidRPr="005633A1">
              <w:rPr>
                <w:sz w:val="24"/>
                <w:szCs w:val="24"/>
                <w:lang w:val="en-US"/>
              </w:rPr>
              <w:t xml:space="preserve">  </w:t>
            </w:r>
            <w:r w:rsidRPr="000142FB">
              <w:rPr>
                <w:sz w:val="24"/>
                <w:szCs w:val="24"/>
                <w:lang w:val="en-US"/>
              </w:rPr>
              <w:t>(</w:t>
            </w:r>
            <w:r>
              <w:rPr>
                <w:sz w:val="24"/>
                <w:szCs w:val="24"/>
                <w:lang w:val="en-US"/>
              </w:rPr>
              <w:t>4.9</w:t>
            </w:r>
            <w:r w:rsidRPr="000142FB">
              <w:rPr>
                <w:sz w:val="24"/>
                <w:szCs w:val="24"/>
                <w:lang w:val="en-US"/>
              </w:rPr>
              <w:t>%,</w:t>
            </w:r>
            <w:r>
              <w:rPr>
                <w:sz w:val="24"/>
                <w:szCs w:val="24"/>
                <w:lang w:val="en-US"/>
              </w:rPr>
              <w:t>5.0</w:t>
            </w:r>
            <w:r w:rsidRPr="000142FB">
              <w:rPr>
                <w:sz w:val="24"/>
                <w:szCs w:val="24"/>
                <w:lang w:val="en-US"/>
              </w:rPr>
              <w:t>%)-&gt;</w:t>
            </w:r>
            <w:r>
              <w:rPr>
                <w:sz w:val="24"/>
                <w:szCs w:val="24"/>
                <w:lang w:val="en-US"/>
              </w:rPr>
              <w:t>5</w:t>
            </w:r>
          </w:p>
        </w:tc>
      </w:tr>
      <w:tr w:rsidR="000A727A" w:rsidRPr="005633A1" w14:paraId="32A719B2" w14:textId="77777777" w:rsidTr="00CA5086">
        <w:tc>
          <w:tcPr>
            <w:tcW w:w="1129" w:type="dxa"/>
          </w:tcPr>
          <w:p w14:paraId="4F543FEF" w14:textId="77777777" w:rsidR="000A727A" w:rsidRPr="005633A1" w:rsidRDefault="000A727A" w:rsidP="00CA5086">
            <w:pPr>
              <w:jc w:val="both"/>
              <w:rPr>
                <w:sz w:val="24"/>
                <w:szCs w:val="24"/>
                <w:lang w:val="en-US"/>
              </w:rPr>
            </w:pPr>
            <w:r w:rsidRPr="005633A1">
              <w:rPr>
                <w:sz w:val="24"/>
                <w:szCs w:val="24"/>
                <w:lang w:val="en-US"/>
              </w:rPr>
              <w:t xml:space="preserve">  22</w:t>
            </w:r>
          </w:p>
        </w:tc>
        <w:tc>
          <w:tcPr>
            <w:tcW w:w="7887" w:type="dxa"/>
          </w:tcPr>
          <w:p w14:paraId="6E2593E1" w14:textId="77777777" w:rsidR="000A727A" w:rsidRPr="005633A1" w:rsidRDefault="000A727A" w:rsidP="00CA5086">
            <w:pPr>
              <w:jc w:val="both"/>
              <w:rPr>
                <w:sz w:val="24"/>
                <w:szCs w:val="24"/>
                <w:lang w:val="en-US"/>
              </w:rPr>
            </w:pPr>
            <w:r w:rsidRPr="005633A1">
              <w:rPr>
                <w:sz w:val="24"/>
                <w:szCs w:val="24"/>
                <w:lang w:val="en-US"/>
              </w:rPr>
              <w:t>(0.1%,2.9%)-&gt;7  (3.0%,5.0%)-&gt;6</w:t>
            </w:r>
          </w:p>
        </w:tc>
      </w:tr>
      <w:tr w:rsidR="000A727A" w:rsidRPr="005633A1" w14:paraId="37A89A01" w14:textId="77777777" w:rsidTr="00CA5086">
        <w:tc>
          <w:tcPr>
            <w:tcW w:w="1129" w:type="dxa"/>
          </w:tcPr>
          <w:p w14:paraId="4F919E5A" w14:textId="77777777" w:rsidR="000A727A" w:rsidRPr="005633A1" w:rsidRDefault="000A727A" w:rsidP="00CA5086">
            <w:pPr>
              <w:jc w:val="both"/>
              <w:rPr>
                <w:sz w:val="24"/>
                <w:szCs w:val="24"/>
                <w:lang w:val="en-US"/>
              </w:rPr>
            </w:pPr>
            <w:r w:rsidRPr="005633A1">
              <w:rPr>
                <w:sz w:val="24"/>
                <w:szCs w:val="24"/>
                <w:lang w:val="en-US"/>
              </w:rPr>
              <w:t xml:space="preserve">  23</w:t>
            </w:r>
          </w:p>
        </w:tc>
        <w:tc>
          <w:tcPr>
            <w:tcW w:w="7887" w:type="dxa"/>
          </w:tcPr>
          <w:p w14:paraId="2074B09F" w14:textId="77777777" w:rsidR="000A727A" w:rsidRPr="005633A1" w:rsidRDefault="000A727A" w:rsidP="00CA5086">
            <w:pPr>
              <w:jc w:val="both"/>
              <w:rPr>
                <w:sz w:val="24"/>
                <w:szCs w:val="24"/>
                <w:lang w:val="en-US"/>
              </w:rPr>
            </w:pPr>
            <w:r w:rsidRPr="005633A1">
              <w:rPr>
                <w:sz w:val="24"/>
                <w:szCs w:val="24"/>
                <w:lang w:val="en-US"/>
              </w:rPr>
              <w:t>(0.1%,4.1%)-&gt;7  (4.2%,5.0%)-&gt;6</w:t>
            </w:r>
          </w:p>
        </w:tc>
      </w:tr>
      <w:tr w:rsidR="000A727A" w:rsidRPr="005633A1" w14:paraId="273795E1" w14:textId="77777777" w:rsidTr="00CA5086">
        <w:tc>
          <w:tcPr>
            <w:tcW w:w="1129" w:type="dxa"/>
          </w:tcPr>
          <w:p w14:paraId="5A28F4D3" w14:textId="77777777" w:rsidR="000A727A" w:rsidRPr="005633A1" w:rsidRDefault="000A727A" w:rsidP="00CA5086">
            <w:pPr>
              <w:jc w:val="both"/>
              <w:rPr>
                <w:sz w:val="24"/>
                <w:szCs w:val="24"/>
                <w:lang w:val="en-US"/>
              </w:rPr>
            </w:pPr>
            <w:r w:rsidRPr="005633A1">
              <w:rPr>
                <w:sz w:val="24"/>
                <w:szCs w:val="24"/>
                <w:lang w:val="en-US"/>
              </w:rPr>
              <w:t xml:space="preserve">  24</w:t>
            </w:r>
          </w:p>
        </w:tc>
        <w:tc>
          <w:tcPr>
            <w:tcW w:w="7887" w:type="dxa"/>
          </w:tcPr>
          <w:p w14:paraId="70452209" w14:textId="77777777" w:rsidR="000A727A" w:rsidRPr="005633A1" w:rsidRDefault="000A727A" w:rsidP="00CA5086">
            <w:pPr>
              <w:jc w:val="both"/>
              <w:rPr>
                <w:sz w:val="24"/>
                <w:szCs w:val="24"/>
                <w:lang w:val="en-US"/>
              </w:rPr>
            </w:pPr>
            <w:r w:rsidRPr="005633A1">
              <w:rPr>
                <w:sz w:val="24"/>
                <w:szCs w:val="24"/>
                <w:lang w:val="en-US"/>
              </w:rPr>
              <w:t>(0.1%,4.3%)-&gt;7  (4.4%,5.0%)-&gt;6</w:t>
            </w:r>
          </w:p>
        </w:tc>
      </w:tr>
      <w:tr w:rsidR="000A727A" w:rsidRPr="005633A1" w14:paraId="207584DF" w14:textId="77777777" w:rsidTr="00CA5086">
        <w:tc>
          <w:tcPr>
            <w:tcW w:w="1129" w:type="dxa"/>
          </w:tcPr>
          <w:p w14:paraId="1A7D8DB7" w14:textId="77777777" w:rsidR="000A727A" w:rsidRPr="005633A1" w:rsidRDefault="000A727A" w:rsidP="00CA5086">
            <w:pPr>
              <w:jc w:val="both"/>
              <w:rPr>
                <w:sz w:val="24"/>
                <w:szCs w:val="24"/>
                <w:lang w:val="en-US"/>
              </w:rPr>
            </w:pPr>
            <w:r w:rsidRPr="005633A1">
              <w:rPr>
                <w:sz w:val="24"/>
                <w:szCs w:val="24"/>
                <w:lang w:val="en-US"/>
              </w:rPr>
              <w:t xml:space="preserve">  25</w:t>
            </w:r>
          </w:p>
        </w:tc>
        <w:tc>
          <w:tcPr>
            <w:tcW w:w="7887" w:type="dxa"/>
          </w:tcPr>
          <w:p w14:paraId="5DB26910" w14:textId="77777777" w:rsidR="000A727A" w:rsidRPr="005633A1" w:rsidRDefault="000A727A" w:rsidP="00CA5086">
            <w:pPr>
              <w:jc w:val="both"/>
              <w:rPr>
                <w:sz w:val="24"/>
                <w:szCs w:val="24"/>
                <w:lang w:val="en-US"/>
              </w:rPr>
            </w:pPr>
            <w:r w:rsidRPr="005633A1">
              <w:rPr>
                <w:sz w:val="24"/>
                <w:szCs w:val="24"/>
                <w:lang w:val="en-US"/>
              </w:rPr>
              <w:t>(0.1%,0.2%)-&gt;8  (0.3%,4.7%)-&gt;7  (4.8%,5.0%)-&gt;6</w:t>
            </w:r>
          </w:p>
        </w:tc>
      </w:tr>
      <w:tr w:rsidR="000A727A" w:rsidRPr="005633A1" w14:paraId="02EE620E" w14:textId="77777777" w:rsidTr="00CA5086">
        <w:tc>
          <w:tcPr>
            <w:tcW w:w="1129" w:type="dxa"/>
          </w:tcPr>
          <w:p w14:paraId="577734BB" w14:textId="77777777" w:rsidR="000A727A" w:rsidRPr="005633A1" w:rsidRDefault="000A727A" w:rsidP="00CA5086">
            <w:pPr>
              <w:jc w:val="both"/>
              <w:rPr>
                <w:sz w:val="24"/>
                <w:szCs w:val="24"/>
                <w:lang w:val="en-US"/>
              </w:rPr>
            </w:pPr>
            <w:r w:rsidRPr="005633A1">
              <w:rPr>
                <w:sz w:val="24"/>
                <w:szCs w:val="24"/>
                <w:lang w:val="en-US"/>
              </w:rPr>
              <w:t xml:space="preserve">  26</w:t>
            </w:r>
          </w:p>
        </w:tc>
        <w:tc>
          <w:tcPr>
            <w:tcW w:w="7887" w:type="dxa"/>
          </w:tcPr>
          <w:p w14:paraId="132EBBFC" w14:textId="77777777" w:rsidR="000A727A" w:rsidRPr="005633A1" w:rsidRDefault="000A727A" w:rsidP="00CA5086">
            <w:pPr>
              <w:jc w:val="both"/>
              <w:rPr>
                <w:sz w:val="24"/>
                <w:szCs w:val="24"/>
                <w:lang w:val="en-US"/>
              </w:rPr>
            </w:pPr>
            <w:r w:rsidRPr="005633A1">
              <w:rPr>
                <w:sz w:val="24"/>
                <w:szCs w:val="24"/>
                <w:lang w:val="en-US"/>
              </w:rPr>
              <w:t>(0.1%,1.4%)-&gt;8  (1.5%,5.0%)-&gt;7</w:t>
            </w:r>
          </w:p>
        </w:tc>
      </w:tr>
      <w:tr w:rsidR="000A727A" w:rsidRPr="005633A1" w14:paraId="54AF65F9" w14:textId="77777777" w:rsidTr="00CA5086">
        <w:tc>
          <w:tcPr>
            <w:tcW w:w="1129" w:type="dxa"/>
          </w:tcPr>
          <w:p w14:paraId="0E346CB6" w14:textId="77777777" w:rsidR="000A727A" w:rsidRPr="005633A1" w:rsidRDefault="000A727A" w:rsidP="00CA5086">
            <w:pPr>
              <w:jc w:val="both"/>
              <w:rPr>
                <w:sz w:val="24"/>
                <w:szCs w:val="24"/>
                <w:lang w:val="en-US"/>
              </w:rPr>
            </w:pPr>
            <w:r w:rsidRPr="005633A1">
              <w:rPr>
                <w:sz w:val="24"/>
                <w:szCs w:val="24"/>
                <w:lang w:val="en-US"/>
              </w:rPr>
              <w:t xml:space="preserve">  27</w:t>
            </w:r>
          </w:p>
        </w:tc>
        <w:tc>
          <w:tcPr>
            <w:tcW w:w="7887" w:type="dxa"/>
          </w:tcPr>
          <w:p w14:paraId="0C3B2963" w14:textId="77777777" w:rsidR="000A727A" w:rsidRPr="005633A1" w:rsidRDefault="000A727A" w:rsidP="00CA5086">
            <w:pPr>
              <w:jc w:val="both"/>
              <w:rPr>
                <w:sz w:val="24"/>
                <w:szCs w:val="24"/>
                <w:lang w:val="en-US"/>
              </w:rPr>
            </w:pPr>
            <w:r w:rsidRPr="005633A1">
              <w:rPr>
                <w:sz w:val="24"/>
                <w:szCs w:val="24"/>
                <w:lang w:val="en-US"/>
              </w:rPr>
              <w:t>(0.1%,1.8%)-&gt;8  (1.9%,5.0%)-&gt;7</w:t>
            </w:r>
          </w:p>
        </w:tc>
      </w:tr>
      <w:tr w:rsidR="000A727A" w:rsidRPr="005633A1" w14:paraId="6A5644E4" w14:textId="77777777" w:rsidTr="00CA5086">
        <w:tc>
          <w:tcPr>
            <w:tcW w:w="1129" w:type="dxa"/>
          </w:tcPr>
          <w:p w14:paraId="67E7E556" w14:textId="77777777" w:rsidR="000A727A" w:rsidRPr="005633A1" w:rsidRDefault="000A727A" w:rsidP="00CA5086">
            <w:pPr>
              <w:jc w:val="both"/>
              <w:rPr>
                <w:sz w:val="24"/>
                <w:szCs w:val="24"/>
                <w:lang w:val="en-US"/>
              </w:rPr>
            </w:pPr>
            <w:r w:rsidRPr="005633A1">
              <w:rPr>
                <w:sz w:val="24"/>
                <w:szCs w:val="24"/>
                <w:lang w:val="en-US"/>
              </w:rPr>
              <w:t xml:space="preserve">  28</w:t>
            </w:r>
          </w:p>
        </w:tc>
        <w:tc>
          <w:tcPr>
            <w:tcW w:w="7887" w:type="dxa"/>
          </w:tcPr>
          <w:p w14:paraId="4655F2F4" w14:textId="77777777" w:rsidR="000A727A" w:rsidRPr="005633A1" w:rsidRDefault="000A727A" w:rsidP="00CA5086">
            <w:pPr>
              <w:jc w:val="both"/>
              <w:rPr>
                <w:sz w:val="24"/>
                <w:szCs w:val="24"/>
                <w:lang w:val="en-US"/>
              </w:rPr>
            </w:pPr>
            <w:r w:rsidRPr="005633A1">
              <w:rPr>
                <w:sz w:val="24"/>
                <w:szCs w:val="24"/>
                <w:lang w:val="en-US"/>
              </w:rPr>
              <w:t>(0.1%,1.3%)-&gt;9  (1.4%,2.0%)-&gt;8  (2.1%,5.0%)-&gt;7</w:t>
            </w:r>
          </w:p>
        </w:tc>
      </w:tr>
      <w:tr w:rsidR="000A727A" w:rsidRPr="005633A1" w14:paraId="133CCFD5" w14:textId="77777777" w:rsidTr="00CA5086">
        <w:tc>
          <w:tcPr>
            <w:tcW w:w="1129" w:type="dxa"/>
          </w:tcPr>
          <w:p w14:paraId="0A9DDF42" w14:textId="77777777" w:rsidR="000A727A" w:rsidRPr="005633A1" w:rsidRDefault="000A727A" w:rsidP="00CA5086">
            <w:pPr>
              <w:jc w:val="both"/>
              <w:rPr>
                <w:sz w:val="24"/>
                <w:szCs w:val="24"/>
                <w:lang w:val="en-US"/>
              </w:rPr>
            </w:pPr>
            <w:r w:rsidRPr="005633A1">
              <w:rPr>
                <w:sz w:val="24"/>
                <w:szCs w:val="24"/>
                <w:lang w:val="en-US"/>
              </w:rPr>
              <w:t xml:space="preserve">  29</w:t>
            </w:r>
          </w:p>
        </w:tc>
        <w:tc>
          <w:tcPr>
            <w:tcW w:w="7887" w:type="dxa"/>
          </w:tcPr>
          <w:p w14:paraId="658AA730" w14:textId="77777777" w:rsidR="000A727A" w:rsidRPr="005633A1" w:rsidRDefault="000A727A" w:rsidP="00CA5086">
            <w:pPr>
              <w:jc w:val="both"/>
              <w:rPr>
                <w:sz w:val="24"/>
                <w:szCs w:val="24"/>
                <w:lang w:val="en-US"/>
              </w:rPr>
            </w:pPr>
            <w:r w:rsidRPr="005633A1">
              <w:rPr>
                <w:sz w:val="24"/>
                <w:szCs w:val="24"/>
                <w:lang w:val="en-US"/>
              </w:rPr>
              <w:t>(0.1%,0.8%)-&gt;10  (0.9%,1.5%)-&gt;9  (1.6%,2.2%)-&gt;8  (2.3%,5.0%)-&gt;7</w:t>
            </w:r>
          </w:p>
        </w:tc>
      </w:tr>
      <w:tr w:rsidR="000A727A" w:rsidRPr="005633A1" w14:paraId="19F01822" w14:textId="77777777" w:rsidTr="00CA5086">
        <w:tc>
          <w:tcPr>
            <w:tcW w:w="1129" w:type="dxa"/>
          </w:tcPr>
          <w:p w14:paraId="1EFDC75E" w14:textId="77777777" w:rsidR="000A727A" w:rsidRPr="005633A1" w:rsidRDefault="000A727A" w:rsidP="00CA5086">
            <w:pPr>
              <w:jc w:val="both"/>
              <w:rPr>
                <w:sz w:val="24"/>
                <w:szCs w:val="24"/>
                <w:lang w:val="en-US"/>
              </w:rPr>
            </w:pPr>
            <w:r w:rsidRPr="005633A1">
              <w:rPr>
                <w:sz w:val="24"/>
                <w:szCs w:val="24"/>
                <w:lang w:val="en-US"/>
              </w:rPr>
              <w:t xml:space="preserve">  30</w:t>
            </w:r>
          </w:p>
        </w:tc>
        <w:tc>
          <w:tcPr>
            <w:tcW w:w="7887" w:type="dxa"/>
          </w:tcPr>
          <w:p w14:paraId="08D62257" w14:textId="77777777" w:rsidR="000A727A" w:rsidRPr="005633A1" w:rsidRDefault="000A727A" w:rsidP="00CA5086">
            <w:pPr>
              <w:jc w:val="both"/>
              <w:rPr>
                <w:sz w:val="24"/>
                <w:szCs w:val="24"/>
                <w:lang w:val="en-US"/>
              </w:rPr>
            </w:pPr>
            <w:r w:rsidRPr="005633A1">
              <w:rPr>
                <w:sz w:val="24"/>
                <w:szCs w:val="24"/>
                <w:lang w:val="en-US"/>
              </w:rPr>
              <w:t>(0.1%,1.0%)-&gt;10  (1.1%,1.7%)-&gt;9  (1.8%,2.3%)-&gt;8  (2.4%,5.0%)-&gt;7</w:t>
            </w:r>
          </w:p>
        </w:tc>
      </w:tr>
      <w:tr w:rsidR="000A727A" w:rsidRPr="005633A1" w14:paraId="1A6179DA" w14:textId="77777777" w:rsidTr="00CA5086">
        <w:tc>
          <w:tcPr>
            <w:tcW w:w="1129" w:type="dxa"/>
          </w:tcPr>
          <w:p w14:paraId="2ADA907E" w14:textId="77777777" w:rsidR="000A727A" w:rsidRPr="005633A1" w:rsidRDefault="000A727A" w:rsidP="00CA5086">
            <w:pPr>
              <w:jc w:val="both"/>
              <w:rPr>
                <w:sz w:val="24"/>
                <w:szCs w:val="24"/>
                <w:lang w:val="en-US"/>
              </w:rPr>
            </w:pPr>
            <w:r w:rsidRPr="005633A1">
              <w:rPr>
                <w:sz w:val="24"/>
                <w:szCs w:val="24"/>
                <w:lang w:val="en-US"/>
              </w:rPr>
              <w:t xml:space="preserve">  31</w:t>
            </w:r>
          </w:p>
        </w:tc>
        <w:tc>
          <w:tcPr>
            <w:tcW w:w="7887" w:type="dxa"/>
          </w:tcPr>
          <w:p w14:paraId="1DE5F7D5" w14:textId="77777777" w:rsidR="000A727A" w:rsidRPr="005633A1" w:rsidRDefault="000A727A" w:rsidP="00CA5086">
            <w:pPr>
              <w:jc w:val="both"/>
              <w:rPr>
                <w:sz w:val="24"/>
                <w:szCs w:val="24"/>
                <w:lang w:val="en-US"/>
              </w:rPr>
            </w:pPr>
            <w:r w:rsidRPr="005633A1">
              <w:rPr>
                <w:sz w:val="24"/>
                <w:szCs w:val="24"/>
                <w:lang w:val="en-US"/>
              </w:rPr>
              <w:t>(0.1%,1.1%)-&gt;10  (1.2%,1.7%)-&gt;9  (1.8%,2.8%)-&gt;8  (2.9%,5.0%)-&gt;7</w:t>
            </w:r>
          </w:p>
        </w:tc>
      </w:tr>
      <w:tr w:rsidR="000A727A" w:rsidRPr="005633A1" w14:paraId="3C11DB76" w14:textId="77777777" w:rsidTr="00CA5086">
        <w:tc>
          <w:tcPr>
            <w:tcW w:w="1129" w:type="dxa"/>
          </w:tcPr>
          <w:p w14:paraId="288C6103" w14:textId="77777777" w:rsidR="000A727A" w:rsidRPr="005633A1" w:rsidRDefault="000A727A" w:rsidP="00CA5086">
            <w:pPr>
              <w:jc w:val="both"/>
              <w:rPr>
                <w:sz w:val="24"/>
                <w:szCs w:val="24"/>
                <w:lang w:val="en-US"/>
              </w:rPr>
            </w:pPr>
            <w:r w:rsidRPr="005633A1">
              <w:rPr>
                <w:sz w:val="24"/>
                <w:szCs w:val="24"/>
                <w:lang w:val="en-US"/>
              </w:rPr>
              <w:lastRenderedPageBreak/>
              <w:t xml:space="preserve">  32</w:t>
            </w:r>
          </w:p>
        </w:tc>
        <w:tc>
          <w:tcPr>
            <w:tcW w:w="7887" w:type="dxa"/>
          </w:tcPr>
          <w:p w14:paraId="2C726823" w14:textId="77777777" w:rsidR="000A727A" w:rsidRPr="005633A1" w:rsidRDefault="000A727A" w:rsidP="00CA5086">
            <w:pPr>
              <w:jc w:val="both"/>
              <w:rPr>
                <w:sz w:val="24"/>
                <w:szCs w:val="24"/>
                <w:lang w:val="en-US"/>
              </w:rPr>
            </w:pPr>
            <w:r w:rsidRPr="005633A1">
              <w:rPr>
                <w:sz w:val="24"/>
                <w:szCs w:val="24"/>
                <w:lang w:val="en-US"/>
              </w:rPr>
              <w:t>(0.1%,1.1%)-&gt;10  (1.2%,2.2%)-&gt;9  (2.3%,3.1%)-&gt;8  (3.2%,5.0%)-&gt;7</w:t>
            </w:r>
          </w:p>
        </w:tc>
      </w:tr>
    </w:tbl>
    <w:p w14:paraId="141D020E" w14:textId="77777777" w:rsidR="000A727A" w:rsidRDefault="000A727A" w:rsidP="000A727A">
      <w:pPr>
        <w:jc w:val="both"/>
        <w:rPr>
          <w:b/>
          <w:sz w:val="24"/>
          <w:szCs w:val="24"/>
          <w:lang w:val="en-US"/>
        </w:rPr>
      </w:pPr>
    </w:p>
    <w:p w14:paraId="37E491CD" w14:textId="11DF7899" w:rsidR="000A727A" w:rsidRDefault="000A727A" w:rsidP="000A727A">
      <w:pPr>
        <w:jc w:val="both"/>
        <w:rPr>
          <w:b/>
          <w:sz w:val="24"/>
          <w:szCs w:val="24"/>
          <w:lang w:val="en-US"/>
        </w:rPr>
      </w:pPr>
      <w:r w:rsidRPr="00433F99">
        <w:rPr>
          <w:b/>
          <w:sz w:val="24"/>
          <w:szCs w:val="24"/>
          <w:lang w:val="en-US"/>
        </w:rPr>
        <w:t xml:space="preserve">Supplementary Table 7. </w:t>
      </w:r>
      <w:r w:rsidRPr="00433F99">
        <w:rPr>
          <w:sz w:val="24"/>
          <w:szCs w:val="24"/>
          <w:lang w:val="en-US"/>
        </w:rPr>
        <w:t xml:space="preserve">Optimal values of the numbers </w:t>
      </w:r>
      <w:r w:rsidRPr="00433F99">
        <w:rPr>
          <w:position w:val="-14"/>
          <w:sz w:val="24"/>
          <w:szCs w:val="24"/>
          <w:lang w:val="en-US"/>
        </w:rPr>
        <w:object w:dxaOrig="420" w:dyaOrig="380" w14:anchorId="0C3308E2">
          <v:shape id="_x0000_i1298" type="#_x0000_t75" style="width:20.15pt;height:19.3pt" o:ole="">
            <v:imagedata r:id="rId426" o:title=""/>
          </v:shape>
          <o:OLEObject Type="Embed" ProgID="Equation.DSMT4" ShapeID="_x0000_i1298" DrawAspect="Content" ObjectID="_1670661590" r:id="rId427"/>
        </w:object>
      </w:r>
      <w:r w:rsidRPr="00433F99">
        <w:rPr>
          <w:sz w:val="24"/>
          <w:szCs w:val="24"/>
          <w:lang w:val="en-US"/>
        </w:rPr>
        <w:t xml:space="preserve"> depending on </w:t>
      </w:r>
      <w:r w:rsidRPr="00433F99">
        <w:rPr>
          <w:position w:val="-10"/>
          <w:sz w:val="24"/>
          <w:szCs w:val="24"/>
          <w:lang w:val="en-US"/>
        </w:rPr>
        <w:object w:dxaOrig="240" w:dyaOrig="260" w14:anchorId="1CE886FE">
          <v:shape id="_x0000_i1299" type="#_x0000_t75" style="width:12pt;height:12.85pt" o:ole="">
            <v:imagedata r:id="rId414" o:title=""/>
          </v:shape>
          <o:OLEObject Type="Embed" ProgID="Equation.DSMT4" ShapeID="_x0000_i1299" DrawAspect="Content" ObjectID="_1670661591" r:id="rId428"/>
        </w:object>
      </w:r>
    </w:p>
    <w:tbl>
      <w:tblPr>
        <w:tblStyle w:val="TableGrid"/>
        <w:tblW w:w="0" w:type="auto"/>
        <w:tblLook w:val="04A0" w:firstRow="1" w:lastRow="0" w:firstColumn="1" w:lastColumn="0" w:noHBand="0" w:noVBand="1"/>
      </w:tblPr>
      <w:tblGrid>
        <w:gridCol w:w="1129"/>
        <w:gridCol w:w="7887"/>
      </w:tblGrid>
      <w:tr w:rsidR="000A727A" w:rsidRPr="004A344E" w14:paraId="0E2B5AD5" w14:textId="77777777" w:rsidTr="00CA5086">
        <w:tc>
          <w:tcPr>
            <w:tcW w:w="1129" w:type="dxa"/>
          </w:tcPr>
          <w:p w14:paraId="56BA4096" w14:textId="77777777" w:rsidR="000A727A" w:rsidRPr="00A71B9E" w:rsidRDefault="000A727A" w:rsidP="00CA5086">
            <w:pPr>
              <w:jc w:val="center"/>
              <w:rPr>
                <w:sz w:val="24"/>
                <w:szCs w:val="24"/>
                <w:lang w:val="en-US"/>
              </w:rPr>
            </w:pPr>
            <w:r w:rsidRPr="00A71B9E">
              <w:rPr>
                <w:position w:val="-6"/>
                <w:sz w:val="24"/>
                <w:szCs w:val="24"/>
                <w:lang w:val="en-US"/>
              </w:rPr>
              <w:object w:dxaOrig="180" w:dyaOrig="220" w14:anchorId="1F8F7D4A">
                <v:shape id="_x0000_i1300" type="#_x0000_t75" style="width:8.15pt;height:12pt" o:ole="">
                  <v:imagedata r:id="rId416" o:title=""/>
                </v:shape>
                <o:OLEObject Type="Embed" ProgID="Equation.DSMT4" ShapeID="_x0000_i1300" DrawAspect="Content" ObjectID="_1670661592" r:id="rId429"/>
              </w:object>
            </w:r>
          </w:p>
        </w:tc>
        <w:tc>
          <w:tcPr>
            <w:tcW w:w="7887" w:type="dxa"/>
          </w:tcPr>
          <w:p w14:paraId="424C8F89" w14:textId="77777777" w:rsidR="000A727A" w:rsidRPr="00A71B9E" w:rsidRDefault="000A727A" w:rsidP="00CA5086">
            <w:pPr>
              <w:jc w:val="center"/>
              <w:rPr>
                <w:sz w:val="24"/>
                <w:szCs w:val="24"/>
                <w:lang w:val="en-US"/>
              </w:rPr>
            </w:pPr>
            <w:r w:rsidRPr="00A71B9E">
              <w:rPr>
                <w:position w:val="-14"/>
                <w:sz w:val="24"/>
                <w:szCs w:val="24"/>
                <w:lang w:val="en-US"/>
              </w:rPr>
              <w:object w:dxaOrig="420" w:dyaOrig="380" w14:anchorId="5EC65081">
                <v:shape id="_x0000_i1301" type="#_x0000_t75" style="width:21.85pt;height:19.3pt" o:ole="">
                  <v:imagedata r:id="rId430" o:title=""/>
                </v:shape>
                <o:OLEObject Type="Embed" ProgID="Equation.DSMT4" ShapeID="_x0000_i1301" DrawAspect="Content" ObjectID="_1670661593" r:id="rId431"/>
              </w:object>
            </w:r>
          </w:p>
        </w:tc>
      </w:tr>
      <w:tr w:rsidR="000A727A" w:rsidRPr="004A344E" w14:paraId="1571C37B" w14:textId="77777777" w:rsidTr="00CA5086">
        <w:tc>
          <w:tcPr>
            <w:tcW w:w="1129" w:type="dxa"/>
          </w:tcPr>
          <w:p w14:paraId="30484B9C" w14:textId="77777777" w:rsidR="000A727A" w:rsidRPr="004A344E" w:rsidRDefault="000A727A" w:rsidP="00CA5086">
            <w:pPr>
              <w:jc w:val="both"/>
              <w:rPr>
                <w:sz w:val="24"/>
                <w:szCs w:val="24"/>
                <w:lang w:val="en-US"/>
              </w:rPr>
            </w:pPr>
            <w:r w:rsidRPr="004A344E">
              <w:rPr>
                <w:sz w:val="24"/>
                <w:szCs w:val="24"/>
                <w:lang w:val="en-US"/>
              </w:rPr>
              <w:t xml:space="preserve">   2</w:t>
            </w:r>
            <w:r>
              <w:rPr>
                <w:sz w:val="24"/>
                <w:szCs w:val="24"/>
                <w:lang w:val="en-US"/>
              </w:rPr>
              <w:t>-3</w:t>
            </w:r>
          </w:p>
        </w:tc>
        <w:tc>
          <w:tcPr>
            <w:tcW w:w="7887" w:type="dxa"/>
          </w:tcPr>
          <w:p w14:paraId="60897C48" w14:textId="77777777" w:rsidR="000A727A" w:rsidRPr="004A344E" w:rsidRDefault="000A727A" w:rsidP="00CA5086">
            <w:pPr>
              <w:jc w:val="both"/>
              <w:rPr>
                <w:sz w:val="24"/>
                <w:szCs w:val="24"/>
                <w:lang w:val="en-US"/>
              </w:rPr>
            </w:pPr>
            <w:r w:rsidRPr="004A344E">
              <w:rPr>
                <w:sz w:val="24"/>
                <w:szCs w:val="24"/>
                <w:lang w:val="en-US"/>
              </w:rPr>
              <w:t>(0.1%,5.0%)-&gt;1</w:t>
            </w:r>
          </w:p>
        </w:tc>
      </w:tr>
      <w:tr w:rsidR="000A727A" w:rsidRPr="004A344E" w14:paraId="6F93584C" w14:textId="77777777" w:rsidTr="00CA5086">
        <w:tc>
          <w:tcPr>
            <w:tcW w:w="1129" w:type="dxa"/>
          </w:tcPr>
          <w:p w14:paraId="4864F9AF" w14:textId="77777777" w:rsidR="000A727A" w:rsidRPr="004A344E" w:rsidRDefault="000A727A" w:rsidP="00CA5086">
            <w:pPr>
              <w:jc w:val="both"/>
              <w:rPr>
                <w:sz w:val="24"/>
                <w:szCs w:val="24"/>
                <w:lang w:val="en-US"/>
              </w:rPr>
            </w:pPr>
            <w:r w:rsidRPr="004A344E">
              <w:rPr>
                <w:sz w:val="24"/>
                <w:szCs w:val="24"/>
                <w:lang w:val="en-US"/>
              </w:rPr>
              <w:t xml:space="preserve">   4</w:t>
            </w:r>
            <w:r>
              <w:rPr>
                <w:sz w:val="24"/>
                <w:szCs w:val="24"/>
                <w:lang w:val="en-US"/>
              </w:rPr>
              <w:t>-6</w:t>
            </w:r>
          </w:p>
        </w:tc>
        <w:tc>
          <w:tcPr>
            <w:tcW w:w="7887" w:type="dxa"/>
          </w:tcPr>
          <w:p w14:paraId="64CB8AA9" w14:textId="77777777" w:rsidR="000A727A" w:rsidRPr="004A344E" w:rsidRDefault="000A727A" w:rsidP="00CA5086">
            <w:pPr>
              <w:jc w:val="both"/>
              <w:rPr>
                <w:sz w:val="24"/>
                <w:szCs w:val="24"/>
                <w:lang w:val="en-US"/>
              </w:rPr>
            </w:pPr>
            <w:r w:rsidRPr="004A344E">
              <w:rPr>
                <w:sz w:val="24"/>
                <w:szCs w:val="24"/>
                <w:lang w:val="en-US"/>
              </w:rPr>
              <w:t>(0.1%,5.0%)-&gt;2</w:t>
            </w:r>
          </w:p>
        </w:tc>
      </w:tr>
      <w:tr w:rsidR="000A727A" w:rsidRPr="004A344E" w14:paraId="477D702E" w14:textId="77777777" w:rsidTr="00CA5086">
        <w:tc>
          <w:tcPr>
            <w:tcW w:w="1129" w:type="dxa"/>
          </w:tcPr>
          <w:p w14:paraId="02AF52D3" w14:textId="77777777" w:rsidR="000A727A" w:rsidRPr="004A344E" w:rsidRDefault="000A727A" w:rsidP="00CA5086">
            <w:pPr>
              <w:jc w:val="both"/>
              <w:rPr>
                <w:sz w:val="24"/>
                <w:szCs w:val="24"/>
                <w:lang w:val="en-US"/>
              </w:rPr>
            </w:pPr>
            <w:r w:rsidRPr="004A344E">
              <w:rPr>
                <w:sz w:val="24"/>
                <w:szCs w:val="24"/>
                <w:lang w:val="en-US"/>
              </w:rPr>
              <w:t xml:space="preserve">   7</w:t>
            </w:r>
          </w:p>
        </w:tc>
        <w:tc>
          <w:tcPr>
            <w:tcW w:w="7887" w:type="dxa"/>
          </w:tcPr>
          <w:p w14:paraId="1B091BD5" w14:textId="77777777" w:rsidR="000A727A" w:rsidRPr="004A344E" w:rsidRDefault="000A727A" w:rsidP="00CA5086">
            <w:pPr>
              <w:jc w:val="both"/>
              <w:rPr>
                <w:sz w:val="24"/>
                <w:szCs w:val="24"/>
                <w:lang w:val="en-US"/>
              </w:rPr>
            </w:pPr>
            <w:r w:rsidRPr="004A344E">
              <w:rPr>
                <w:sz w:val="24"/>
                <w:szCs w:val="24"/>
                <w:lang w:val="en-US"/>
              </w:rPr>
              <w:t>(0.1%,5.0%)-&gt;3</w:t>
            </w:r>
          </w:p>
        </w:tc>
      </w:tr>
      <w:tr w:rsidR="000A727A" w:rsidRPr="004A344E" w14:paraId="2DA32B99" w14:textId="77777777" w:rsidTr="00CA5086">
        <w:tc>
          <w:tcPr>
            <w:tcW w:w="1129" w:type="dxa"/>
          </w:tcPr>
          <w:p w14:paraId="32456F3A" w14:textId="77777777" w:rsidR="000A727A" w:rsidRPr="004A344E" w:rsidRDefault="000A727A" w:rsidP="00CA5086">
            <w:pPr>
              <w:jc w:val="both"/>
              <w:rPr>
                <w:sz w:val="24"/>
                <w:szCs w:val="24"/>
                <w:lang w:val="en-US"/>
              </w:rPr>
            </w:pPr>
            <w:r w:rsidRPr="004A344E">
              <w:rPr>
                <w:sz w:val="24"/>
                <w:szCs w:val="24"/>
                <w:lang w:val="en-US"/>
              </w:rPr>
              <w:t xml:space="preserve">   8</w:t>
            </w:r>
            <w:r>
              <w:rPr>
                <w:sz w:val="24"/>
                <w:szCs w:val="24"/>
                <w:lang w:val="en-US"/>
              </w:rPr>
              <w:t>-11</w:t>
            </w:r>
          </w:p>
        </w:tc>
        <w:tc>
          <w:tcPr>
            <w:tcW w:w="7887" w:type="dxa"/>
          </w:tcPr>
          <w:p w14:paraId="2CC8C7BB" w14:textId="77777777" w:rsidR="000A727A" w:rsidRPr="004A344E" w:rsidRDefault="000A727A" w:rsidP="00CA5086">
            <w:pPr>
              <w:jc w:val="both"/>
              <w:rPr>
                <w:sz w:val="24"/>
                <w:szCs w:val="24"/>
                <w:lang w:val="en-US"/>
              </w:rPr>
            </w:pPr>
            <w:r w:rsidRPr="004A344E">
              <w:rPr>
                <w:sz w:val="24"/>
                <w:szCs w:val="24"/>
                <w:lang w:val="en-US"/>
              </w:rPr>
              <w:t>(0.1%,5.0%)-&gt;4</w:t>
            </w:r>
          </w:p>
        </w:tc>
      </w:tr>
      <w:tr w:rsidR="000A727A" w:rsidRPr="004A344E" w14:paraId="614133B2" w14:textId="77777777" w:rsidTr="00CA5086">
        <w:tc>
          <w:tcPr>
            <w:tcW w:w="1129" w:type="dxa"/>
          </w:tcPr>
          <w:p w14:paraId="67CC5E2D" w14:textId="77777777" w:rsidR="000A727A" w:rsidRPr="004A344E" w:rsidRDefault="000A727A" w:rsidP="00CA5086">
            <w:pPr>
              <w:jc w:val="both"/>
              <w:rPr>
                <w:sz w:val="24"/>
                <w:szCs w:val="24"/>
                <w:lang w:val="en-US"/>
              </w:rPr>
            </w:pPr>
            <w:r w:rsidRPr="004A344E">
              <w:rPr>
                <w:sz w:val="24"/>
                <w:szCs w:val="24"/>
                <w:lang w:val="en-US"/>
              </w:rPr>
              <w:t xml:space="preserve">  12</w:t>
            </w:r>
          </w:p>
        </w:tc>
        <w:tc>
          <w:tcPr>
            <w:tcW w:w="7887" w:type="dxa"/>
          </w:tcPr>
          <w:p w14:paraId="2645DD22" w14:textId="77777777" w:rsidR="000A727A" w:rsidRPr="004A344E" w:rsidRDefault="000A727A" w:rsidP="00CA5086">
            <w:pPr>
              <w:jc w:val="both"/>
              <w:rPr>
                <w:sz w:val="24"/>
                <w:szCs w:val="24"/>
                <w:lang w:val="en-US"/>
              </w:rPr>
            </w:pPr>
            <w:r w:rsidRPr="004A344E">
              <w:rPr>
                <w:sz w:val="24"/>
                <w:szCs w:val="24"/>
                <w:lang w:val="en-US"/>
              </w:rPr>
              <w:t>(0.1%,2.6%)-&gt;5  (2.7%,5.0%)-&gt;4</w:t>
            </w:r>
          </w:p>
        </w:tc>
      </w:tr>
      <w:tr w:rsidR="000A727A" w:rsidRPr="004A344E" w14:paraId="7E455747" w14:textId="77777777" w:rsidTr="00CA5086">
        <w:tc>
          <w:tcPr>
            <w:tcW w:w="1129" w:type="dxa"/>
          </w:tcPr>
          <w:p w14:paraId="1D692568" w14:textId="77777777" w:rsidR="000A727A" w:rsidRPr="004A344E" w:rsidRDefault="000A727A" w:rsidP="00CA5086">
            <w:pPr>
              <w:jc w:val="both"/>
              <w:rPr>
                <w:sz w:val="24"/>
                <w:szCs w:val="24"/>
                <w:lang w:val="en-US"/>
              </w:rPr>
            </w:pPr>
            <w:r w:rsidRPr="004A344E">
              <w:rPr>
                <w:sz w:val="24"/>
                <w:szCs w:val="24"/>
                <w:lang w:val="en-US"/>
              </w:rPr>
              <w:t xml:space="preserve">  13</w:t>
            </w:r>
          </w:p>
        </w:tc>
        <w:tc>
          <w:tcPr>
            <w:tcW w:w="7887" w:type="dxa"/>
          </w:tcPr>
          <w:p w14:paraId="65CCD647" w14:textId="77777777" w:rsidR="000A727A" w:rsidRPr="004A344E" w:rsidRDefault="000A727A" w:rsidP="00CA5086">
            <w:pPr>
              <w:jc w:val="both"/>
              <w:rPr>
                <w:sz w:val="24"/>
                <w:szCs w:val="24"/>
                <w:lang w:val="en-US"/>
              </w:rPr>
            </w:pPr>
            <w:r w:rsidRPr="004A344E">
              <w:rPr>
                <w:sz w:val="24"/>
                <w:szCs w:val="24"/>
                <w:lang w:val="en-US"/>
              </w:rPr>
              <w:t>(0.1%,5.0%)-&gt;5</w:t>
            </w:r>
          </w:p>
        </w:tc>
      </w:tr>
      <w:tr w:rsidR="000A727A" w:rsidRPr="004A344E" w14:paraId="63A67074" w14:textId="77777777" w:rsidTr="00CA5086">
        <w:tc>
          <w:tcPr>
            <w:tcW w:w="1129" w:type="dxa"/>
          </w:tcPr>
          <w:p w14:paraId="453237CD" w14:textId="77777777" w:rsidR="000A727A" w:rsidRPr="004A344E" w:rsidRDefault="000A727A" w:rsidP="00CA5086">
            <w:pPr>
              <w:jc w:val="both"/>
              <w:rPr>
                <w:sz w:val="24"/>
                <w:szCs w:val="24"/>
                <w:lang w:val="en-US"/>
              </w:rPr>
            </w:pPr>
            <w:r w:rsidRPr="004A344E">
              <w:rPr>
                <w:sz w:val="24"/>
                <w:szCs w:val="24"/>
                <w:lang w:val="en-US"/>
              </w:rPr>
              <w:t xml:space="preserve">  14</w:t>
            </w:r>
          </w:p>
        </w:tc>
        <w:tc>
          <w:tcPr>
            <w:tcW w:w="7887" w:type="dxa"/>
          </w:tcPr>
          <w:p w14:paraId="32939ACD" w14:textId="77777777" w:rsidR="000A727A" w:rsidRPr="004A344E" w:rsidRDefault="000A727A" w:rsidP="00CA5086">
            <w:pPr>
              <w:jc w:val="both"/>
              <w:rPr>
                <w:sz w:val="24"/>
                <w:szCs w:val="24"/>
                <w:lang w:val="en-US"/>
              </w:rPr>
            </w:pPr>
            <w:r w:rsidRPr="004A344E">
              <w:rPr>
                <w:sz w:val="24"/>
                <w:szCs w:val="24"/>
                <w:lang w:val="en-US"/>
              </w:rPr>
              <w:t>(0.1%,4.7%)-&gt;6  (4.8%,5.0%)-&gt;5</w:t>
            </w:r>
          </w:p>
        </w:tc>
      </w:tr>
      <w:tr w:rsidR="000A727A" w:rsidRPr="004A344E" w14:paraId="43BD4B6F" w14:textId="77777777" w:rsidTr="00CA5086">
        <w:tc>
          <w:tcPr>
            <w:tcW w:w="1129" w:type="dxa"/>
          </w:tcPr>
          <w:p w14:paraId="03350502" w14:textId="77777777" w:rsidR="000A727A" w:rsidRPr="004A344E" w:rsidRDefault="000A727A" w:rsidP="00CA5086">
            <w:pPr>
              <w:jc w:val="both"/>
              <w:rPr>
                <w:sz w:val="24"/>
                <w:szCs w:val="24"/>
                <w:lang w:val="en-US"/>
              </w:rPr>
            </w:pPr>
            <w:r w:rsidRPr="004A344E">
              <w:rPr>
                <w:sz w:val="24"/>
                <w:szCs w:val="24"/>
                <w:lang w:val="en-US"/>
              </w:rPr>
              <w:t xml:space="preserve">  15</w:t>
            </w:r>
          </w:p>
        </w:tc>
        <w:tc>
          <w:tcPr>
            <w:tcW w:w="7887" w:type="dxa"/>
          </w:tcPr>
          <w:p w14:paraId="240DE2AA" w14:textId="77777777" w:rsidR="000A727A" w:rsidRPr="004A344E" w:rsidRDefault="000A727A" w:rsidP="00CA5086">
            <w:pPr>
              <w:jc w:val="both"/>
              <w:rPr>
                <w:sz w:val="24"/>
                <w:szCs w:val="24"/>
                <w:lang w:val="en-US"/>
              </w:rPr>
            </w:pPr>
            <w:r w:rsidRPr="004A344E">
              <w:rPr>
                <w:sz w:val="24"/>
                <w:szCs w:val="24"/>
                <w:lang w:val="en-US"/>
              </w:rPr>
              <w:t>(0.1%,3.3%)-&gt;7  (3.4%,5.0%)-&gt;6</w:t>
            </w:r>
          </w:p>
        </w:tc>
      </w:tr>
      <w:tr w:rsidR="000A727A" w:rsidRPr="004A344E" w14:paraId="061D0790" w14:textId="77777777" w:rsidTr="00CA5086">
        <w:tc>
          <w:tcPr>
            <w:tcW w:w="1129" w:type="dxa"/>
          </w:tcPr>
          <w:p w14:paraId="5003AA3B" w14:textId="77777777" w:rsidR="000A727A" w:rsidRPr="004A344E" w:rsidRDefault="000A727A" w:rsidP="00CA5086">
            <w:pPr>
              <w:jc w:val="both"/>
              <w:rPr>
                <w:sz w:val="24"/>
                <w:szCs w:val="24"/>
                <w:lang w:val="en-US"/>
              </w:rPr>
            </w:pPr>
            <w:r w:rsidRPr="004A344E">
              <w:rPr>
                <w:sz w:val="24"/>
                <w:szCs w:val="24"/>
                <w:lang w:val="en-US"/>
              </w:rPr>
              <w:t xml:space="preserve">  16</w:t>
            </w:r>
          </w:p>
        </w:tc>
        <w:tc>
          <w:tcPr>
            <w:tcW w:w="7887" w:type="dxa"/>
          </w:tcPr>
          <w:p w14:paraId="37A66928" w14:textId="77777777" w:rsidR="000A727A" w:rsidRPr="004A344E" w:rsidRDefault="000A727A" w:rsidP="00CA5086">
            <w:pPr>
              <w:jc w:val="both"/>
              <w:rPr>
                <w:sz w:val="24"/>
                <w:szCs w:val="24"/>
                <w:lang w:val="en-US"/>
              </w:rPr>
            </w:pPr>
            <w:r w:rsidRPr="004A344E">
              <w:rPr>
                <w:sz w:val="24"/>
                <w:szCs w:val="24"/>
                <w:lang w:val="en-US"/>
              </w:rPr>
              <w:t>(0.1%,3.7%)-&gt;7  (3.8%,5.0%)-&gt;6</w:t>
            </w:r>
          </w:p>
        </w:tc>
      </w:tr>
      <w:tr w:rsidR="000A727A" w:rsidRPr="004A344E" w14:paraId="24880209" w14:textId="77777777" w:rsidTr="00CA5086">
        <w:tc>
          <w:tcPr>
            <w:tcW w:w="1129" w:type="dxa"/>
          </w:tcPr>
          <w:p w14:paraId="22B7E599" w14:textId="77777777" w:rsidR="000A727A" w:rsidRPr="004A344E" w:rsidRDefault="000A727A" w:rsidP="00CA5086">
            <w:pPr>
              <w:jc w:val="both"/>
              <w:rPr>
                <w:sz w:val="24"/>
                <w:szCs w:val="24"/>
                <w:lang w:val="en-US"/>
              </w:rPr>
            </w:pPr>
            <w:r w:rsidRPr="004A344E">
              <w:rPr>
                <w:sz w:val="24"/>
                <w:szCs w:val="24"/>
                <w:lang w:val="en-US"/>
              </w:rPr>
              <w:t xml:space="preserve">  17</w:t>
            </w:r>
          </w:p>
        </w:tc>
        <w:tc>
          <w:tcPr>
            <w:tcW w:w="7887" w:type="dxa"/>
          </w:tcPr>
          <w:p w14:paraId="03EFE099" w14:textId="77777777" w:rsidR="000A727A" w:rsidRPr="004A344E" w:rsidRDefault="000A727A" w:rsidP="00CA5086">
            <w:pPr>
              <w:jc w:val="both"/>
              <w:rPr>
                <w:sz w:val="24"/>
                <w:szCs w:val="24"/>
                <w:lang w:val="en-US"/>
              </w:rPr>
            </w:pPr>
            <w:r w:rsidRPr="004A344E">
              <w:rPr>
                <w:sz w:val="24"/>
                <w:szCs w:val="24"/>
                <w:lang w:val="en-US"/>
              </w:rPr>
              <w:t>(0.1%,4.2%)-&gt;7  (4.3%,5.0%)-&gt;6</w:t>
            </w:r>
          </w:p>
        </w:tc>
      </w:tr>
      <w:tr w:rsidR="000A727A" w:rsidRPr="004A344E" w14:paraId="0BE60B88" w14:textId="77777777" w:rsidTr="00CA5086">
        <w:tc>
          <w:tcPr>
            <w:tcW w:w="1129" w:type="dxa"/>
          </w:tcPr>
          <w:p w14:paraId="10C2CC71" w14:textId="77777777" w:rsidR="000A727A" w:rsidRPr="004A344E" w:rsidRDefault="000A727A" w:rsidP="00CA5086">
            <w:pPr>
              <w:jc w:val="both"/>
              <w:rPr>
                <w:sz w:val="24"/>
                <w:szCs w:val="24"/>
                <w:lang w:val="en-US"/>
              </w:rPr>
            </w:pPr>
            <w:r w:rsidRPr="004A344E">
              <w:rPr>
                <w:sz w:val="24"/>
                <w:szCs w:val="24"/>
                <w:lang w:val="en-US"/>
              </w:rPr>
              <w:t xml:space="preserve">  18</w:t>
            </w:r>
            <w:r>
              <w:rPr>
                <w:sz w:val="24"/>
                <w:szCs w:val="24"/>
                <w:lang w:val="en-US"/>
              </w:rPr>
              <w:t>-19</w:t>
            </w:r>
          </w:p>
        </w:tc>
        <w:tc>
          <w:tcPr>
            <w:tcW w:w="7887" w:type="dxa"/>
          </w:tcPr>
          <w:p w14:paraId="1C29D53B" w14:textId="77777777" w:rsidR="000A727A" w:rsidRPr="004A344E" w:rsidRDefault="000A727A" w:rsidP="00CA5086">
            <w:pPr>
              <w:jc w:val="both"/>
              <w:rPr>
                <w:sz w:val="24"/>
                <w:szCs w:val="24"/>
                <w:lang w:val="en-US"/>
              </w:rPr>
            </w:pPr>
            <w:r w:rsidRPr="004A344E">
              <w:rPr>
                <w:sz w:val="24"/>
                <w:szCs w:val="24"/>
                <w:lang w:val="en-US"/>
              </w:rPr>
              <w:t>(0.1%,5.0%)-&gt;7</w:t>
            </w:r>
          </w:p>
        </w:tc>
      </w:tr>
      <w:tr w:rsidR="000A727A" w:rsidRPr="004A344E" w14:paraId="7ED014B7" w14:textId="77777777" w:rsidTr="00CA5086">
        <w:tc>
          <w:tcPr>
            <w:tcW w:w="1129" w:type="dxa"/>
          </w:tcPr>
          <w:p w14:paraId="135524BE" w14:textId="77777777" w:rsidR="000A727A" w:rsidRPr="004A344E" w:rsidRDefault="000A727A" w:rsidP="00CA5086">
            <w:pPr>
              <w:jc w:val="both"/>
              <w:rPr>
                <w:sz w:val="24"/>
                <w:szCs w:val="24"/>
                <w:lang w:val="en-US"/>
              </w:rPr>
            </w:pPr>
            <w:r w:rsidRPr="004A344E">
              <w:rPr>
                <w:sz w:val="24"/>
                <w:szCs w:val="24"/>
                <w:lang w:val="en-US"/>
              </w:rPr>
              <w:t xml:space="preserve">  20</w:t>
            </w:r>
          </w:p>
        </w:tc>
        <w:tc>
          <w:tcPr>
            <w:tcW w:w="7887" w:type="dxa"/>
          </w:tcPr>
          <w:p w14:paraId="446F59AD" w14:textId="77777777" w:rsidR="000A727A" w:rsidRPr="004A344E" w:rsidRDefault="000A727A" w:rsidP="00CA5086">
            <w:pPr>
              <w:jc w:val="both"/>
              <w:rPr>
                <w:sz w:val="24"/>
                <w:szCs w:val="24"/>
                <w:lang w:val="en-US"/>
              </w:rPr>
            </w:pPr>
            <w:r w:rsidRPr="004A344E">
              <w:rPr>
                <w:sz w:val="24"/>
                <w:szCs w:val="24"/>
                <w:lang w:val="en-US"/>
              </w:rPr>
              <w:t>(0.1%,0.3%)-&gt;8  (0.4%,5.0%)-&gt;7</w:t>
            </w:r>
          </w:p>
        </w:tc>
      </w:tr>
      <w:tr w:rsidR="000A727A" w:rsidRPr="004A344E" w14:paraId="4539030D" w14:textId="77777777" w:rsidTr="00CA5086">
        <w:tc>
          <w:tcPr>
            <w:tcW w:w="1129" w:type="dxa"/>
          </w:tcPr>
          <w:p w14:paraId="0FB7ACA4" w14:textId="77777777" w:rsidR="000A727A" w:rsidRPr="004A344E" w:rsidRDefault="000A727A" w:rsidP="00CA5086">
            <w:pPr>
              <w:jc w:val="both"/>
              <w:rPr>
                <w:sz w:val="24"/>
                <w:szCs w:val="24"/>
                <w:lang w:val="en-US"/>
              </w:rPr>
            </w:pPr>
            <w:r w:rsidRPr="004A344E">
              <w:rPr>
                <w:sz w:val="24"/>
                <w:szCs w:val="24"/>
                <w:lang w:val="en-US"/>
              </w:rPr>
              <w:t xml:space="preserve">  21</w:t>
            </w:r>
          </w:p>
        </w:tc>
        <w:tc>
          <w:tcPr>
            <w:tcW w:w="7887" w:type="dxa"/>
          </w:tcPr>
          <w:p w14:paraId="1466C24F" w14:textId="77777777" w:rsidR="000A727A" w:rsidRPr="004A344E" w:rsidRDefault="000A727A" w:rsidP="00CA5086">
            <w:pPr>
              <w:jc w:val="both"/>
              <w:rPr>
                <w:sz w:val="24"/>
                <w:szCs w:val="24"/>
                <w:lang w:val="en-US"/>
              </w:rPr>
            </w:pPr>
            <w:r w:rsidRPr="004A344E">
              <w:rPr>
                <w:sz w:val="24"/>
                <w:szCs w:val="24"/>
                <w:lang w:val="en-US"/>
              </w:rPr>
              <w:t>(0.1%,0.6%)-&gt;8  (0.7%,5.0%)-&gt;7</w:t>
            </w:r>
          </w:p>
        </w:tc>
      </w:tr>
      <w:tr w:rsidR="000A727A" w:rsidRPr="004A344E" w14:paraId="172BC571" w14:textId="77777777" w:rsidTr="00CA5086">
        <w:tc>
          <w:tcPr>
            <w:tcW w:w="1129" w:type="dxa"/>
          </w:tcPr>
          <w:p w14:paraId="3736E5F6" w14:textId="77777777" w:rsidR="000A727A" w:rsidRPr="004A344E" w:rsidRDefault="000A727A" w:rsidP="00CA5086">
            <w:pPr>
              <w:jc w:val="both"/>
              <w:rPr>
                <w:sz w:val="24"/>
                <w:szCs w:val="24"/>
                <w:lang w:val="en-US"/>
              </w:rPr>
            </w:pPr>
            <w:r w:rsidRPr="004A344E">
              <w:rPr>
                <w:sz w:val="24"/>
                <w:szCs w:val="24"/>
                <w:lang w:val="en-US"/>
              </w:rPr>
              <w:t xml:space="preserve">  22</w:t>
            </w:r>
          </w:p>
        </w:tc>
        <w:tc>
          <w:tcPr>
            <w:tcW w:w="7887" w:type="dxa"/>
          </w:tcPr>
          <w:p w14:paraId="5020D8D8" w14:textId="77777777" w:rsidR="000A727A" w:rsidRPr="004A344E" w:rsidRDefault="000A727A" w:rsidP="00CA5086">
            <w:pPr>
              <w:jc w:val="both"/>
              <w:rPr>
                <w:sz w:val="24"/>
                <w:szCs w:val="24"/>
                <w:lang w:val="en-US"/>
              </w:rPr>
            </w:pPr>
            <w:r w:rsidRPr="004A344E">
              <w:rPr>
                <w:sz w:val="24"/>
                <w:szCs w:val="24"/>
                <w:lang w:val="en-US"/>
              </w:rPr>
              <w:t>(0.1%,3.0%)-&gt;8  (3.1%,5.0%)-&gt;7</w:t>
            </w:r>
          </w:p>
        </w:tc>
      </w:tr>
      <w:tr w:rsidR="000A727A" w:rsidRPr="004A344E" w14:paraId="12F2BE54" w14:textId="77777777" w:rsidTr="00CA5086">
        <w:tc>
          <w:tcPr>
            <w:tcW w:w="1129" w:type="dxa"/>
          </w:tcPr>
          <w:p w14:paraId="054233E8" w14:textId="77777777" w:rsidR="000A727A" w:rsidRPr="004A344E" w:rsidRDefault="000A727A" w:rsidP="00CA5086">
            <w:pPr>
              <w:jc w:val="both"/>
              <w:rPr>
                <w:sz w:val="24"/>
                <w:szCs w:val="24"/>
                <w:lang w:val="en-US"/>
              </w:rPr>
            </w:pPr>
            <w:r w:rsidRPr="004A344E">
              <w:rPr>
                <w:sz w:val="24"/>
                <w:szCs w:val="24"/>
                <w:lang w:val="en-US"/>
              </w:rPr>
              <w:t xml:space="preserve">  23</w:t>
            </w:r>
          </w:p>
        </w:tc>
        <w:tc>
          <w:tcPr>
            <w:tcW w:w="7887" w:type="dxa"/>
          </w:tcPr>
          <w:p w14:paraId="57CDF311" w14:textId="77777777" w:rsidR="000A727A" w:rsidRPr="004A344E" w:rsidRDefault="000A727A" w:rsidP="00CA5086">
            <w:pPr>
              <w:jc w:val="both"/>
              <w:rPr>
                <w:sz w:val="24"/>
                <w:szCs w:val="24"/>
                <w:lang w:val="en-US"/>
              </w:rPr>
            </w:pPr>
            <w:r w:rsidRPr="004A344E">
              <w:rPr>
                <w:sz w:val="24"/>
                <w:szCs w:val="24"/>
                <w:lang w:val="en-US"/>
              </w:rPr>
              <w:t>(0.1%,0.6%)-&gt;9  (0.7%,3.2%)-&gt;8  (3.3%,5.0%)-&gt;7</w:t>
            </w:r>
          </w:p>
        </w:tc>
      </w:tr>
      <w:tr w:rsidR="000A727A" w:rsidRPr="004A344E" w14:paraId="103E1B85" w14:textId="77777777" w:rsidTr="00CA5086">
        <w:tc>
          <w:tcPr>
            <w:tcW w:w="1129" w:type="dxa"/>
          </w:tcPr>
          <w:p w14:paraId="057C4641" w14:textId="77777777" w:rsidR="000A727A" w:rsidRPr="004A344E" w:rsidRDefault="000A727A" w:rsidP="00CA5086">
            <w:pPr>
              <w:jc w:val="both"/>
              <w:rPr>
                <w:sz w:val="24"/>
                <w:szCs w:val="24"/>
                <w:lang w:val="en-US"/>
              </w:rPr>
            </w:pPr>
            <w:r w:rsidRPr="004A344E">
              <w:rPr>
                <w:sz w:val="24"/>
                <w:szCs w:val="24"/>
                <w:lang w:val="en-US"/>
              </w:rPr>
              <w:t xml:space="preserve">  24</w:t>
            </w:r>
          </w:p>
        </w:tc>
        <w:tc>
          <w:tcPr>
            <w:tcW w:w="7887" w:type="dxa"/>
          </w:tcPr>
          <w:p w14:paraId="0B9FE5C3" w14:textId="77777777" w:rsidR="000A727A" w:rsidRPr="004A344E" w:rsidRDefault="000A727A" w:rsidP="00CA5086">
            <w:pPr>
              <w:jc w:val="both"/>
              <w:rPr>
                <w:sz w:val="24"/>
                <w:szCs w:val="24"/>
                <w:lang w:val="en-US"/>
              </w:rPr>
            </w:pPr>
            <w:r w:rsidRPr="004A344E">
              <w:rPr>
                <w:sz w:val="24"/>
                <w:szCs w:val="24"/>
                <w:lang w:val="en-US"/>
              </w:rPr>
              <w:t>(0.1%,0.2%)-&gt;10  (0.3%,2.4%)-&gt;9  (2.5%,3.5%)-&gt;8  (3.6%,5.0%)-&gt;7</w:t>
            </w:r>
          </w:p>
        </w:tc>
      </w:tr>
      <w:tr w:rsidR="000A727A" w:rsidRPr="004A344E" w14:paraId="54E69151" w14:textId="77777777" w:rsidTr="00CA5086">
        <w:tc>
          <w:tcPr>
            <w:tcW w:w="1129" w:type="dxa"/>
          </w:tcPr>
          <w:p w14:paraId="39B28134" w14:textId="77777777" w:rsidR="000A727A" w:rsidRPr="004A344E" w:rsidRDefault="000A727A" w:rsidP="00CA5086">
            <w:pPr>
              <w:jc w:val="both"/>
              <w:rPr>
                <w:sz w:val="24"/>
                <w:szCs w:val="24"/>
                <w:lang w:val="en-US"/>
              </w:rPr>
            </w:pPr>
            <w:r w:rsidRPr="004A344E">
              <w:rPr>
                <w:sz w:val="24"/>
                <w:szCs w:val="24"/>
                <w:lang w:val="en-US"/>
              </w:rPr>
              <w:t xml:space="preserve">  25</w:t>
            </w:r>
          </w:p>
        </w:tc>
        <w:tc>
          <w:tcPr>
            <w:tcW w:w="7887" w:type="dxa"/>
          </w:tcPr>
          <w:p w14:paraId="10137119" w14:textId="77777777" w:rsidR="000A727A" w:rsidRPr="004A344E" w:rsidRDefault="000A727A" w:rsidP="00CA5086">
            <w:pPr>
              <w:jc w:val="both"/>
              <w:rPr>
                <w:sz w:val="24"/>
                <w:szCs w:val="24"/>
                <w:lang w:val="en-US"/>
              </w:rPr>
            </w:pPr>
            <w:r w:rsidRPr="004A344E">
              <w:rPr>
                <w:sz w:val="24"/>
                <w:szCs w:val="24"/>
                <w:lang w:val="en-US"/>
              </w:rPr>
              <w:t>(0.1%,1.9%)-&gt;10  (2.0%,2.6%)-&gt;9  (2.7%,3.9%)-&gt;8  (4.0%,5.0%)-&gt;7</w:t>
            </w:r>
          </w:p>
        </w:tc>
      </w:tr>
      <w:tr w:rsidR="000A727A" w:rsidRPr="004A344E" w14:paraId="76D8B172" w14:textId="77777777" w:rsidTr="00CA5086">
        <w:tc>
          <w:tcPr>
            <w:tcW w:w="1129" w:type="dxa"/>
          </w:tcPr>
          <w:p w14:paraId="2C61A3F9" w14:textId="77777777" w:rsidR="000A727A" w:rsidRPr="004A344E" w:rsidRDefault="000A727A" w:rsidP="00CA5086">
            <w:pPr>
              <w:jc w:val="both"/>
              <w:rPr>
                <w:sz w:val="24"/>
                <w:szCs w:val="24"/>
                <w:lang w:val="en-US"/>
              </w:rPr>
            </w:pPr>
            <w:r w:rsidRPr="004A344E">
              <w:rPr>
                <w:sz w:val="24"/>
                <w:szCs w:val="24"/>
                <w:lang w:val="en-US"/>
              </w:rPr>
              <w:t xml:space="preserve">  26</w:t>
            </w:r>
          </w:p>
        </w:tc>
        <w:tc>
          <w:tcPr>
            <w:tcW w:w="7887" w:type="dxa"/>
          </w:tcPr>
          <w:p w14:paraId="38DC4F3D" w14:textId="77777777" w:rsidR="000A727A" w:rsidRPr="004A344E" w:rsidRDefault="000A727A" w:rsidP="00CA5086">
            <w:pPr>
              <w:jc w:val="both"/>
              <w:rPr>
                <w:sz w:val="24"/>
                <w:szCs w:val="24"/>
                <w:lang w:val="en-US"/>
              </w:rPr>
            </w:pPr>
            <w:r w:rsidRPr="004A344E">
              <w:rPr>
                <w:sz w:val="24"/>
                <w:szCs w:val="24"/>
                <w:lang w:val="en-US"/>
              </w:rPr>
              <w:t>(0.1%,1.8%)-&gt;11  (1.9%,2.0%)-&gt;10  (2.1%,2.9%)-&gt;9  (3.0%,4.5%)-&gt;8  (4.6%,5.0%)-&gt;7</w:t>
            </w:r>
          </w:p>
        </w:tc>
      </w:tr>
      <w:tr w:rsidR="000A727A" w:rsidRPr="004A344E" w14:paraId="697A91E4" w14:textId="77777777" w:rsidTr="00CA5086">
        <w:tc>
          <w:tcPr>
            <w:tcW w:w="1129" w:type="dxa"/>
          </w:tcPr>
          <w:p w14:paraId="721C5DE5" w14:textId="77777777" w:rsidR="000A727A" w:rsidRPr="004A344E" w:rsidRDefault="000A727A" w:rsidP="00CA5086">
            <w:pPr>
              <w:jc w:val="both"/>
              <w:rPr>
                <w:sz w:val="24"/>
                <w:szCs w:val="24"/>
                <w:lang w:val="en-US"/>
              </w:rPr>
            </w:pPr>
            <w:r w:rsidRPr="004A344E">
              <w:rPr>
                <w:sz w:val="24"/>
                <w:szCs w:val="24"/>
                <w:lang w:val="en-US"/>
              </w:rPr>
              <w:t xml:space="preserve">  27</w:t>
            </w:r>
          </w:p>
        </w:tc>
        <w:tc>
          <w:tcPr>
            <w:tcW w:w="7887" w:type="dxa"/>
          </w:tcPr>
          <w:p w14:paraId="454B0138" w14:textId="77777777" w:rsidR="000A727A" w:rsidRPr="004A344E" w:rsidRDefault="000A727A" w:rsidP="00CA5086">
            <w:pPr>
              <w:jc w:val="both"/>
              <w:rPr>
                <w:sz w:val="24"/>
                <w:szCs w:val="24"/>
                <w:lang w:val="en-US"/>
              </w:rPr>
            </w:pPr>
            <w:r w:rsidRPr="004A344E">
              <w:rPr>
                <w:sz w:val="24"/>
                <w:szCs w:val="24"/>
                <w:lang w:val="en-US"/>
              </w:rPr>
              <w:t>(0.1%,1.1%)-&gt;12  (1.2%,1.9%)-&gt;11  (2.0%,2.2%)-&gt;10  (2.3%,3.4%)-&gt;9  (3.5%,4.7%)-&gt;8  (4.8%,5.0%)-&gt;7</w:t>
            </w:r>
          </w:p>
        </w:tc>
      </w:tr>
      <w:tr w:rsidR="000A727A" w:rsidRPr="004A344E" w14:paraId="31952260" w14:textId="77777777" w:rsidTr="00CA5086">
        <w:tc>
          <w:tcPr>
            <w:tcW w:w="1129" w:type="dxa"/>
          </w:tcPr>
          <w:p w14:paraId="1E3BBBC9" w14:textId="77777777" w:rsidR="000A727A" w:rsidRPr="004A344E" w:rsidRDefault="000A727A" w:rsidP="00CA5086">
            <w:pPr>
              <w:jc w:val="both"/>
              <w:rPr>
                <w:sz w:val="24"/>
                <w:szCs w:val="24"/>
                <w:lang w:val="en-US"/>
              </w:rPr>
            </w:pPr>
            <w:r w:rsidRPr="004A344E">
              <w:rPr>
                <w:sz w:val="24"/>
                <w:szCs w:val="24"/>
                <w:lang w:val="en-US"/>
              </w:rPr>
              <w:t xml:space="preserve">  28</w:t>
            </w:r>
          </w:p>
        </w:tc>
        <w:tc>
          <w:tcPr>
            <w:tcW w:w="7887" w:type="dxa"/>
          </w:tcPr>
          <w:p w14:paraId="749FCD55" w14:textId="77777777" w:rsidR="000A727A" w:rsidRPr="004A344E" w:rsidRDefault="000A727A" w:rsidP="00CA5086">
            <w:pPr>
              <w:jc w:val="both"/>
              <w:rPr>
                <w:sz w:val="24"/>
                <w:szCs w:val="24"/>
                <w:lang w:val="en-US"/>
              </w:rPr>
            </w:pPr>
            <w:r w:rsidRPr="004A344E">
              <w:rPr>
                <w:sz w:val="24"/>
                <w:szCs w:val="24"/>
                <w:lang w:val="en-US"/>
              </w:rPr>
              <w:t>(0.1%,1.2%)-&gt;12  (1.3%,2.1%)-&gt;11  (2.2%,2.6%)-&gt;10  (2.7%,3.5%)-&gt;9  (3.6%,5.0%)-&gt;8</w:t>
            </w:r>
          </w:p>
        </w:tc>
      </w:tr>
      <w:tr w:rsidR="000A727A" w:rsidRPr="004A344E" w14:paraId="0C404CB0" w14:textId="77777777" w:rsidTr="00CA5086">
        <w:tc>
          <w:tcPr>
            <w:tcW w:w="1129" w:type="dxa"/>
          </w:tcPr>
          <w:p w14:paraId="41549750" w14:textId="77777777" w:rsidR="000A727A" w:rsidRPr="004A344E" w:rsidRDefault="000A727A" w:rsidP="00CA5086">
            <w:pPr>
              <w:jc w:val="both"/>
              <w:rPr>
                <w:sz w:val="24"/>
                <w:szCs w:val="24"/>
                <w:lang w:val="en-US"/>
              </w:rPr>
            </w:pPr>
            <w:r w:rsidRPr="004A344E">
              <w:rPr>
                <w:sz w:val="24"/>
                <w:szCs w:val="24"/>
                <w:lang w:val="en-US"/>
              </w:rPr>
              <w:t xml:space="preserve">  29</w:t>
            </w:r>
          </w:p>
        </w:tc>
        <w:tc>
          <w:tcPr>
            <w:tcW w:w="7887" w:type="dxa"/>
          </w:tcPr>
          <w:p w14:paraId="653DBB1E" w14:textId="77777777" w:rsidR="000A727A" w:rsidRPr="004A344E" w:rsidRDefault="000A727A" w:rsidP="00CA5086">
            <w:pPr>
              <w:jc w:val="both"/>
              <w:rPr>
                <w:sz w:val="24"/>
                <w:szCs w:val="24"/>
                <w:lang w:val="en-US"/>
              </w:rPr>
            </w:pPr>
            <w:r w:rsidRPr="004A344E">
              <w:rPr>
                <w:sz w:val="24"/>
                <w:szCs w:val="24"/>
                <w:lang w:val="en-US"/>
              </w:rPr>
              <w:t>(0.1%,1.3%)-&gt;12  (1.4%,2.5%)-&gt;11  (2.6%,4.2%)-&gt;9  (4.3%,5.0%)-&gt;8</w:t>
            </w:r>
          </w:p>
        </w:tc>
      </w:tr>
      <w:tr w:rsidR="000A727A" w:rsidRPr="004A344E" w14:paraId="21EDF7AD" w14:textId="77777777" w:rsidTr="00CA5086">
        <w:tc>
          <w:tcPr>
            <w:tcW w:w="1129" w:type="dxa"/>
          </w:tcPr>
          <w:p w14:paraId="19CAA6CD" w14:textId="77777777" w:rsidR="000A727A" w:rsidRPr="004A344E" w:rsidRDefault="000A727A" w:rsidP="00CA5086">
            <w:pPr>
              <w:jc w:val="both"/>
              <w:rPr>
                <w:sz w:val="24"/>
                <w:szCs w:val="24"/>
                <w:lang w:val="en-US"/>
              </w:rPr>
            </w:pPr>
            <w:r w:rsidRPr="004A344E">
              <w:rPr>
                <w:sz w:val="24"/>
                <w:szCs w:val="24"/>
                <w:lang w:val="en-US"/>
              </w:rPr>
              <w:t xml:space="preserve">  30</w:t>
            </w:r>
          </w:p>
        </w:tc>
        <w:tc>
          <w:tcPr>
            <w:tcW w:w="7887" w:type="dxa"/>
          </w:tcPr>
          <w:p w14:paraId="0E6DB60E" w14:textId="77777777" w:rsidR="000A727A" w:rsidRPr="004A344E" w:rsidRDefault="000A727A" w:rsidP="00CA5086">
            <w:pPr>
              <w:jc w:val="both"/>
              <w:rPr>
                <w:sz w:val="24"/>
                <w:szCs w:val="24"/>
                <w:lang w:val="en-US"/>
              </w:rPr>
            </w:pPr>
            <w:r w:rsidRPr="004A344E">
              <w:rPr>
                <w:sz w:val="24"/>
                <w:szCs w:val="24"/>
                <w:lang w:val="en-US"/>
              </w:rPr>
              <w:t>(0.1%,1.5%)-&gt;12  (1.6%,2.5%)-&gt;11  (2.6%,3.1%)-&gt;10  (3.2%,4.3%)-&gt;9  (4.4%,5.0%)-&gt;8</w:t>
            </w:r>
          </w:p>
        </w:tc>
      </w:tr>
      <w:tr w:rsidR="000A727A" w:rsidRPr="004A344E" w14:paraId="34EE23E6" w14:textId="77777777" w:rsidTr="00CA5086">
        <w:tc>
          <w:tcPr>
            <w:tcW w:w="1129" w:type="dxa"/>
          </w:tcPr>
          <w:p w14:paraId="4143715A" w14:textId="77777777" w:rsidR="000A727A" w:rsidRPr="004A344E" w:rsidRDefault="000A727A" w:rsidP="00CA5086">
            <w:pPr>
              <w:jc w:val="both"/>
              <w:rPr>
                <w:sz w:val="24"/>
                <w:szCs w:val="24"/>
                <w:lang w:val="en-US"/>
              </w:rPr>
            </w:pPr>
            <w:r w:rsidRPr="004A344E">
              <w:rPr>
                <w:sz w:val="24"/>
                <w:szCs w:val="24"/>
                <w:lang w:val="en-US"/>
              </w:rPr>
              <w:t xml:space="preserve">  31</w:t>
            </w:r>
          </w:p>
        </w:tc>
        <w:tc>
          <w:tcPr>
            <w:tcW w:w="7887" w:type="dxa"/>
          </w:tcPr>
          <w:p w14:paraId="53606ACD" w14:textId="77777777" w:rsidR="000A727A" w:rsidRPr="004A344E" w:rsidRDefault="000A727A" w:rsidP="00CA5086">
            <w:pPr>
              <w:jc w:val="both"/>
              <w:rPr>
                <w:sz w:val="24"/>
                <w:szCs w:val="24"/>
                <w:lang w:val="en-US"/>
              </w:rPr>
            </w:pPr>
            <w:r w:rsidRPr="004A344E">
              <w:rPr>
                <w:sz w:val="24"/>
                <w:szCs w:val="24"/>
                <w:lang w:val="en-US"/>
              </w:rPr>
              <w:t>(0.1%,1.5%)-&gt;12  (1.6%,2.9%)-&gt;11  (3.0%,3.5%)-&gt;10  (3.6%,4.5%)-&gt;9  (4.6%,5.0%)-&gt;8</w:t>
            </w:r>
          </w:p>
        </w:tc>
      </w:tr>
      <w:tr w:rsidR="000A727A" w:rsidRPr="004A344E" w14:paraId="0AA34B57" w14:textId="77777777" w:rsidTr="00CA5086">
        <w:tc>
          <w:tcPr>
            <w:tcW w:w="1129" w:type="dxa"/>
          </w:tcPr>
          <w:p w14:paraId="2EE3F7D6" w14:textId="77777777" w:rsidR="000A727A" w:rsidRPr="004A344E" w:rsidRDefault="000A727A" w:rsidP="00CA5086">
            <w:pPr>
              <w:jc w:val="both"/>
              <w:rPr>
                <w:sz w:val="24"/>
                <w:szCs w:val="24"/>
                <w:lang w:val="en-US"/>
              </w:rPr>
            </w:pPr>
            <w:r w:rsidRPr="004A344E">
              <w:rPr>
                <w:sz w:val="24"/>
                <w:szCs w:val="24"/>
                <w:lang w:val="en-US"/>
              </w:rPr>
              <w:t xml:space="preserve">  32</w:t>
            </w:r>
          </w:p>
        </w:tc>
        <w:tc>
          <w:tcPr>
            <w:tcW w:w="7887" w:type="dxa"/>
          </w:tcPr>
          <w:p w14:paraId="7AA798F1" w14:textId="77777777" w:rsidR="000A727A" w:rsidRPr="004A344E" w:rsidRDefault="000A727A" w:rsidP="00CA5086">
            <w:pPr>
              <w:jc w:val="both"/>
              <w:rPr>
                <w:sz w:val="24"/>
                <w:szCs w:val="24"/>
                <w:lang w:val="en-US"/>
              </w:rPr>
            </w:pPr>
            <w:r w:rsidRPr="004A344E">
              <w:rPr>
                <w:sz w:val="24"/>
                <w:szCs w:val="24"/>
                <w:lang w:val="en-US"/>
              </w:rPr>
              <w:t>(0.1%,1.8%)-&gt;12  (1.9%,3.3%)-&gt;11  (3.4%,3.7%)-&gt;10  (3.8%,4.7%)-&gt;9  (4.8%,5.0%)-&gt;8</w:t>
            </w:r>
          </w:p>
        </w:tc>
      </w:tr>
    </w:tbl>
    <w:p w14:paraId="358E10C3" w14:textId="77777777" w:rsidR="000A727A" w:rsidRDefault="000A727A" w:rsidP="000A727A">
      <w:pPr>
        <w:jc w:val="both"/>
        <w:rPr>
          <w:b/>
          <w:sz w:val="24"/>
          <w:szCs w:val="24"/>
          <w:lang w:val="en-US"/>
        </w:rPr>
      </w:pPr>
    </w:p>
    <w:p w14:paraId="2625DF9C" w14:textId="31D133F8" w:rsidR="000A727A" w:rsidRDefault="000A727A" w:rsidP="000A727A">
      <w:pPr>
        <w:jc w:val="both"/>
        <w:rPr>
          <w:b/>
          <w:sz w:val="24"/>
          <w:szCs w:val="24"/>
          <w:lang w:val="en-US"/>
        </w:rPr>
      </w:pPr>
      <w:r w:rsidRPr="00433F99">
        <w:rPr>
          <w:b/>
          <w:sz w:val="24"/>
          <w:szCs w:val="24"/>
          <w:lang w:val="en-US"/>
        </w:rPr>
        <w:t xml:space="preserve">Supplementary Table 8. </w:t>
      </w:r>
      <w:r w:rsidRPr="00433F99">
        <w:rPr>
          <w:sz w:val="24"/>
          <w:szCs w:val="24"/>
          <w:lang w:val="en-US"/>
        </w:rPr>
        <w:t xml:space="preserve">Optimal values of the numbers </w:t>
      </w:r>
      <w:r w:rsidRPr="00433F99">
        <w:rPr>
          <w:position w:val="-14"/>
          <w:sz w:val="24"/>
          <w:szCs w:val="24"/>
          <w:lang w:val="en-US"/>
        </w:rPr>
        <w:object w:dxaOrig="400" w:dyaOrig="380" w14:anchorId="790B4FC8">
          <v:shape id="_x0000_i1302" type="#_x0000_t75" style="width:19.7pt;height:19.3pt" o:ole="">
            <v:imagedata r:id="rId432" o:title=""/>
          </v:shape>
          <o:OLEObject Type="Embed" ProgID="Equation.DSMT4" ShapeID="_x0000_i1302" DrawAspect="Content" ObjectID="_1670661594" r:id="rId433"/>
        </w:object>
      </w:r>
      <w:r w:rsidRPr="00433F99">
        <w:rPr>
          <w:sz w:val="24"/>
          <w:szCs w:val="24"/>
          <w:lang w:val="en-US"/>
        </w:rPr>
        <w:t xml:space="preserve"> depending on </w:t>
      </w:r>
      <w:r w:rsidRPr="00433F99">
        <w:rPr>
          <w:position w:val="-10"/>
          <w:sz w:val="24"/>
          <w:szCs w:val="24"/>
          <w:lang w:val="en-US"/>
        </w:rPr>
        <w:object w:dxaOrig="240" w:dyaOrig="260" w14:anchorId="4200B394">
          <v:shape id="_x0000_i1303" type="#_x0000_t75" style="width:12pt;height:12.85pt" o:ole="">
            <v:imagedata r:id="rId414" o:title=""/>
          </v:shape>
          <o:OLEObject Type="Embed" ProgID="Equation.DSMT4" ShapeID="_x0000_i1303" DrawAspect="Content" ObjectID="_1670661595" r:id="rId434"/>
        </w:object>
      </w:r>
    </w:p>
    <w:tbl>
      <w:tblPr>
        <w:tblStyle w:val="TableGrid"/>
        <w:tblW w:w="0" w:type="auto"/>
        <w:tblLook w:val="04A0" w:firstRow="1" w:lastRow="0" w:firstColumn="1" w:lastColumn="0" w:noHBand="0" w:noVBand="1"/>
      </w:tblPr>
      <w:tblGrid>
        <w:gridCol w:w="1129"/>
        <w:gridCol w:w="7887"/>
      </w:tblGrid>
      <w:tr w:rsidR="000A727A" w:rsidRPr="00341CDD" w14:paraId="2433C0B0" w14:textId="77777777" w:rsidTr="00CA5086">
        <w:tc>
          <w:tcPr>
            <w:tcW w:w="1129" w:type="dxa"/>
          </w:tcPr>
          <w:p w14:paraId="16002430" w14:textId="77777777" w:rsidR="000A727A" w:rsidRPr="00A71B9E" w:rsidRDefault="000A727A" w:rsidP="00CA5086">
            <w:pPr>
              <w:jc w:val="center"/>
              <w:rPr>
                <w:sz w:val="24"/>
                <w:szCs w:val="24"/>
                <w:lang w:val="en-US"/>
              </w:rPr>
            </w:pPr>
            <w:r w:rsidRPr="00A71B9E">
              <w:rPr>
                <w:position w:val="-6"/>
                <w:sz w:val="24"/>
                <w:szCs w:val="24"/>
                <w:lang w:val="en-US"/>
              </w:rPr>
              <w:object w:dxaOrig="180" w:dyaOrig="220" w14:anchorId="2FF5FB6D">
                <v:shape id="_x0000_i1304" type="#_x0000_t75" style="width:8.15pt;height:12pt" o:ole="">
                  <v:imagedata r:id="rId416" o:title=""/>
                </v:shape>
                <o:OLEObject Type="Embed" ProgID="Equation.DSMT4" ShapeID="_x0000_i1304" DrawAspect="Content" ObjectID="_1670661596" r:id="rId435"/>
              </w:object>
            </w:r>
          </w:p>
        </w:tc>
        <w:tc>
          <w:tcPr>
            <w:tcW w:w="7887" w:type="dxa"/>
          </w:tcPr>
          <w:p w14:paraId="1E7907FA" w14:textId="77777777" w:rsidR="000A727A" w:rsidRPr="00A71B9E" w:rsidRDefault="000A727A" w:rsidP="00CA5086">
            <w:pPr>
              <w:jc w:val="center"/>
              <w:rPr>
                <w:sz w:val="24"/>
                <w:szCs w:val="24"/>
                <w:lang w:val="en-US"/>
              </w:rPr>
            </w:pPr>
            <w:r w:rsidRPr="00A71B9E">
              <w:rPr>
                <w:position w:val="-14"/>
                <w:sz w:val="24"/>
                <w:szCs w:val="24"/>
                <w:lang w:val="en-US"/>
              </w:rPr>
              <w:object w:dxaOrig="400" w:dyaOrig="380" w14:anchorId="0ABB4317">
                <v:shape id="_x0000_i1305" type="#_x0000_t75" style="width:20.15pt;height:19.3pt" o:ole="">
                  <v:imagedata r:id="rId436" o:title=""/>
                </v:shape>
                <o:OLEObject Type="Embed" ProgID="Equation.DSMT4" ShapeID="_x0000_i1305" DrawAspect="Content" ObjectID="_1670661597" r:id="rId437"/>
              </w:object>
            </w:r>
          </w:p>
        </w:tc>
      </w:tr>
      <w:tr w:rsidR="000A727A" w:rsidRPr="00341CDD" w14:paraId="63C6C4FA" w14:textId="77777777" w:rsidTr="00CA5086">
        <w:tc>
          <w:tcPr>
            <w:tcW w:w="1129" w:type="dxa"/>
          </w:tcPr>
          <w:p w14:paraId="7073E29F" w14:textId="77777777" w:rsidR="000A727A" w:rsidRPr="00341CDD" w:rsidRDefault="000A727A" w:rsidP="00CA5086">
            <w:pPr>
              <w:jc w:val="both"/>
              <w:rPr>
                <w:sz w:val="24"/>
                <w:szCs w:val="24"/>
                <w:lang w:val="en-US"/>
              </w:rPr>
            </w:pPr>
            <w:r w:rsidRPr="00341CDD">
              <w:rPr>
                <w:sz w:val="24"/>
                <w:szCs w:val="24"/>
                <w:lang w:val="en-US"/>
              </w:rPr>
              <w:t xml:space="preserve">   2</w:t>
            </w:r>
            <w:r>
              <w:rPr>
                <w:sz w:val="24"/>
                <w:szCs w:val="24"/>
                <w:lang w:val="en-US"/>
              </w:rPr>
              <w:t>-3</w:t>
            </w:r>
          </w:p>
        </w:tc>
        <w:tc>
          <w:tcPr>
            <w:tcW w:w="7887" w:type="dxa"/>
          </w:tcPr>
          <w:p w14:paraId="28C9E0EE" w14:textId="77777777" w:rsidR="000A727A" w:rsidRPr="00341CDD" w:rsidRDefault="000A727A" w:rsidP="00CA5086">
            <w:pPr>
              <w:jc w:val="both"/>
              <w:rPr>
                <w:sz w:val="24"/>
                <w:szCs w:val="24"/>
                <w:lang w:val="en-US"/>
              </w:rPr>
            </w:pPr>
            <w:r w:rsidRPr="00341CDD">
              <w:rPr>
                <w:sz w:val="24"/>
                <w:szCs w:val="24"/>
                <w:lang w:val="en-US"/>
              </w:rPr>
              <w:t>(0.1%,5.0%)-&gt;1</w:t>
            </w:r>
          </w:p>
        </w:tc>
      </w:tr>
      <w:tr w:rsidR="000A727A" w:rsidRPr="00341CDD" w14:paraId="1047E45A" w14:textId="77777777" w:rsidTr="00CA5086">
        <w:tc>
          <w:tcPr>
            <w:tcW w:w="1129" w:type="dxa"/>
          </w:tcPr>
          <w:p w14:paraId="5B7FA5B4" w14:textId="77777777" w:rsidR="000A727A" w:rsidRPr="00341CDD" w:rsidRDefault="000A727A" w:rsidP="00CA5086">
            <w:pPr>
              <w:jc w:val="both"/>
              <w:rPr>
                <w:sz w:val="24"/>
                <w:szCs w:val="24"/>
                <w:lang w:val="en-US"/>
              </w:rPr>
            </w:pPr>
            <w:r w:rsidRPr="00341CDD">
              <w:rPr>
                <w:sz w:val="24"/>
                <w:szCs w:val="24"/>
                <w:lang w:val="en-US"/>
              </w:rPr>
              <w:t xml:space="preserve">   4</w:t>
            </w:r>
            <w:r>
              <w:rPr>
                <w:sz w:val="24"/>
                <w:szCs w:val="24"/>
                <w:lang w:val="en-US"/>
              </w:rPr>
              <w:t>-6</w:t>
            </w:r>
          </w:p>
        </w:tc>
        <w:tc>
          <w:tcPr>
            <w:tcW w:w="7887" w:type="dxa"/>
          </w:tcPr>
          <w:p w14:paraId="4B04C009" w14:textId="77777777" w:rsidR="000A727A" w:rsidRPr="00341CDD" w:rsidRDefault="000A727A" w:rsidP="00CA5086">
            <w:pPr>
              <w:jc w:val="both"/>
              <w:rPr>
                <w:sz w:val="24"/>
                <w:szCs w:val="24"/>
                <w:lang w:val="en-US"/>
              </w:rPr>
            </w:pPr>
            <w:r w:rsidRPr="00341CDD">
              <w:rPr>
                <w:sz w:val="24"/>
                <w:szCs w:val="24"/>
                <w:lang w:val="en-US"/>
              </w:rPr>
              <w:t>(0.1%,5.0%)-&gt;2</w:t>
            </w:r>
          </w:p>
        </w:tc>
      </w:tr>
      <w:tr w:rsidR="000A727A" w:rsidRPr="00341CDD" w14:paraId="03DD2335" w14:textId="77777777" w:rsidTr="00CA5086">
        <w:tc>
          <w:tcPr>
            <w:tcW w:w="1129" w:type="dxa"/>
          </w:tcPr>
          <w:p w14:paraId="31100452" w14:textId="77777777" w:rsidR="000A727A" w:rsidRPr="00341CDD" w:rsidRDefault="000A727A" w:rsidP="00CA5086">
            <w:pPr>
              <w:jc w:val="both"/>
              <w:rPr>
                <w:sz w:val="24"/>
                <w:szCs w:val="24"/>
                <w:lang w:val="en-US"/>
              </w:rPr>
            </w:pPr>
            <w:r w:rsidRPr="00341CDD">
              <w:rPr>
                <w:sz w:val="24"/>
                <w:szCs w:val="24"/>
                <w:lang w:val="en-US"/>
              </w:rPr>
              <w:t xml:space="preserve">   7</w:t>
            </w:r>
          </w:p>
        </w:tc>
        <w:tc>
          <w:tcPr>
            <w:tcW w:w="7887" w:type="dxa"/>
          </w:tcPr>
          <w:p w14:paraId="4E829D66" w14:textId="77777777" w:rsidR="000A727A" w:rsidRPr="00341CDD" w:rsidRDefault="000A727A" w:rsidP="00CA5086">
            <w:pPr>
              <w:jc w:val="both"/>
              <w:rPr>
                <w:sz w:val="24"/>
                <w:szCs w:val="24"/>
                <w:lang w:val="en-US"/>
              </w:rPr>
            </w:pPr>
            <w:r w:rsidRPr="00341CDD">
              <w:rPr>
                <w:sz w:val="24"/>
                <w:szCs w:val="24"/>
                <w:lang w:val="en-US"/>
              </w:rPr>
              <w:t>(0.1%,5.0%)-&gt;3</w:t>
            </w:r>
          </w:p>
        </w:tc>
      </w:tr>
      <w:tr w:rsidR="000A727A" w:rsidRPr="00341CDD" w14:paraId="1EF4A78E" w14:textId="77777777" w:rsidTr="00CA5086">
        <w:tc>
          <w:tcPr>
            <w:tcW w:w="1129" w:type="dxa"/>
          </w:tcPr>
          <w:p w14:paraId="559C50DD" w14:textId="77777777" w:rsidR="000A727A" w:rsidRPr="00341CDD" w:rsidRDefault="000A727A" w:rsidP="00CA5086">
            <w:pPr>
              <w:jc w:val="both"/>
              <w:rPr>
                <w:sz w:val="24"/>
                <w:szCs w:val="24"/>
                <w:lang w:val="en-US"/>
              </w:rPr>
            </w:pPr>
            <w:r w:rsidRPr="00341CDD">
              <w:rPr>
                <w:sz w:val="24"/>
                <w:szCs w:val="24"/>
                <w:lang w:val="en-US"/>
              </w:rPr>
              <w:t xml:space="preserve">   8</w:t>
            </w:r>
            <w:r>
              <w:rPr>
                <w:sz w:val="24"/>
                <w:szCs w:val="24"/>
                <w:lang w:val="en-US"/>
              </w:rPr>
              <w:t>-12</w:t>
            </w:r>
          </w:p>
        </w:tc>
        <w:tc>
          <w:tcPr>
            <w:tcW w:w="7887" w:type="dxa"/>
          </w:tcPr>
          <w:p w14:paraId="68D7195B" w14:textId="77777777" w:rsidR="000A727A" w:rsidRPr="00341CDD" w:rsidRDefault="000A727A" w:rsidP="00CA5086">
            <w:pPr>
              <w:jc w:val="both"/>
              <w:rPr>
                <w:sz w:val="24"/>
                <w:szCs w:val="24"/>
                <w:lang w:val="en-US"/>
              </w:rPr>
            </w:pPr>
            <w:r w:rsidRPr="00341CDD">
              <w:rPr>
                <w:sz w:val="24"/>
                <w:szCs w:val="24"/>
                <w:lang w:val="en-US"/>
              </w:rPr>
              <w:t>(0.1%,5.0%)-&gt;4</w:t>
            </w:r>
          </w:p>
        </w:tc>
      </w:tr>
      <w:tr w:rsidR="000A727A" w:rsidRPr="00341CDD" w14:paraId="44A84FB1" w14:textId="77777777" w:rsidTr="00CA5086">
        <w:tc>
          <w:tcPr>
            <w:tcW w:w="1129" w:type="dxa"/>
          </w:tcPr>
          <w:p w14:paraId="2ACCB0DA" w14:textId="77777777" w:rsidR="000A727A" w:rsidRPr="00341CDD" w:rsidRDefault="000A727A" w:rsidP="00CA5086">
            <w:pPr>
              <w:jc w:val="both"/>
              <w:rPr>
                <w:sz w:val="24"/>
                <w:szCs w:val="24"/>
                <w:lang w:val="en-US"/>
              </w:rPr>
            </w:pPr>
            <w:r w:rsidRPr="00341CDD">
              <w:rPr>
                <w:sz w:val="24"/>
                <w:szCs w:val="24"/>
                <w:lang w:val="en-US"/>
              </w:rPr>
              <w:t xml:space="preserve">  13</w:t>
            </w:r>
          </w:p>
        </w:tc>
        <w:tc>
          <w:tcPr>
            <w:tcW w:w="7887" w:type="dxa"/>
          </w:tcPr>
          <w:p w14:paraId="09A972DD" w14:textId="77777777" w:rsidR="000A727A" w:rsidRPr="00341CDD" w:rsidRDefault="000A727A" w:rsidP="00CA5086">
            <w:pPr>
              <w:jc w:val="both"/>
              <w:rPr>
                <w:sz w:val="24"/>
                <w:szCs w:val="24"/>
                <w:lang w:val="en-US"/>
              </w:rPr>
            </w:pPr>
            <w:r w:rsidRPr="00341CDD">
              <w:rPr>
                <w:sz w:val="24"/>
                <w:szCs w:val="24"/>
                <w:lang w:val="en-US"/>
              </w:rPr>
              <w:t>(0.1%,5.0%)-&gt;5</w:t>
            </w:r>
          </w:p>
        </w:tc>
      </w:tr>
      <w:tr w:rsidR="000A727A" w:rsidRPr="00341CDD" w14:paraId="6F2B1458" w14:textId="77777777" w:rsidTr="00CA5086">
        <w:tc>
          <w:tcPr>
            <w:tcW w:w="1129" w:type="dxa"/>
          </w:tcPr>
          <w:p w14:paraId="0806171D" w14:textId="77777777" w:rsidR="000A727A" w:rsidRPr="00341CDD" w:rsidRDefault="000A727A" w:rsidP="00CA5086">
            <w:pPr>
              <w:jc w:val="both"/>
              <w:rPr>
                <w:sz w:val="24"/>
                <w:szCs w:val="24"/>
                <w:lang w:val="en-US"/>
              </w:rPr>
            </w:pPr>
            <w:r w:rsidRPr="00341CDD">
              <w:rPr>
                <w:sz w:val="24"/>
                <w:szCs w:val="24"/>
                <w:lang w:val="en-US"/>
              </w:rPr>
              <w:lastRenderedPageBreak/>
              <w:t xml:space="preserve">  14</w:t>
            </w:r>
          </w:p>
        </w:tc>
        <w:tc>
          <w:tcPr>
            <w:tcW w:w="7887" w:type="dxa"/>
          </w:tcPr>
          <w:p w14:paraId="6CB176E5" w14:textId="77777777" w:rsidR="000A727A" w:rsidRPr="00341CDD" w:rsidRDefault="000A727A" w:rsidP="00CA5086">
            <w:pPr>
              <w:jc w:val="both"/>
              <w:rPr>
                <w:sz w:val="24"/>
                <w:szCs w:val="24"/>
                <w:lang w:val="en-US"/>
              </w:rPr>
            </w:pPr>
            <w:r w:rsidRPr="00341CDD">
              <w:rPr>
                <w:sz w:val="24"/>
                <w:szCs w:val="24"/>
                <w:lang w:val="en-US"/>
              </w:rPr>
              <w:t>(0.1%,5.0%)-&gt;6</w:t>
            </w:r>
          </w:p>
        </w:tc>
      </w:tr>
      <w:tr w:rsidR="000A727A" w:rsidRPr="00341CDD" w14:paraId="413DAB07" w14:textId="77777777" w:rsidTr="00CA5086">
        <w:tc>
          <w:tcPr>
            <w:tcW w:w="1129" w:type="dxa"/>
          </w:tcPr>
          <w:p w14:paraId="62B85633" w14:textId="77777777" w:rsidR="000A727A" w:rsidRPr="00341CDD" w:rsidRDefault="000A727A" w:rsidP="00CA5086">
            <w:pPr>
              <w:jc w:val="both"/>
              <w:rPr>
                <w:sz w:val="24"/>
                <w:szCs w:val="24"/>
                <w:lang w:val="en-US"/>
              </w:rPr>
            </w:pPr>
            <w:r w:rsidRPr="00341CDD">
              <w:rPr>
                <w:sz w:val="24"/>
                <w:szCs w:val="24"/>
                <w:lang w:val="en-US"/>
              </w:rPr>
              <w:t xml:space="preserve">  15</w:t>
            </w:r>
          </w:p>
        </w:tc>
        <w:tc>
          <w:tcPr>
            <w:tcW w:w="7887" w:type="dxa"/>
          </w:tcPr>
          <w:p w14:paraId="54CFC176" w14:textId="77777777" w:rsidR="000A727A" w:rsidRPr="00341CDD" w:rsidRDefault="000A727A" w:rsidP="00CA5086">
            <w:pPr>
              <w:jc w:val="both"/>
              <w:rPr>
                <w:sz w:val="24"/>
                <w:szCs w:val="24"/>
                <w:lang w:val="en-US"/>
              </w:rPr>
            </w:pPr>
            <w:r w:rsidRPr="00341CDD">
              <w:rPr>
                <w:sz w:val="24"/>
                <w:szCs w:val="24"/>
                <w:lang w:val="en-US"/>
              </w:rPr>
              <w:t>(0.1%,4.6%)-&gt;7  (4.7%,5.0%)-&gt;6</w:t>
            </w:r>
          </w:p>
        </w:tc>
      </w:tr>
      <w:tr w:rsidR="000A727A" w:rsidRPr="00341CDD" w14:paraId="40301E88" w14:textId="77777777" w:rsidTr="00CA5086">
        <w:tc>
          <w:tcPr>
            <w:tcW w:w="1129" w:type="dxa"/>
          </w:tcPr>
          <w:p w14:paraId="75D6F93E" w14:textId="77777777" w:rsidR="000A727A" w:rsidRPr="00341CDD" w:rsidRDefault="000A727A" w:rsidP="00CA5086">
            <w:pPr>
              <w:jc w:val="both"/>
              <w:rPr>
                <w:sz w:val="24"/>
                <w:szCs w:val="24"/>
                <w:lang w:val="en-US"/>
              </w:rPr>
            </w:pPr>
            <w:r w:rsidRPr="00341CDD">
              <w:rPr>
                <w:sz w:val="24"/>
                <w:szCs w:val="24"/>
                <w:lang w:val="en-US"/>
              </w:rPr>
              <w:t xml:space="preserve">  16</w:t>
            </w:r>
          </w:p>
        </w:tc>
        <w:tc>
          <w:tcPr>
            <w:tcW w:w="7887" w:type="dxa"/>
          </w:tcPr>
          <w:p w14:paraId="5324A739" w14:textId="77777777" w:rsidR="000A727A" w:rsidRPr="00341CDD" w:rsidRDefault="000A727A" w:rsidP="00CA5086">
            <w:pPr>
              <w:jc w:val="both"/>
              <w:rPr>
                <w:sz w:val="24"/>
                <w:szCs w:val="24"/>
                <w:lang w:val="en-US"/>
              </w:rPr>
            </w:pPr>
            <w:r w:rsidRPr="00341CDD">
              <w:rPr>
                <w:sz w:val="24"/>
                <w:szCs w:val="24"/>
                <w:lang w:val="en-US"/>
              </w:rPr>
              <w:t>(0.1%,3.3%)-&gt;8  (3.4%,5.0%)-&gt;7</w:t>
            </w:r>
          </w:p>
        </w:tc>
      </w:tr>
      <w:tr w:rsidR="000A727A" w:rsidRPr="00341CDD" w14:paraId="174591E4" w14:textId="77777777" w:rsidTr="00CA5086">
        <w:tc>
          <w:tcPr>
            <w:tcW w:w="1129" w:type="dxa"/>
          </w:tcPr>
          <w:p w14:paraId="111025AB" w14:textId="77777777" w:rsidR="000A727A" w:rsidRPr="00341CDD" w:rsidRDefault="000A727A" w:rsidP="00CA5086">
            <w:pPr>
              <w:jc w:val="both"/>
              <w:rPr>
                <w:sz w:val="24"/>
                <w:szCs w:val="24"/>
                <w:lang w:val="en-US"/>
              </w:rPr>
            </w:pPr>
            <w:r w:rsidRPr="00341CDD">
              <w:rPr>
                <w:sz w:val="24"/>
                <w:szCs w:val="24"/>
                <w:lang w:val="en-US"/>
              </w:rPr>
              <w:t xml:space="preserve">  17</w:t>
            </w:r>
          </w:p>
        </w:tc>
        <w:tc>
          <w:tcPr>
            <w:tcW w:w="7887" w:type="dxa"/>
          </w:tcPr>
          <w:p w14:paraId="3381D7EE" w14:textId="77777777" w:rsidR="000A727A" w:rsidRPr="00341CDD" w:rsidRDefault="000A727A" w:rsidP="00CA5086">
            <w:pPr>
              <w:jc w:val="both"/>
              <w:rPr>
                <w:sz w:val="24"/>
                <w:szCs w:val="24"/>
                <w:lang w:val="en-US"/>
              </w:rPr>
            </w:pPr>
            <w:r w:rsidRPr="00341CDD">
              <w:rPr>
                <w:sz w:val="24"/>
                <w:szCs w:val="24"/>
                <w:lang w:val="en-US"/>
              </w:rPr>
              <w:t>(0.1%,3.6%)-&gt;8  (3.7%,5.0%)-&gt;7</w:t>
            </w:r>
          </w:p>
        </w:tc>
      </w:tr>
      <w:tr w:rsidR="000A727A" w:rsidRPr="00341CDD" w14:paraId="49186BCF" w14:textId="77777777" w:rsidTr="00CA5086">
        <w:tc>
          <w:tcPr>
            <w:tcW w:w="1129" w:type="dxa"/>
          </w:tcPr>
          <w:p w14:paraId="62FA95CB" w14:textId="77777777" w:rsidR="000A727A" w:rsidRPr="00341CDD" w:rsidRDefault="000A727A" w:rsidP="00CA5086">
            <w:pPr>
              <w:jc w:val="both"/>
              <w:rPr>
                <w:sz w:val="24"/>
                <w:szCs w:val="24"/>
                <w:lang w:val="en-US"/>
              </w:rPr>
            </w:pPr>
            <w:r w:rsidRPr="00341CDD">
              <w:rPr>
                <w:sz w:val="24"/>
                <w:szCs w:val="24"/>
                <w:lang w:val="en-US"/>
              </w:rPr>
              <w:t xml:space="preserve">  18</w:t>
            </w:r>
          </w:p>
        </w:tc>
        <w:tc>
          <w:tcPr>
            <w:tcW w:w="7887" w:type="dxa"/>
          </w:tcPr>
          <w:p w14:paraId="42516EE7" w14:textId="77777777" w:rsidR="000A727A" w:rsidRPr="00341CDD" w:rsidRDefault="000A727A" w:rsidP="00CA5086">
            <w:pPr>
              <w:jc w:val="both"/>
              <w:rPr>
                <w:sz w:val="24"/>
                <w:szCs w:val="24"/>
                <w:lang w:val="en-US"/>
              </w:rPr>
            </w:pPr>
            <w:r w:rsidRPr="00341CDD">
              <w:rPr>
                <w:sz w:val="24"/>
                <w:szCs w:val="24"/>
                <w:lang w:val="en-US"/>
              </w:rPr>
              <w:t>(0.1%,3.9%)-&gt;8  (4.0%,5.0%)-&gt;7</w:t>
            </w:r>
          </w:p>
        </w:tc>
      </w:tr>
      <w:tr w:rsidR="000A727A" w:rsidRPr="00341CDD" w14:paraId="128CCB1F" w14:textId="77777777" w:rsidTr="00CA5086">
        <w:tc>
          <w:tcPr>
            <w:tcW w:w="1129" w:type="dxa"/>
          </w:tcPr>
          <w:p w14:paraId="48ECC083" w14:textId="77777777" w:rsidR="000A727A" w:rsidRPr="00341CDD" w:rsidRDefault="000A727A" w:rsidP="00CA5086">
            <w:pPr>
              <w:jc w:val="both"/>
              <w:rPr>
                <w:sz w:val="24"/>
                <w:szCs w:val="24"/>
                <w:lang w:val="en-US"/>
              </w:rPr>
            </w:pPr>
            <w:r w:rsidRPr="00341CDD">
              <w:rPr>
                <w:sz w:val="24"/>
                <w:szCs w:val="24"/>
                <w:lang w:val="en-US"/>
              </w:rPr>
              <w:t xml:space="preserve">  19</w:t>
            </w:r>
          </w:p>
        </w:tc>
        <w:tc>
          <w:tcPr>
            <w:tcW w:w="7887" w:type="dxa"/>
          </w:tcPr>
          <w:p w14:paraId="3DA2330A" w14:textId="77777777" w:rsidR="000A727A" w:rsidRPr="00341CDD" w:rsidRDefault="000A727A" w:rsidP="00CA5086">
            <w:pPr>
              <w:jc w:val="both"/>
              <w:rPr>
                <w:sz w:val="24"/>
                <w:szCs w:val="24"/>
                <w:lang w:val="en-US"/>
              </w:rPr>
            </w:pPr>
            <w:r w:rsidRPr="00341CDD">
              <w:rPr>
                <w:sz w:val="24"/>
                <w:szCs w:val="24"/>
                <w:lang w:val="en-US"/>
              </w:rPr>
              <w:t>(0.1%,4.4%)-&gt;8  (4.5%,5.0%)-&gt;7</w:t>
            </w:r>
          </w:p>
        </w:tc>
      </w:tr>
      <w:tr w:rsidR="000A727A" w:rsidRPr="00341CDD" w14:paraId="4611DC2D" w14:textId="77777777" w:rsidTr="00CA5086">
        <w:tc>
          <w:tcPr>
            <w:tcW w:w="1129" w:type="dxa"/>
          </w:tcPr>
          <w:p w14:paraId="3E59187D" w14:textId="77777777" w:rsidR="000A727A" w:rsidRPr="00341CDD" w:rsidRDefault="000A727A" w:rsidP="00CA5086">
            <w:pPr>
              <w:jc w:val="both"/>
              <w:rPr>
                <w:sz w:val="24"/>
                <w:szCs w:val="24"/>
                <w:lang w:val="en-US"/>
              </w:rPr>
            </w:pPr>
            <w:r w:rsidRPr="00341CDD">
              <w:rPr>
                <w:sz w:val="24"/>
                <w:szCs w:val="24"/>
                <w:lang w:val="en-US"/>
              </w:rPr>
              <w:t xml:space="preserve">  20</w:t>
            </w:r>
          </w:p>
        </w:tc>
        <w:tc>
          <w:tcPr>
            <w:tcW w:w="7887" w:type="dxa"/>
          </w:tcPr>
          <w:p w14:paraId="7B0D3E09" w14:textId="77777777" w:rsidR="000A727A" w:rsidRPr="00341CDD" w:rsidRDefault="000A727A" w:rsidP="00CA5086">
            <w:pPr>
              <w:jc w:val="both"/>
              <w:rPr>
                <w:sz w:val="24"/>
                <w:szCs w:val="24"/>
                <w:lang w:val="en-US"/>
              </w:rPr>
            </w:pPr>
            <w:r w:rsidRPr="00341CDD">
              <w:rPr>
                <w:sz w:val="24"/>
                <w:szCs w:val="24"/>
                <w:lang w:val="en-US"/>
              </w:rPr>
              <w:t>(0.1%,4.8%)-&gt;8</w:t>
            </w:r>
          </w:p>
        </w:tc>
      </w:tr>
      <w:tr w:rsidR="000A727A" w:rsidRPr="00341CDD" w14:paraId="6500C1EE" w14:textId="77777777" w:rsidTr="00CA5086">
        <w:tc>
          <w:tcPr>
            <w:tcW w:w="1129" w:type="dxa"/>
          </w:tcPr>
          <w:p w14:paraId="36387C65" w14:textId="77777777" w:rsidR="000A727A" w:rsidRPr="00341CDD" w:rsidRDefault="000A727A" w:rsidP="00CA5086">
            <w:pPr>
              <w:jc w:val="both"/>
              <w:rPr>
                <w:sz w:val="24"/>
                <w:szCs w:val="24"/>
                <w:lang w:val="en-US"/>
              </w:rPr>
            </w:pPr>
            <w:r w:rsidRPr="00341CDD">
              <w:rPr>
                <w:sz w:val="24"/>
                <w:szCs w:val="24"/>
                <w:lang w:val="en-US"/>
              </w:rPr>
              <w:t xml:space="preserve">  21</w:t>
            </w:r>
            <w:r>
              <w:rPr>
                <w:sz w:val="24"/>
                <w:szCs w:val="24"/>
                <w:lang w:val="en-US"/>
              </w:rPr>
              <w:t>-23</w:t>
            </w:r>
          </w:p>
        </w:tc>
        <w:tc>
          <w:tcPr>
            <w:tcW w:w="7887" w:type="dxa"/>
          </w:tcPr>
          <w:p w14:paraId="3009048F" w14:textId="77777777" w:rsidR="000A727A" w:rsidRPr="00341CDD" w:rsidRDefault="000A727A" w:rsidP="00CA5086">
            <w:pPr>
              <w:jc w:val="both"/>
              <w:rPr>
                <w:sz w:val="24"/>
                <w:szCs w:val="24"/>
                <w:lang w:val="en-US"/>
              </w:rPr>
            </w:pPr>
            <w:r w:rsidRPr="00341CDD">
              <w:rPr>
                <w:sz w:val="24"/>
                <w:szCs w:val="24"/>
                <w:lang w:val="en-US"/>
              </w:rPr>
              <w:t>(0.1%,5.0%)-&gt;8</w:t>
            </w:r>
          </w:p>
        </w:tc>
      </w:tr>
      <w:tr w:rsidR="000A727A" w:rsidRPr="00341CDD" w14:paraId="2FD6672C" w14:textId="77777777" w:rsidTr="00CA5086">
        <w:tc>
          <w:tcPr>
            <w:tcW w:w="1129" w:type="dxa"/>
          </w:tcPr>
          <w:p w14:paraId="691CBB73" w14:textId="77777777" w:rsidR="000A727A" w:rsidRPr="00341CDD" w:rsidRDefault="000A727A" w:rsidP="00CA5086">
            <w:pPr>
              <w:jc w:val="both"/>
              <w:rPr>
                <w:sz w:val="24"/>
                <w:szCs w:val="24"/>
                <w:lang w:val="en-US"/>
              </w:rPr>
            </w:pPr>
            <w:r w:rsidRPr="00341CDD">
              <w:rPr>
                <w:sz w:val="24"/>
                <w:szCs w:val="24"/>
                <w:lang w:val="en-US"/>
              </w:rPr>
              <w:t xml:space="preserve">  24</w:t>
            </w:r>
          </w:p>
        </w:tc>
        <w:tc>
          <w:tcPr>
            <w:tcW w:w="7887" w:type="dxa"/>
          </w:tcPr>
          <w:p w14:paraId="0E500B83" w14:textId="77777777" w:rsidR="000A727A" w:rsidRPr="00341CDD" w:rsidRDefault="000A727A" w:rsidP="00CA5086">
            <w:pPr>
              <w:jc w:val="both"/>
              <w:rPr>
                <w:sz w:val="24"/>
                <w:szCs w:val="24"/>
                <w:lang w:val="en-US"/>
              </w:rPr>
            </w:pPr>
            <w:r w:rsidRPr="00341CDD">
              <w:rPr>
                <w:sz w:val="24"/>
                <w:szCs w:val="24"/>
                <w:lang w:val="en-US"/>
              </w:rPr>
              <w:t>(0.1%,3.7%)-&gt;9  (3.8%,5.0%)-&gt;8</w:t>
            </w:r>
          </w:p>
        </w:tc>
      </w:tr>
      <w:tr w:rsidR="000A727A" w:rsidRPr="00341CDD" w14:paraId="16110BA4" w14:textId="77777777" w:rsidTr="00CA5086">
        <w:tc>
          <w:tcPr>
            <w:tcW w:w="1129" w:type="dxa"/>
          </w:tcPr>
          <w:p w14:paraId="4F40E0DE" w14:textId="77777777" w:rsidR="000A727A" w:rsidRPr="00341CDD" w:rsidRDefault="000A727A" w:rsidP="00CA5086">
            <w:pPr>
              <w:jc w:val="both"/>
              <w:rPr>
                <w:sz w:val="24"/>
                <w:szCs w:val="24"/>
                <w:lang w:val="en-US"/>
              </w:rPr>
            </w:pPr>
            <w:r w:rsidRPr="00341CDD">
              <w:rPr>
                <w:sz w:val="24"/>
                <w:szCs w:val="24"/>
                <w:lang w:val="en-US"/>
              </w:rPr>
              <w:t xml:space="preserve">  25</w:t>
            </w:r>
          </w:p>
        </w:tc>
        <w:tc>
          <w:tcPr>
            <w:tcW w:w="7887" w:type="dxa"/>
          </w:tcPr>
          <w:p w14:paraId="06FF9558" w14:textId="77777777" w:rsidR="000A727A" w:rsidRPr="00341CDD" w:rsidRDefault="000A727A" w:rsidP="00CA5086">
            <w:pPr>
              <w:jc w:val="both"/>
              <w:rPr>
                <w:sz w:val="24"/>
                <w:szCs w:val="24"/>
                <w:lang w:val="en-US"/>
              </w:rPr>
            </w:pPr>
            <w:r w:rsidRPr="00341CDD">
              <w:rPr>
                <w:sz w:val="24"/>
                <w:szCs w:val="24"/>
                <w:lang w:val="en-US"/>
              </w:rPr>
              <w:t>(0.1%,2.5%)-&gt;10  (2.6%,4.0%)-&gt;9  (4.1%,5.0%)-&gt;8</w:t>
            </w:r>
          </w:p>
        </w:tc>
      </w:tr>
      <w:tr w:rsidR="000A727A" w:rsidRPr="00341CDD" w14:paraId="4E8F754B" w14:textId="77777777" w:rsidTr="00CA5086">
        <w:tc>
          <w:tcPr>
            <w:tcW w:w="1129" w:type="dxa"/>
          </w:tcPr>
          <w:p w14:paraId="26F84EAC" w14:textId="77777777" w:rsidR="000A727A" w:rsidRPr="00341CDD" w:rsidRDefault="000A727A" w:rsidP="00CA5086">
            <w:pPr>
              <w:jc w:val="both"/>
              <w:rPr>
                <w:sz w:val="24"/>
                <w:szCs w:val="24"/>
                <w:lang w:val="en-US"/>
              </w:rPr>
            </w:pPr>
            <w:r w:rsidRPr="00341CDD">
              <w:rPr>
                <w:sz w:val="24"/>
                <w:szCs w:val="24"/>
                <w:lang w:val="en-US"/>
              </w:rPr>
              <w:t xml:space="preserve">  26</w:t>
            </w:r>
          </w:p>
        </w:tc>
        <w:tc>
          <w:tcPr>
            <w:tcW w:w="7887" w:type="dxa"/>
          </w:tcPr>
          <w:p w14:paraId="1EEEE9E3" w14:textId="77777777" w:rsidR="000A727A" w:rsidRPr="00341CDD" w:rsidRDefault="000A727A" w:rsidP="00CA5086">
            <w:pPr>
              <w:jc w:val="both"/>
              <w:rPr>
                <w:sz w:val="24"/>
                <w:szCs w:val="24"/>
                <w:lang w:val="en-US"/>
              </w:rPr>
            </w:pPr>
            <w:r w:rsidRPr="00341CDD">
              <w:rPr>
                <w:sz w:val="24"/>
                <w:szCs w:val="24"/>
                <w:lang w:val="en-US"/>
              </w:rPr>
              <w:t>(0.1%,1.1%)-&gt;11  (1.2%,3.1%)-&gt;10  (3.2%,4.3%)-&gt;9  (4.4%,5.0%)-&gt;8</w:t>
            </w:r>
          </w:p>
        </w:tc>
      </w:tr>
      <w:tr w:rsidR="000A727A" w:rsidRPr="00341CDD" w14:paraId="761B265A" w14:textId="77777777" w:rsidTr="00CA5086">
        <w:tc>
          <w:tcPr>
            <w:tcW w:w="1129" w:type="dxa"/>
          </w:tcPr>
          <w:p w14:paraId="70939130" w14:textId="77777777" w:rsidR="000A727A" w:rsidRPr="00341CDD" w:rsidRDefault="000A727A" w:rsidP="00CA5086">
            <w:pPr>
              <w:jc w:val="both"/>
              <w:rPr>
                <w:sz w:val="24"/>
                <w:szCs w:val="24"/>
                <w:lang w:val="en-US"/>
              </w:rPr>
            </w:pPr>
            <w:r w:rsidRPr="00341CDD">
              <w:rPr>
                <w:sz w:val="24"/>
                <w:szCs w:val="24"/>
                <w:lang w:val="en-US"/>
              </w:rPr>
              <w:t xml:space="preserve">  27</w:t>
            </w:r>
          </w:p>
        </w:tc>
        <w:tc>
          <w:tcPr>
            <w:tcW w:w="7887" w:type="dxa"/>
          </w:tcPr>
          <w:p w14:paraId="6835E18F" w14:textId="77777777" w:rsidR="000A727A" w:rsidRPr="00341CDD" w:rsidRDefault="000A727A" w:rsidP="00CA5086">
            <w:pPr>
              <w:jc w:val="both"/>
              <w:rPr>
                <w:sz w:val="24"/>
                <w:szCs w:val="24"/>
                <w:lang w:val="en-US"/>
              </w:rPr>
            </w:pPr>
            <w:r w:rsidRPr="00341CDD">
              <w:rPr>
                <w:sz w:val="24"/>
                <w:szCs w:val="24"/>
                <w:lang w:val="en-US"/>
              </w:rPr>
              <w:t>(0.1%,0.4%)-&gt;12  (0.5%,2.7%)-&gt;11  (2.8%,3.3%)-&gt;10  (3.4%,4.7%)-&gt;9  (4.8%,5.0%)-&gt;8</w:t>
            </w:r>
          </w:p>
        </w:tc>
      </w:tr>
      <w:tr w:rsidR="000A727A" w:rsidRPr="00341CDD" w14:paraId="70823E20" w14:textId="77777777" w:rsidTr="00CA5086">
        <w:tc>
          <w:tcPr>
            <w:tcW w:w="1129" w:type="dxa"/>
          </w:tcPr>
          <w:p w14:paraId="0A9B511F" w14:textId="77777777" w:rsidR="000A727A" w:rsidRPr="00341CDD" w:rsidRDefault="000A727A" w:rsidP="00CA5086">
            <w:pPr>
              <w:jc w:val="both"/>
              <w:rPr>
                <w:sz w:val="24"/>
                <w:szCs w:val="24"/>
                <w:lang w:val="en-US"/>
              </w:rPr>
            </w:pPr>
            <w:r w:rsidRPr="00341CDD">
              <w:rPr>
                <w:sz w:val="24"/>
                <w:szCs w:val="24"/>
                <w:lang w:val="en-US"/>
              </w:rPr>
              <w:t xml:space="preserve">  28</w:t>
            </w:r>
          </w:p>
        </w:tc>
        <w:tc>
          <w:tcPr>
            <w:tcW w:w="7887" w:type="dxa"/>
          </w:tcPr>
          <w:p w14:paraId="0383C0A5" w14:textId="77777777" w:rsidR="000A727A" w:rsidRPr="00341CDD" w:rsidRDefault="000A727A" w:rsidP="00CA5086">
            <w:pPr>
              <w:jc w:val="both"/>
              <w:rPr>
                <w:sz w:val="24"/>
                <w:szCs w:val="24"/>
                <w:lang w:val="en-US"/>
              </w:rPr>
            </w:pPr>
            <w:r w:rsidRPr="00341CDD">
              <w:rPr>
                <w:sz w:val="24"/>
                <w:szCs w:val="24"/>
                <w:lang w:val="en-US"/>
              </w:rPr>
              <w:t>(0.1%,2.1%)-&gt;12  (2.2%,2.9%)-&gt;11  (3.0%,3.6%)-&gt;10  (3.7%,5.0%)-&gt;9</w:t>
            </w:r>
          </w:p>
        </w:tc>
      </w:tr>
      <w:tr w:rsidR="000A727A" w:rsidRPr="00341CDD" w14:paraId="0EE173C8" w14:textId="77777777" w:rsidTr="00CA5086">
        <w:tc>
          <w:tcPr>
            <w:tcW w:w="1129" w:type="dxa"/>
          </w:tcPr>
          <w:p w14:paraId="4F9636B4" w14:textId="77777777" w:rsidR="000A727A" w:rsidRPr="00341CDD" w:rsidRDefault="000A727A" w:rsidP="00CA5086">
            <w:pPr>
              <w:jc w:val="both"/>
              <w:rPr>
                <w:sz w:val="24"/>
                <w:szCs w:val="24"/>
                <w:lang w:val="en-US"/>
              </w:rPr>
            </w:pPr>
            <w:r w:rsidRPr="00341CDD">
              <w:rPr>
                <w:sz w:val="24"/>
                <w:szCs w:val="24"/>
                <w:lang w:val="en-US"/>
              </w:rPr>
              <w:t xml:space="preserve">  29</w:t>
            </w:r>
          </w:p>
        </w:tc>
        <w:tc>
          <w:tcPr>
            <w:tcW w:w="7887" w:type="dxa"/>
          </w:tcPr>
          <w:p w14:paraId="50BD7294" w14:textId="77777777" w:rsidR="000A727A" w:rsidRPr="00341CDD" w:rsidRDefault="000A727A" w:rsidP="00CA5086">
            <w:pPr>
              <w:jc w:val="both"/>
              <w:rPr>
                <w:sz w:val="24"/>
                <w:szCs w:val="24"/>
                <w:lang w:val="en-US"/>
              </w:rPr>
            </w:pPr>
            <w:r w:rsidRPr="00341CDD">
              <w:rPr>
                <w:sz w:val="24"/>
                <w:szCs w:val="24"/>
                <w:lang w:val="en-US"/>
              </w:rPr>
              <w:t>(0.1%,2.0%)-&gt;13  (2.1%,2.2%)-&gt;12  (2.3%,3.0%)-&gt;11  (3.1%,3.9%)-&gt;10  (4.0%,5.0%)-&gt;9</w:t>
            </w:r>
          </w:p>
        </w:tc>
      </w:tr>
      <w:tr w:rsidR="000A727A" w:rsidRPr="00341CDD" w14:paraId="07BBA1A9" w14:textId="77777777" w:rsidTr="00CA5086">
        <w:tc>
          <w:tcPr>
            <w:tcW w:w="1129" w:type="dxa"/>
          </w:tcPr>
          <w:p w14:paraId="7A23753A" w14:textId="77777777" w:rsidR="000A727A" w:rsidRPr="00341CDD" w:rsidRDefault="000A727A" w:rsidP="00CA5086">
            <w:pPr>
              <w:jc w:val="both"/>
              <w:rPr>
                <w:sz w:val="24"/>
                <w:szCs w:val="24"/>
                <w:lang w:val="en-US"/>
              </w:rPr>
            </w:pPr>
            <w:r w:rsidRPr="00341CDD">
              <w:rPr>
                <w:sz w:val="24"/>
                <w:szCs w:val="24"/>
                <w:lang w:val="en-US"/>
              </w:rPr>
              <w:t xml:space="preserve">  30</w:t>
            </w:r>
          </w:p>
        </w:tc>
        <w:tc>
          <w:tcPr>
            <w:tcW w:w="7887" w:type="dxa"/>
          </w:tcPr>
          <w:p w14:paraId="3D552D67" w14:textId="77777777" w:rsidR="000A727A" w:rsidRPr="00341CDD" w:rsidRDefault="000A727A" w:rsidP="00CA5086">
            <w:pPr>
              <w:jc w:val="both"/>
              <w:rPr>
                <w:sz w:val="24"/>
                <w:szCs w:val="24"/>
                <w:lang w:val="en-US"/>
              </w:rPr>
            </w:pPr>
            <w:r w:rsidRPr="00341CDD">
              <w:rPr>
                <w:sz w:val="24"/>
                <w:szCs w:val="24"/>
                <w:lang w:val="en-US"/>
              </w:rPr>
              <w:t>(0.1%,1.6%)-&gt;14  (1.7%,2.1%)-&gt;13  (2.2%,2.3%)-&gt;12  (2.4%,3.3%)-&gt;11  (3.4%,4.2%)-&gt;10  (4.3%,5.0%)-&gt;9</w:t>
            </w:r>
          </w:p>
        </w:tc>
      </w:tr>
      <w:tr w:rsidR="000A727A" w:rsidRPr="00341CDD" w14:paraId="4D9E7544" w14:textId="77777777" w:rsidTr="00CA5086">
        <w:tc>
          <w:tcPr>
            <w:tcW w:w="1129" w:type="dxa"/>
          </w:tcPr>
          <w:p w14:paraId="443590AF" w14:textId="77777777" w:rsidR="000A727A" w:rsidRPr="00341CDD" w:rsidRDefault="000A727A" w:rsidP="00CA5086">
            <w:pPr>
              <w:jc w:val="both"/>
              <w:rPr>
                <w:sz w:val="24"/>
                <w:szCs w:val="24"/>
                <w:lang w:val="en-US"/>
              </w:rPr>
            </w:pPr>
            <w:r w:rsidRPr="00341CDD">
              <w:rPr>
                <w:sz w:val="24"/>
                <w:szCs w:val="24"/>
                <w:lang w:val="en-US"/>
              </w:rPr>
              <w:t xml:space="preserve">  31</w:t>
            </w:r>
          </w:p>
        </w:tc>
        <w:tc>
          <w:tcPr>
            <w:tcW w:w="7887" w:type="dxa"/>
          </w:tcPr>
          <w:p w14:paraId="55FC5D91" w14:textId="77777777" w:rsidR="000A727A" w:rsidRPr="00341CDD" w:rsidRDefault="000A727A" w:rsidP="00CA5086">
            <w:pPr>
              <w:jc w:val="both"/>
              <w:rPr>
                <w:sz w:val="24"/>
                <w:szCs w:val="24"/>
                <w:lang w:val="en-US"/>
              </w:rPr>
            </w:pPr>
            <w:r w:rsidRPr="00341CDD">
              <w:rPr>
                <w:sz w:val="24"/>
                <w:szCs w:val="24"/>
                <w:lang w:val="en-US"/>
              </w:rPr>
              <w:t>(0.1%,1.3%)-&gt;15  (1.4%,1.7%)-&gt;14  (1.8%,2.3%)-&gt;13  (2.4%,2.5%)-&gt;12  (2.6%,3.5%)-&gt;11  (3.6%,4.6%)-&gt;10  (4.7%,5.0%)-&gt;9</w:t>
            </w:r>
          </w:p>
        </w:tc>
      </w:tr>
      <w:tr w:rsidR="000A727A" w:rsidRPr="00341CDD" w14:paraId="6C9F7F74" w14:textId="77777777" w:rsidTr="00CA5086">
        <w:tc>
          <w:tcPr>
            <w:tcW w:w="1129" w:type="dxa"/>
          </w:tcPr>
          <w:p w14:paraId="530599A1" w14:textId="77777777" w:rsidR="000A727A" w:rsidRPr="00341CDD" w:rsidRDefault="000A727A" w:rsidP="00CA5086">
            <w:pPr>
              <w:jc w:val="both"/>
              <w:rPr>
                <w:sz w:val="24"/>
                <w:szCs w:val="24"/>
                <w:lang w:val="en-US"/>
              </w:rPr>
            </w:pPr>
            <w:r w:rsidRPr="00341CDD">
              <w:rPr>
                <w:sz w:val="24"/>
                <w:szCs w:val="24"/>
                <w:lang w:val="en-US"/>
              </w:rPr>
              <w:t xml:space="preserve">  32</w:t>
            </w:r>
          </w:p>
        </w:tc>
        <w:tc>
          <w:tcPr>
            <w:tcW w:w="7887" w:type="dxa"/>
          </w:tcPr>
          <w:p w14:paraId="18E38CDB" w14:textId="77777777" w:rsidR="000A727A" w:rsidRPr="00341CDD" w:rsidRDefault="000A727A" w:rsidP="00CA5086">
            <w:pPr>
              <w:jc w:val="both"/>
              <w:rPr>
                <w:sz w:val="24"/>
                <w:szCs w:val="24"/>
                <w:lang w:val="en-US"/>
              </w:rPr>
            </w:pPr>
            <w:r w:rsidRPr="00341CDD">
              <w:rPr>
                <w:sz w:val="24"/>
                <w:szCs w:val="24"/>
                <w:lang w:val="en-US"/>
              </w:rPr>
              <w:t>(0.1%,1.3%)-&gt;15  (1.4%,1.8%)-&gt;14  (1.9%,2.5%)-&gt;13  (2.6%,3.8%)-&gt;11  (3.9%,4.9%)-&gt;10  (5.0%,5.0%)-&gt;9</w:t>
            </w:r>
          </w:p>
        </w:tc>
      </w:tr>
    </w:tbl>
    <w:p w14:paraId="3DE9736F" w14:textId="77777777" w:rsidR="000A727A" w:rsidRDefault="000A727A" w:rsidP="000A727A">
      <w:pPr>
        <w:jc w:val="both"/>
        <w:rPr>
          <w:b/>
          <w:sz w:val="24"/>
          <w:szCs w:val="24"/>
          <w:lang w:val="en-US"/>
        </w:rPr>
      </w:pPr>
    </w:p>
    <w:p w14:paraId="3FFE518D" w14:textId="68F09055" w:rsidR="000A727A" w:rsidRDefault="000A727A" w:rsidP="000A727A">
      <w:pPr>
        <w:jc w:val="both"/>
        <w:rPr>
          <w:b/>
          <w:sz w:val="24"/>
          <w:szCs w:val="24"/>
          <w:lang w:val="en-US"/>
        </w:rPr>
      </w:pPr>
      <w:r w:rsidRPr="00433F99">
        <w:rPr>
          <w:b/>
          <w:sz w:val="24"/>
          <w:szCs w:val="24"/>
          <w:lang w:val="en-US"/>
        </w:rPr>
        <w:t xml:space="preserve">Supplementary Table 9. </w:t>
      </w:r>
      <w:r w:rsidRPr="00433F99">
        <w:rPr>
          <w:sz w:val="24"/>
          <w:szCs w:val="24"/>
          <w:lang w:val="en-US"/>
        </w:rPr>
        <w:t xml:space="preserve">Optimal values of the numbers </w:t>
      </w:r>
      <w:r w:rsidRPr="00433F99">
        <w:rPr>
          <w:position w:val="-14"/>
          <w:sz w:val="24"/>
          <w:szCs w:val="24"/>
          <w:lang w:val="en-US"/>
        </w:rPr>
        <w:object w:dxaOrig="420" w:dyaOrig="380" w14:anchorId="4D098F90">
          <v:shape id="_x0000_i1306" type="#_x0000_t75" style="width:20.15pt;height:19.3pt" o:ole="">
            <v:imagedata r:id="rId438" o:title=""/>
          </v:shape>
          <o:OLEObject Type="Embed" ProgID="Equation.DSMT4" ShapeID="_x0000_i1306" DrawAspect="Content" ObjectID="_1670661598" r:id="rId439"/>
        </w:object>
      </w:r>
      <w:r w:rsidRPr="00433F99">
        <w:rPr>
          <w:sz w:val="24"/>
          <w:szCs w:val="24"/>
          <w:lang w:val="en-US"/>
        </w:rPr>
        <w:t xml:space="preserve"> depending on </w:t>
      </w:r>
      <w:r w:rsidRPr="00433F99">
        <w:rPr>
          <w:position w:val="-10"/>
          <w:sz w:val="24"/>
          <w:szCs w:val="24"/>
          <w:lang w:val="en-US"/>
        </w:rPr>
        <w:object w:dxaOrig="240" w:dyaOrig="260" w14:anchorId="02D568B9">
          <v:shape id="_x0000_i1307" type="#_x0000_t75" style="width:12pt;height:12.85pt" o:ole="">
            <v:imagedata r:id="rId414" o:title=""/>
          </v:shape>
          <o:OLEObject Type="Embed" ProgID="Equation.DSMT4" ShapeID="_x0000_i1307" DrawAspect="Content" ObjectID="_1670661599" r:id="rId440"/>
        </w:object>
      </w:r>
    </w:p>
    <w:tbl>
      <w:tblPr>
        <w:tblStyle w:val="TableGrid"/>
        <w:tblW w:w="0" w:type="auto"/>
        <w:tblLook w:val="04A0" w:firstRow="1" w:lastRow="0" w:firstColumn="1" w:lastColumn="0" w:noHBand="0" w:noVBand="1"/>
      </w:tblPr>
      <w:tblGrid>
        <w:gridCol w:w="1129"/>
        <w:gridCol w:w="7887"/>
      </w:tblGrid>
      <w:tr w:rsidR="000A727A" w:rsidRPr="00B86376" w14:paraId="0777825B" w14:textId="77777777" w:rsidTr="00CA5086">
        <w:tc>
          <w:tcPr>
            <w:tcW w:w="1129" w:type="dxa"/>
          </w:tcPr>
          <w:p w14:paraId="1A8B5B1A" w14:textId="77777777" w:rsidR="000A727A" w:rsidRPr="00A71B9E" w:rsidRDefault="000A727A" w:rsidP="00CA5086">
            <w:pPr>
              <w:jc w:val="center"/>
              <w:rPr>
                <w:sz w:val="24"/>
                <w:szCs w:val="24"/>
                <w:lang w:val="en-US"/>
              </w:rPr>
            </w:pPr>
            <w:r w:rsidRPr="00A71B9E">
              <w:rPr>
                <w:position w:val="-6"/>
                <w:sz w:val="24"/>
                <w:szCs w:val="24"/>
                <w:lang w:val="en-US"/>
              </w:rPr>
              <w:object w:dxaOrig="180" w:dyaOrig="220" w14:anchorId="501F39C7">
                <v:shape id="_x0000_i1308" type="#_x0000_t75" style="width:8.15pt;height:12pt" o:ole="">
                  <v:imagedata r:id="rId416" o:title=""/>
                </v:shape>
                <o:OLEObject Type="Embed" ProgID="Equation.DSMT4" ShapeID="_x0000_i1308" DrawAspect="Content" ObjectID="_1670661600" r:id="rId441"/>
              </w:object>
            </w:r>
          </w:p>
        </w:tc>
        <w:tc>
          <w:tcPr>
            <w:tcW w:w="7887" w:type="dxa"/>
          </w:tcPr>
          <w:p w14:paraId="6F32B5DB" w14:textId="77777777" w:rsidR="000A727A" w:rsidRPr="00A71B9E" w:rsidRDefault="000A727A" w:rsidP="00CA5086">
            <w:pPr>
              <w:jc w:val="center"/>
              <w:rPr>
                <w:sz w:val="24"/>
                <w:szCs w:val="24"/>
                <w:lang w:val="en-US"/>
              </w:rPr>
            </w:pPr>
            <w:r w:rsidRPr="00A71B9E">
              <w:rPr>
                <w:position w:val="-14"/>
                <w:sz w:val="24"/>
                <w:szCs w:val="24"/>
                <w:lang w:val="en-US"/>
              </w:rPr>
              <w:object w:dxaOrig="400" w:dyaOrig="380" w14:anchorId="58F86674">
                <v:shape id="_x0000_i1309" type="#_x0000_t75" style="width:20.15pt;height:19.3pt" o:ole="">
                  <v:imagedata r:id="rId442" o:title=""/>
                </v:shape>
                <o:OLEObject Type="Embed" ProgID="Equation.DSMT4" ShapeID="_x0000_i1309" DrawAspect="Content" ObjectID="_1670661601" r:id="rId443"/>
              </w:object>
            </w:r>
          </w:p>
        </w:tc>
      </w:tr>
      <w:tr w:rsidR="000A727A" w:rsidRPr="00B86376" w14:paraId="2E9BD501" w14:textId="77777777" w:rsidTr="00CA5086">
        <w:tc>
          <w:tcPr>
            <w:tcW w:w="1129" w:type="dxa"/>
          </w:tcPr>
          <w:p w14:paraId="0ED090D6" w14:textId="77777777" w:rsidR="000A727A" w:rsidRPr="00B86376" w:rsidRDefault="000A727A" w:rsidP="00CA5086">
            <w:pPr>
              <w:jc w:val="both"/>
              <w:rPr>
                <w:sz w:val="24"/>
                <w:szCs w:val="24"/>
                <w:lang w:val="en-US"/>
              </w:rPr>
            </w:pPr>
            <w:r w:rsidRPr="00B86376">
              <w:rPr>
                <w:sz w:val="24"/>
                <w:szCs w:val="24"/>
                <w:lang w:val="en-US"/>
              </w:rPr>
              <w:t xml:space="preserve">   2</w:t>
            </w:r>
            <w:r>
              <w:rPr>
                <w:sz w:val="24"/>
                <w:szCs w:val="24"/>
                <w:lang w:val="en-US"/>
              </w:rPr>
              <w:t>-3</w:t>
            </w:r>
          </w:p>
        </w:tc>
        <w:tc>
          <w:tcPr>
            <w:tcW w:w="7887" w:type="dxa"/>
          </w:tcPr>
          <w:p w14:paraId="725128EC" w14:textId="77777777" w:rsidR="000A727A" w:rsidRPr="00B86376" w:rsidRDefault="000A727A" w:rsidP="00CA5086">
            <w:pPr>
              <w:jc w:val="both"/>
              <w:rPr>
                <w:sz w:val="24"/>
                <w:szCs w:val="24"/>
                <w:lang w:val="en-US"/>
              </w:rPr>
            </w:pPr>
            <w:r w:rsidRPr="00B86376">
              <w:rPr>
                <w:sz w:val="24"/>
                <w:szCs w:val="24"/>
                <w:lang w:val="en-US"/>
              </w:rPr>
              <w:t>(0.1%,5.0%)-&gt;1</w:t>
            </w:r>
          </w:p>
        </w:tc>
      </w:tr>
      <w:tr w:rsidR="000A727A" w:rsidRPr="00B86376" w14:paraId="5493D55A" w14:textId="77777777" w:rsidTr="00CA5086">
        <w:tc>
          <w:tcPr>
            <w:tcW w:w="1129" w:type="dxa"/>
          </w:tcPr>
          <w:p w14:paraId="2B47572A" w14:textId="77777777" w:rsidR="000A727A" w:rsidRPr="00B86376" w:rsidRDefault="000A727A" w:rsidP="00CA5086">
            <w:pPr>
              <w:jc w:val="both"/>
              <w:rPr>
                <w:sz w:val="24"/>
                <w:szCs w:val="24"/>
                <w:lang w:val="en-US"/>
              </w:rPr>
            </w:pPr>
            <w:r w:rsidRPr="00B86376">
              <w:rPr>
                <w:sz w:val="24"/>
                <w:szCs w:val="24"/>
                <w:lang w:val="en-US"/>
              </w:rPr>
              <w:t xml:space="preserve">   4</w:t>
            </w:r>
            <w:r>
              <w:rPr>
                <w:sz w:val="24"/>
                <w:szCs w:val="24"/>
                <w:lang w:val="en-US"/>
              </w:rPr>
              <w:t>-6</w:t>
            </w:r>
          </w:p>
        </w:tc>
        <w:tc>
          <w:tcPr>
            <w:tcW w:w="7887" w:type="dxa"/>
          </w:tcPr>
          <w:p w14:paraId="6AE7AAE4" w14:textId="77777777" w:rsidR="000A727A" w:rsidRPr="00B86376" w:rsidRDefault="000A727A" w:rsidP="00CA5086">
            <w:pPr>
              <w:jc w:val="both"/>
              <w:rPr>
                <w:sz w:val="24"/>
                <w:szCs w:val="24"/>
                <w:lang w:val="en-US"/>
              </w:rPr>
            </w:pPr>
            <w:r w:rsidRPr="00B86376">
              <w:rPr>
                <w:sz w:val="24"/>
                <w:szCs w:val="24"/>
                <w:lang w:val="en-US"/>
              </w:rPr>
              <w:t>(0.1%,5.0%)-&gt;2</w:t>
            </w:r>
          </w:p>
        </w:tc>
      </w:tr>
      <w:tr w:rsidR="000A727A" w:rsidRPr="00B86376" w14:paraId="27EA8693" w14:textId="77777777" w:rsidTr="00CA5086">
        <w:tc>
          <w:tcPr>
            <w:tcW w:w="1129" w:type="dxa"/>
          </w:tcPr>
          <w:p w14:paraId="466CC685" w14:textId="77777777" w:rsidR="000A727A" w:rsidRPr="00B86376" w:rsidRDefault="000A727A" w:rsidP="00CA5086">
            <w:pPr>
              <w:jc w:val="both"/>
              <w:rPr>
                <w:sz w:val="24"/>
                <w:szCs w:val="24"/>
                <w:lang w:val="en-US"/>
              </w:rPr>
            </w:pPr>
            <w:r w:rsidRPr="00B86376">
              <w:rPr>
                <w:sz w:val="24"/>
                <w:szCs w:val="24"/>
                <w:lang w:val="en-US"/>
              </w:rPr>
              <w:t xml:space="preserve">   7</w:t>
            </w:r>
          </w:p>
        </w:tc>
        <w:tc>
          <w:tcPr>
            <w:tcW w:w="7887" w:type="dxa"/>
          </w:tcPr>
          <w:p w14:paraId="5608BA93" w14:textId="77777777" w:rsidR="000A727A" w:rsidRPr="00B86376" w:rsidRDefault="000A727A" w:rsidP="00CA5086">
            <w:pPr>
              <w:jc w:val="both"/>
              <w:rPr>
                <w:sz w:val="24"/>
                <w:szCs w:val="24"/>
                <w:lang w:val="en-US"/>
              </w:rPr>
            </w:pPr>
            <w:r w:rsidRPr="00B86376">
              <w:rPr>
                <w:sz w:val="24"/>
                <w:szCs w:val="24"/>
                <w:lang w:val="en-US"/>
              </w:rPr>
              <w:t>(0.1%,5.0%)-&gt;3</w:t>
            </w:r>
          </w:p>
        </w:tc>
      </w:tr>
      <w:tr w:rsidR="000A727A" w:rsidRPr="00B86376" w14:paraId="7ECCC032" w14:textId="77777777" w:rsidTr="00CA5086">
        <w:tc>
          <w:tcPr>
            <w:tcW w:w="1129" w:type="dxa"/>
          </w:tcPr>
          <w:p w14:paraId="6B3981D4" w14:textId="77777777" w:rsidR="000A727A" w:rsidRPr="00B86376" w:rsidRDefault="000A727A" w:rsidP="00CA5086">
            <w:pPr>
              <w:jc w:val="both"/>
              <w:rPr>
                <w:sz w:val="24"/>
                <w:szCs w:val="24"/>
                <w:lang w:val="en-US"/>
              </w:rPr>
            </w:pPr>
            <w:r w:rsidRPr="00B86376">
              <w:rPr>
                <w:sz w:val="24"/>
                <w:szCs w:val="24"/>
                <w:lang w:val="en-US"/>
              </w:rPr>
              <w:t xml:space="preserve">   8</w:t>
            </w:r>
            <w:r>
              <w:rPr>
                <w:sz w:val="24"/>
                <w:szCs w:val="24"/>
                <w:lang w:val="en-US"/>
              </w:rPr>
              <w:t>-12</w:t>
            </w:r>
          </w:p>
        </w:tc>
        <w:tc>
          <w:tcPr>
            <w:tcW w:w="7887" w:type="dxa"/>
          </w:tcPr>
          <w:p w14:paraId="18368659" w14:textId="77777777" w:rsidR="000A727A" w:rsidRPr="00B86376" w:rsidRDefault="000A727A" w:rsidP="00CA5086">
            <w:pPr>
              <w:jc w:val="both"/>
              <w:rPr>
                <w:sz w:val="24"/>
                <w:szCs w:val="24"/>
                <w:lang w:val="en-US"/>
              </w:rPr>
            </w:pPr>
            <w:r w:rsidRPr="00B86376">
              <w:rPr>
                <w:sz w:val="24"/>
                <w:szCs w:val="24"/>
                <w:lang w:val="en-US"/>
              </w:rPr>
              <w:t>(0.1%,5.0%)-&gt;4</w:t>
            </w:r>
          </w:p>
        </w:tc>
      </w:tr>
      <w:tr w:rsidR="000A727A" w:rsidRPr="00B86376" w14:paraId="64CC6118" w14:textId="77777777" w:rsidTr="00CA5086">
        <w:tc>
          <w:tcPr>
            <w:tcW w:w="1129" w:type="dxa"/>
          </w:tcPr>
          <w:p w14:paraId="0FF64364" w14:textId="77777777" w:rsidR="000A727A" w:rsidRPr="00B86376" w:rsidRDefault="000A727A" w:rsidP="00CA5086">
            <w:pPr>
              <w:jc w:val="both"/>
              <w:rPr>
                <w:sz w:val="24"/>
                <w:szCs w:val="24"/>
                <w:lang w:val="en-US"/>
              </w:rPr>
            </w:pPr>
            <w:r w:rsidRPr="00B86376">
              <w:rPr>
                <w:sz w:val="24"/>
                <w:szCs w:val="24"/>
                <w:lang w:val="en-US"/>
              </w:rPr>
              <w:t xml:space="preserve">  13</w:t>
            </w:r>
          </w:p>
        </w:tc>
        <w:tc>
          <w:tcPr>
            <w:tcW w:w="7887" w:type="dxa"/>
          </w:tcPr>
          <w:p w14:paraId="7584054D" w14:textId="77777777" w:rsidR="000A727A" w:rsidRPr="00B86376" w:rsidRDefault="000A727A" w:rsidP="00CA5086">
            <w:pPr>
              <w:jc w:val="both"/>
              <w:rPr>
                <w:sz w:val="24"/>
                <w:szCs w:val="24"/>
                <w:lang w:val="en-US"/>
              </w:rPr>
            </w:pPr>
            <w:r w:rsidRPr="00B86376">
              <w:rPr>
                <w:sz w:val="24"/>
                <w:szCs w:val="24"/>
                <w:lang w:val="en-US"/>
              </w:rPr>
              <w:t>(0.1%,5.0%)-&gt;5</w:t>
            </w:r>
          </w:p>
        </w:tc>
      </w:tr>
      <w:tr w:rsidR="000A727A" w:rsidRPr="00B86376" w14:paraId="1896BF48" w14:textId="77777777" w:rsidTr="00CA5086">
        <w:tc>
          <w:tcPr>
            <w:tcW w:w="1129" w:type="dxa"/>
          </w:tcPr>
          <w:p w14:paraId="0FB5B4F5" w14:textId="77777777" w:rsidR="000A727A" w:rsidRPr="00B86376" w:rsidRDefault="000A727A" w:rsidP="00CA5086">
            <w:pPr>
              <w:jc w:val="both"/>
              <w:rPr>
                <w:sz w:val="24"/>
                <w:szCs w:val="24"/>
                <w:lang w:val="en-US"/>
              </w:rPr>
            </w:pPr>
            <w:r w:rsidRPr="00B86376">
              <w:rPr>
                <w:sz w:val="24"/>
                <w:szCs w:val="24"/>
                <w:lang w:val="en-US"/>
              </w:rPr>
              <w:t xml:space="preserve">  14</w:t>
            </w:r>
          </w:p>
        </w:tc>
        <w:tc>
          <w:tcPr>
            <w:tcW w:w="7887" w:type="dxa"/>
          </w:tcPr>
          <w:p w14:paraId="48EBC94F" w14:textId="77777777" w:rsidR="000A727A" w:rsidRPr="00B86376" w:rsidRDefault="000A727A" w:rsidP="00CA5086">
            <w:pPr>
              <w:jc w:val="both"/>
              <w:rPr>
                <w:sz w:val="24"/>
                <w:szCs w:val="24"/>
                <w:lang w:val="en-US"/>
              </w:rPr>
            </w:pPr>
            <w:r w:rsidRPr="00B86376">
              <w:rPr>
                <w:sz w:val="24"/>
                <w:szCs w:val="24"/>
                <w:lang w:val="en-US"/>
              </w:rPr>
              <w:t>(0.1%,5.0%)-&gt;6</w:t>
            </w:r>
          </w:p>
        </w:tc>
      </w:tr>
      <w:tr w:rsidR="000A727A" w:rsidRPr="00B86376" w14:paraId="547151A7" w14:textId="77777777" w:rsidTr="00CA5086">
        <w:tc>
          <w:tcPr>
            <w:tcW w:w="1129" w:type="dxa"/>
          </w:tcPr>
          <w:p w14:paraId="6A34EFFD" w14:textId="77777777" w:rsidR="000A727A" w:rsidRPr="00B86376" w:rsidRDefault="000A727A" w:rsidP="00CA5086">
            <w:pPr>
              <w:jc w:val="both"/>
              <w:rPr>
                <w:sz w:val="24"/>
                <w:szCs w:val="24"/>
                <w:lang w:val="en-US"/>
              </w:rPr>
            </w:pPr>
            <w:r w:rsidRPr="00B86376">
              <w:rPr>
                <w:sz w:val="24"/>
                <w:szCs w:val="24"/>
                <w:lang w:val="en-US"/>
              </w:rPr>
              <w:t xml:space="preserve">  15</w:t>
            </w:r>
          </w:p>
        </w:tc>
        <w:tc>
          <w:tcPr>
            <w:tcW w:w="7887" w:type="dxa"/>
          </w:tcPr>
          <w:p w14:paraId="0BE7BE04" w14:textId="77777777" w:rsidR="000A727A" w:rsidRPr="00B86376" w:rsidRDefault="000A727A" w:rsidP="00CA5086">
            <w:pPr>
              <w:jc w:val="both"/>
              <w:rPr>
                <w:sz w:val="24"/>
                <w:szCs w:val="24"/>
                <w:lang w:val="en-US"/>
              </w:rPr>
            </w:pPr>
            <w:r w:rsidRPr="00B86376">
              <w:rPr>
                <w:sz w:val="24"/>
                <w:szCs w:val="24"/>
                <w:lang w:val="en-US"/>
              </w:rPr>
              <w:t>(0.1%,5.0%)-&gt;7</w:t>
            </w:r>
          </w:p>
        </w:tc>
      </w:tr>
      <w:tr w:rsidR="000A727A" w:rsidRPr="00B86376" w14:paraId="4F4676CD" w14:textId="77777777" w:rsidTr="00CA5086">
        <w:tc>
          <w:tcPr>
            <w:tcW w:w="1129" w:type="dxa"/>
          </w:tcPr>
          <w:p w14:paraId="1A566855" w14:textId="77777777" w:rsidR="000A727A" w:rsidRPr="00B86376" w:rsidRDefault="000A727A" w:rsidP="00CA5086">
            <w:pPr>
              <w:jc w:val="both"/>
              <w:rPr>
                <w:sz w:val="24"/>
                <w:szCs w:val="24"/>
                <w:lang w:val="en-US"/>
              </w:rPr>
            </w:pPr>
            <w:r w:rsidRPr="00B86376">
              <w:rPr>
                <w:sz w:val="24"/>
                <w:szCs w:val="24"/>
                <w:lang w:val="en-US"/>
              </w:rPr>
              <w:t xml:space="preserve">  16</w:t>
            </w:r>
          </w:p>
        </w:tc>
        <w:tc>
          <w:tcPr>
            <w:tcW w:w="7887" w:type="dxa"/>
          </w:tcPr>
          <w:p w14:paraId="7FED5799" w14:textId="77777777" w:rsidR="000A727A" w:rsidRPr="00B86376" w:rsidRDefault="000A727A" w:rsidP="00CA5086">
            <w:pPr>
              <w:jc w:val="both"/>
              <w:rPr>
                <w:sz w:val="24"/>
                <w:szCs w:val="24"/>
                <w:lang w:val="en-US"/>
              </w:rPr>
            </w:pPr>
            <w:r w:rsidRPr="00B86376">
              <w:rPr>
                <w:sz w:val="24"/>
                <w:szCs w:val="24"/>
                <w:lang w:val="en-US"/>
              </w:rPr>
              <w:t>(0.1%,4.2%)-&gt;8  (4.3%,5.0%)-&gt;7</w:t>
            </w:r>
          </w:p>
        </w:tc>
      </w:tr>
      <w:tr w:rsidR="000A727A" w:rsidRPr="00B86376" w14:paraId="7DD128C0" w14:textId="77777777" w:rsidTr="00CA5086">
        <w:tc>
          <w:tcPr>
            <w:tcW w:w="1129" w:type="dxa"/>
          </w:tcPr>
          <w:p w14:paraId="5D4877CE" w14:textId="77777777" w:rsidR="000A727A" w:rsidRPr="00B86376" w:rsidRDefault="000A727A" w:rsidP="00CA5086">
            <w:pPr>
              <w:jc w:val="both"/>
              <w:rPr>
                <w:sz w:val="24"/>
                <w:szCs w:val="24"/>
                <w:lang w:val="en-US"/>
              </w:rPr>
            </w:pPr>
            <w:r w:rsidRPr="00B86376">
              <w:rPr>
                <w:sz w:val="24"/>
                <w:szCs w:val="24"/>
                <w:lang w:val="en-US"/>
              </w:rPr>
              <w:t xml:space="preserve">  17</w:t>
            </w:r>
          </w:p>
        </w:tc>
        <w:tc>
          <w:tcPr>
            <w:tcW w:w="7887" w:type="dxa"/>
          </w:tcPr>
          <w:p w14:paraId="4028F1CD" w14:textId="77777777" w:rsidR="000A727A" w:rsidRPr="00B86376" w:rsidRDefault="000A727A" w:rsidP="00CA5086">
            <w:pPr>
              <w:jc w:val="both"/>
              <w:rPr>
                <w:sz w:val="24"/>
                <w:szCs w:val="24"/>
                <w:lang w:val="en-US"/>
              </w:rPr>
            </w:pPr>
            <w:r w:rsidRPr="00B86376">
              <w:rPr>
                <w:sz w:val="24"/>
                <w:szCs w:val="24"/>
                <w:lang w:val="en-US"/>
              </w:rPr>
              <w:t>(0.1%,4.5%)-&gt;8  (4.6%,5.0%)-&gt;7</w:t>
            </w:r>
          </w:p>
        </w:tc>
      </w:tr>
      <w:tr w:rsidR="000A727A" w:rsidRPr="00B86376" w14:paraId="5A38D1B6" w14:textId="77777777" w:rsidTr="00CA5086">
        <w:tc>
          <w:tcPr>
            <w:tcW w:w="1129" w:type="dxa"/>
          </w:tcPr>
          <w:p w14:paraId="5C154170" w14:textId="77777777" w:rsidR="000A727A" w:rsidRPr="00B86376" w:rsidRDefault="000A727A" w:rsidP="00CA5086">
            <w:pPr>
              <w:jc w:val="both"/>
              <w:rPr>
                <w:sz w:val="24"/>
                <w:szCs w:val="24"/>
                <w:lang w:val="en-US"/>
              </w:rPr>
            </w:pPr>
            <w:r w:rsidRPr="00B86376">
              <w:rPr>
                <w:sz w:val="24"/>
                <w:szCs w:val="24"/>
                <w:lang w:val="en-US"/>
              </w:rPr>
              <w:t xml:space="preserve">  18</w:t>
            </w:r>
          </w:p>
        </w:tc>
        <w:tc>
          <w:tcPr>
            <w:tcW w:w="7887" w:type="dxa"/>
          </w:tcPr>
          <w:p w14:paraId="367C50E9" w14:textId="77777777" w:rsidR="000A727A" w:rsidRPr="00B86376" w:rsidRDefault="000A727A" w:rsidP="00CA5086">
            <w:pPr>
              <w:jc w:val="both"/>
              <w:rPr>
                <w:sz w:val="24"/>
                <w:szCs w:val="24"/>
                <w:lang w:val="en-US"/>
              </w:rPr>
            </w:pPr>
            <w:r w:rsidRPr="00B86376">
              <w:rPr>
                <w:sz w:val="24"/>
                <w:szCs w:val="24"/>
                <w:lang w:val="en-US"/>
              </w:rPr>
              <w:t>(0.1%,4.9%)-&gt;8  (5.0%,5.0%)-&gt;7</w:t>
            </w:r>
          </w:p>
        </w:tc>
      </w:tr>
      <w:tr w:rsidR="000A727A" w:rsidRPr="00B86376" w14:paraId="7776AA84" w14:textId="77777777" w:rsidTr="00CA5086">
        <w:tc>
          <w:tcPr>
            <w:tcW w:w="1129" w:type="dxa"/>
          </w:tcPr>
          <w:p w14:paraId="50D20F81" w14:textId="77777777" w:rsidR="000A727A" w:rsidRPr="00B86376" w:rsidRDefault="000A727A" w:rsidP="00CA5086">
            <w:pPr>
              <w:jc w:val="both"/>
              <w:rPr>
                <w:sz w:val="24"/>
                <w:szCs w:val="24"/>
                <w:lang w:val="en-US"/>
              </w:rPr>
            </w:pPr>
            <w:r w:rsidRPr="00B86376">
              <w:rPr>
                <w:sz w:val="24"/>
                <w:szCs w:val="24"/>
                <w:lang w:val="en-US"/>
              </w:rPr>
              <w:t xml:space="preserve">  19</w:t>
            </w:r>
            <w:r>
              <w:rPr>
                <w:sz w:val="24"/>
                <w:szCs w:val="24"/>
                <w:lang w:val="en-US"/>
              </w:rPr>
              <w:t>-23</w:t>
            </w:r>
          </w:p>
        </w:tc>
        <w:tc>
          <w:tcPr>
            <w:tcW w:w="7887" w:type="dxa"/>
          </w:tcPr>
          <w:p w14:paraId="25A9A048" w14:textId="77777777" w:rsidR="000A727A" w:rsidRPr="00B86376" w:rsidRDefault="000A727A" w:rsidP="00CA5086">
            <w:pPr>
              <w:jc w:val="both"/>
              <w:rPr>
                <w:sz w:val="24"/>
                <w:szCs w:val="24"/>
                <w:lang w:val="en-US"/>
              </w:rPr>
            </w:pPr>
            <w:r w:rsidRPr="00B86376">
              <w:rPr>
                <w:sz w:val="24"/>
                <w:szCs w:val="24"/>
                <w:lang w:val="en-US"/>
              </w:rPr>
              <w:t>(0.1%,5.0%)-&gt;8</w:t>
            </w:r>
          </w:p>
        </w:tc>
      </w:tr>
      <w:tr w:rsidR="000A727A" w:rsidRPr="00B86376" w14:paraId="12768262" w14:textId="77777777" w:rsidTr="00CA5086">
        <w:tc>
          <w:tcPr>
            <w:tcW w:w="1129" w:type="dxa"/>
          </w:tcPr>
          <w:p w14:paraId="1E788B48" w14:textId="77777777" w:rsidR="000A727A" w:rsidRPr="00B86376" w:rsidRDefault="000A727A" w:rsidP="00CA5086">
            <w:pPr>
              <w:jc w:val="both"/>
              <w:rPr>
                <w:sz w:val="24"/>
                <w:szCs w:val="24"/>
                <w:lang w:val="en-US"/>
              </w:rPr>
            </w:pPr>
            <w:r w:rsidRPr="00B86376">
              <w:rPr>
                <w:sz w:val="24"/>
                <w:szCs w:val="24"/>
                <w:lang w:val="en-US"/>
              </w:rPr>
              <w:t xml:space="preserve">  24</w:t>
            </w:r>
          </w:p>
        </w:tc>
        <w:tc>
          <w:tcPr>
            <w:tcW w:w="7887" w:type="dxa"/>
          </w:tcPr>
          <w:p w14:paraId="1184106B" w14:textId="77777777" w:rsidR="000A727A" w:rsidRPr="00B86376" w:rsidRDefault="000A727A" w:rsidP="00CA5086">
            <w:pPr>
              <w:jc w:val="both"/>
              <w:rPr>
                <w:sz w:val="24"/>
                <w:szCs w:val="24"/>
                <w:lang w:val="en-US"/>
              </w:rPr>
            </w:pPr>
            <w:r w:rsidRPr="00B86376">
              <w:rPr>
                <w:sz w:val="24"/>
                <w:szCs w:val="24"/>
                <w:lang w:val="en-US"/>
              </w:rPr>
              <w:t>(0.1%,2.6%)-&gt;9  (2.7%,5.0%)-&gt;8</w:t>
            </w:r>
          </w:p>
        </w:tc>
      </w:tr>
      <w:tr w:rsidR="000A727A" w:rsidRPr="00B86376" w14:paraId="72D8D65E" w14:textId="77777777" w:rsidTr="00CA5086">
        <w:tc>
          <w:tcPr>
            <w:tcW w:w="1129" w:type="dxa"/>
          </w:tcPr>
          <w:p w14:paraId="6774B534" w14:textId="77777777" w:rsidR="000A727A" w:rsidRPr="00B86376" w:rsidRDefault="000A727A" w:rsidP="00CA5086">
            <w:pPr>
              <w:jc w:val="both"/>
              <w:rPr>
                <w:sz w:val="24"/>
                <w:szCs w:val="24"/>
                <w:lang w:val="en-US"/>
              </w:rPr>
            </w:pPr>
            <w:r w:rsidRPr="00B86376">
              <w:rPr>
                <w:sz w:val="24"/>
                <w:szCs w:val="24"/>
                <w:lang w:val="en-US"/>
              </w:rPr>
              <w:t xml:space="preserve">  25</w:t>
            </w:r>
          </w:p>
        </w:tc>
        <w:tc>
          <w:tcPr>
            <w:tcW w:w="7887" w:type="dxa"/>
          </w:tcPr>
          <w:p w14:paraId="0358704C" w14:textId="77777777" w:rsidR="000A727A" w:rsidRPr="00B86376" w:rsidRDefault="000A727A" w:rsidP="00CA5086">
            <w:pPr>
              <w:jc w:val="both"/>
              <w:rPr>
                <w:sz w:val="24"/>
                <w:szCs w:val="24"/>
                <w:lang w:val="en-US"/>
              </w:rPr>
            </w:pPr>
            <w:r w:rsidRPr="00B86376">
              <w:rPr>
                <w:sz w:val="24"/>
                <w:szCs w:val="24"/>
                <w:lang w:val="en-US"/>
              </w:rPr>
              <w:t>(0.1%,4.0%)-&gt;9  (4.1%,5.0%)-&gt;8</w:t>
            </w:r>
          </w:p>
        </w:tc>
      </w:tr>
      <w:tr w:rsidR="000A727A" w:rsidRPr="00B86376" w14:paraId="2FE9F823" w14:textId="77777777" w:rsidTr="00CA5086">
        <w:tc>
          <w:tcPr>
            <w:tcW w:w="1129" w:type="dxa"/>
          </w:tcPr>
          <w:p w14:paraId="03A4CE49" w14:textId="77777777" w:rsidR="000A727A" w:rsidRPr="00B86376" w:rsidRDefault="000A727A" w:rsidP="00CA5086">
            <w:pPr>
              <w:jc w:val="both"/>
              <w:rPr>
                <w:sz w:val="24"/>
                <w:szCs w:val="24"/>
                <w:lang w:val="en-US"/>
              </w:rPr>
            </w:pPr>
            <w:r w:rsidRPr="00B86376">
              <w:rPr>
                <w:sz w:val="24"/>
                <w:szCs w:val="24"/>
                <w:lang w:val="en-US"/>
              </w:rPr>
              <w:t xml:space="preserve">  26</w:t>
            </w:r>
          </w:p>
        </w:tc>
        <w:tc>
          <w:tcPr>
            <w:tcW w:w="7887" w:type="dxa"/>
          </w:tcPr>
          <w:p w14:paraId="648A7CFE" w14:textId="77777777" w:rsidR="000A727A" w:rsidRPr="00B86376" w:rsidRDefault="000A727A" w:rsidP="00CA5086">
            <w:pPr>
              <w:jc w:val="both"/>
              <w:rPr>
                <w:sz w:val="24"/>
                <w:szCs w:val="24"/>
                <w:lang w:val="en-US"/>
              </w:rPr>
            </w:pPr>
            <w:r w:rsidRPr="00B86376">
              <w:rPr>
                <w:sz w:val="24"/>
                <w:szCs w:val="24"/>
                <w:lang w:val="en-US"/>
              </w:rPr>
              <w:t>(0.1%,3.5%)-&gt;10  (3.6%,4.3%)-&gt;9  (4.4%,5.0%)-&gt;8</w:t>
            </w:r>
          </w:p>
        </w:tc>
      </w:tr>
      <w:tr w:rsidR="000A727A" w:rsidRPr="00B86376" w14:paraId="1CF927A5" w14:textId="77777777" w:rsidTr="00CA5086">
        <w:tc>
          <w:tcPr>
            <w:tcW w:w="1129" w:type="dxa"/>
          </w:tcPr>
          <w:p w14:paraId="3DE124B7" w14:textId="77777777" w:rsidR="000A727A" w:rsidRPr="00B86376" w:rsidRDefault="000A727A" w:rsidP="00CA5086">
            <w:pPr>
              <w:jc w:val="both"/>
              <w:rPr>
                <w:sz w:val="24"/>
                <w:szCs w:val="24"/>
                <w:lang w:val="en-US"/>
              </w:rPr>
            </w:pPr>
            <w:r w:rsidRPr="00B86376">
              <w:rPr>
                <w:sz w:val="24"/>
                <w:szCs w:val="24"/>
                <w:lang w:val="en-US"/>
              </w:rPr>
              <w:t xml:space="preserve">  27</w:t>
            </w:r>
          </w:p>
        </w:tc>
        <w:tc>
          <w:tcPr>
            <w:tcW w:w="7887" w:type="dxa"/>
          </w:tcPr>
          <w:p w14:paraId="014A5DB2" w14:textId="77777777" w:rsidR="000A727A" w:rsidRPr="00B86376" w:rsidRDefault="000A727A" w:rsidP="00CA5086">
            <w:pPr>
              <w:jc w:val="both"/>
              <w:rPr>
                <w:sz w:val="24"/>
                <w:szCs w:val="24"/>
                <w:lang w:val="en-US"/>
              </w:rPr>
            </w:pPr>
            <w:r w:rsidRPr="00B86376">
              <w:rPr>
                <w:sz w:val="24"/>
                <w:szCs w:val="24"/>
                <w:lang w:val="en-US"/>
              </w:rPr>
              <w:t>(0.1%,3.1%)-&gt;11  (3.2%,3.7%)-&gt;10  (3.8%,4.6%)-&gt;9  (4.7%,5.0%)-&gt;8</w:t>
            </w:r>
          </w:p>
        </w:tc>
      </w:tr>
      <w:tr w:rsidR="000A727A" w:rsidRPr="00B86376" w14:paraId="679E2165" w14:textId="77777777" w:rsidTr="00CA5086">
        <w:tc>
          <w:tcPr>
            <w:tcW w:w="1129" w:type="dxa"/>
          </w:tcPr>
          <w:p w14:paraId="1D729E57" w14:textId="77777777" w:rsidR="000A727A" w:rsidRPr="00B86376" w:rsidRDefault="000A727A" w:rsidP="00CA5086">
            <w:pPr>
              <w:jc w:val="both"/>
              <w:rPr>
                <w:sz w:val="24"/>
                <w:szCs w:val="24"/>
                <w:lang w:val="en-US"/>
              </w:rPr>
            </w:pPr>
            <w:r w:rsidRPr="00B86376">
              <w:rPr>
                <w:sz w:val="24"/>
                <w:szCs w:val="24"/>
                <w:lang w:val="en-US"/>
              </w:rPr>
              <w:t xml:space="preserve">  28</w:t>
            </w:r>
          </w:p>
        </w:tc>
        <w:tc>
          <w:tcPr>
            <w:tcW w:w="7887" w:type="dxa"/>
          </w:tcPr>
          <w:p w14:paraId="513133D4" w14:textId="77777777" w:rsidR="000A727A" w:rsidRPr="00B86376" w:rsidRDefault="000A727A" w:rsidP="00CA5086">
            <w:pPr>
              <w:jc w:val="both"/>
              <w:rPr>
                <w:sz w:val="24"/>
                <w:szCs w:val="24"/>
                <w:lang w:val="en-US"/>
              </w:rPr>
            </w:pPr>
            <w:r w:rsidRPr="00B86376">
              <w:rPr>
                <w:sz w:val="24"/>
                <w:szCs w:val="24"/>
                <w:lang w:val="en-US"/>
              </w:rPr>
              <w:t>(0.1%,2.7%)-&gt;12  (2.8%,3.3%)-&gt;11  (3.4%,3.9%)-&gt;10  (4.0%,4.9%)-&gt;9  (5.0%,5.0%)-&gt;8</w:t>
            </w:r>
          </w:p>
        </w:tc>
      </w:tr>
      <w:tr w:rsidR="000A727A" w:rsidRPr="00B86376" w14:paraId="25F837DF" w14:textId="77777777" w:rsidTr="00CA5086">
        <w:tc>
          <w:tcPr>
            <w:tcW w:w="1129" w:type="dxa"/>
          </w:tcPr>
          <w:p w14:paraId="38740BE3" w14:textId="77777777" w:rsidR="000A727A" w:rsidRPr="00B86376" w:rsidRDefault="000A727A" w:rsidP="00CA5086">
            <w:pPr>
              <w:jc w:val="both"/>
              <w:rPr>
                <w:sz w:val="24"/>
                <w:szCs w:val="24"/>
                <w:lang w:val="en-US"/>
              </w:rPr>
            </w:pPr>
            <w:r w:rsidRPr="00B86376">
              <w:rPr>
                <w:sz w:val="24"/>
                <w:szCs w:val="24"/>
                <w:lang w:val="en-US"/>
              </w:rPr>
              <w:t xml:space="preserve">  29</w:t>
            </w:r>
          </w:p>
        </w:tc>
        <w:tc>
          <w:tcPr>
            <w:tcW w:w="7887" w:type="dxa"/>
          </w:tcPr>
          <w:p w14:paraId="56F8E864" w14:textId="77777777" w:rsidR="000A727A" w:rsidRPr="00B86376" w:rsidRDefault="000A727A" w:rsidP="00CA5086">
            <w:pPr>
              <w:jc w:val="both"/>
              <w:rPr>
                <w:sz w:val="24"/>
                <w:szCs w:val="24"/>
                <w:lang w:val="en-US"/>
              </w:rPr>
            </w:pPr>
            <w:r w:rsidRPr="00B86376">
              <w:rPr>
                <w:sz w:val="24"/>
                <w:szCs w:val="24"/>
                <w:lang w:val="en-US"/>
              </w:rPr>
              <w:t>(0.1%,2.5%)-&gt;13  (2.6%,2.8%)-&gt;12  (2.9%,3.4%)-&gt;11  (3.5%,4.2%)-&gt;10  (4.3%,5.0%)-&gt;9</w:t>
            </w:r>
          </w:p>
        </w:tc>
      </w:tr>
      <w:tr w:rsidR="000A727A" w:rsidRPr="00B86376" w14:paraId="3847DFFD" w14:textId="77777777" w:rsidTr="00CA5086">
        <w:tc>
          <w:tcPr>
            <w:tcW w:w="1129" w:type="dxa"/>
          </w:tcPr>
          <w:p w14:paraId="3E841CEF" w14:textId="77777777" w:rsidR="000A727A" w:rsidRPr="00B86376" w:rsidRDefault="000A727A" w:rsidP="00CA5086">
            <w:pPr>
              <w:jc w:val="both"/>
              <w:rPr>
                <w:sz w:val="24"/>
                <w:szCs w:val="24"/>
                <w:lang w:val="en-US"/>
              </w:rPr>
            </w:pPr>
            <w:r w:rsidRPr="00B86376">
              <w:rPr>
                <w:sz w:val="24"/>
                <w:szCs w:val="24"/>
                <w:lang w:val="en-US"/>
              </w:rPr>
              <w:lastRenderedPageBreak/>
              <w:t xml:space="preserve">  30</w:t>
            </w:r>
          </w:p>
        </w:tc>
        <w:tc>
          <w:tcPr>
            <w:tcW w:w="7887" w:type="dxa"/>
          </w:tcPr>
          <w:p w14:paraId="6D56DC21" w14:textId="77777777" w:rsidR="000A727A" w:rsidRPr="00B86376" w:rsidRDefault="000A727A" w:rsidP="00CA5086">
            <w:pPr>
              <w:jc w:val="both"/>
              <w:rPr>
                <w:sz w:val="24"/>
                <w:szCs w:val="24"/>
                <w:lang w:val="en-US"/>
              </w:rPr>
            </w:pPr>
            <w:r w:rsidRPr="00B86376">
              <w:rPr>
                <w:sz w:val="24"/>
                <w:szCs w:val="24"/>
                <w:lang w:val="en-US"/>
              </w:rPr>
              <w:t>(0.1%,2.2%)-&gt;14  (2.3%,2.6%)-&gt;13  (2.7%,2.9%)-&gt;12  (3.0%,3.7%)-&gt;11  (3.8%,4.5%)-&gt;10  (4.6%,5.0%)-&gt;9</w:t>
            </w:r>
          </w:p>
        </w:tc>
      </w:tr>
      <w:tr w:rsidR="000A727A" w:rsidRPr="00B86376" w14:paraId="40FBC951" w14:textId="77777777" w:rsidTr="00CA5086">
        <w:tc>
          <w:tcPr>
            <w:tcW w:w="1129" w:type="dxa"/>
          </w:tcPr>
          <w:p w14:paraId="3868CC72" w14:textId="77777777" w:rsidR="000A727A" w:rsidRPr="00B86376" w:rsidRDefault="000A727A" w:rsidP="00CA5086">
            <w:pPr>
              <w:jc w:val="both"/>
              <w:rPr>
                <w:sz w:val="24"/>
                <w:szCs w:val="24"/>
                <w:lang w:val="en-US"/>
              </w:rPr>
            </w:pPr>
            <w:r w:rsidRPr="00B86376">
              <w:rPr>
                <w:sz w:val="24"/>
                <w:szCs w:val="24"/>
                <w:lang w:val="en-US"/>
              </w:rPr>
              <w:t xml:space="preserve">  31</w:t>
            </w:r>
          </w:p>
        </w:tc>
        <w:tc>
          <w:tcPr>
            <w:tcW w:w="7887" w:type="dxa"/>
          </w:tcPr>
          <w:p w14:paraId="2777FB98" w14:textId="77777777" w:rsidR="000A727A" w:rsidRPr="00B86376" w:rsidRDefault="000A727A" w:rsidP="00CA5086">
            <w:pPr>
              <w:jc w:val="both"/>
              <w:rPr>
                <w:sz w:val="24"/>
                <w:szCs w:val="24"/>
                <w:lang w:val="en-US"/>
              </w:rPr>
            </w:pPr>
            <w:r w:rsidRPr="00B86376">
              <w:rPr>
                <w:sz w:val="24"/>
                <w:szCs w:val="24"/>
                <w:lang w:val="en-US"/>
              </w:rPr>
              <w:t>(0.1%,1.9%)-&gt;15  (2.0%,2.3%)-&gt;14  (2.4%,2.7%)-&gt;13  (2.8%,3.1%)-&gt;12  (3.2%,3.9%)-&gt;11  (4.0%,4.9%)-&gt;10  (5.0%,5.0%)-&gt;9</w:t>
            </w:r>
          </w:p>
        </w:tc>
      </w:tr>
      <w:tr w:rsidR="000A727A" w:rsidRPr="00B86376" w14:paraId="5D2CD1A5" w14:textId="77777777" w:rsidTr="00CA5086">
        <w:tc>
          <w:tcPr>
            <w:tcW w:w="1129" w:type="dxa"/>
          </w:tcPr>
          <w:p w14:paraId="1666ECC3" w14:textId="77777777" w:rsidR="000A727A" w:rsidRPr="00B86376" w:rsidRDefault="000A727A" w:rsidP="00CA5086">
            <w:pPr>
              <w:jc w:val="both"/>
              <w:rPr>
                <w:sz w:val="24"/>
                <w:szCs w:val="24"/>
                <w:lang w:val="en-US"/>
              </w:rPr>
            </w:pPr>
            <w:r w:rsidRPr="00B86376">
              <w:rPr>
                <w:sz w:val="24"/>
                <w:szCs w:val="24"/>
                <w:lang w:val="en-US"/>
              </w:rPr>
              <w:t xml:space="preserve">  32</w:t>
            </w:r>
          </w:p>
        </w:tc>
        <w:tc>
          <w:tcPr>
            <w:tcW w:w="7887" w:type="dxa"/>
          </w:tcPr>
          <w:p w14:paraId="0595C17F" w14:textId="77777777" w:rsidR="000A727A" w:rsidRPr="00B86376" w:rsidRDefault="000A727A" w:rsidP="00CA5086">
            <w:pPr>
              <w:jc w:val="both"/>
              <w:rPr>
                <w:sz w:val="24"/>
                <w:szCs w:val="24"/>
                <w:lang w:val="en-US"/>
              </w:rPr>
            </w:pPr>
            <w:r w:rsidRPr="00B86376">
              <w:rPr>
                <w:sz w:val="24"/>
                <w:szCs w:val="24"/>
                <w:lang w:val="en-US"/>
              </w:rPr>
              <w:t>(0.1%,1.5%)-&gt;16  (1.6%,2.0%)-&gt;15  (2.1%,2.4%)-&gt;14  (2.5%,2.9%)-&gt;13  (3.0%,3.3%)-&gt;12  (3.4%,4.2%)-&gt;11  (4.3%,5.0%)-&gt;10</w:t>
            </w:r>
          </w:p>
        </w:tc>
      </w:tr>
    </w:tbl>
    <w:p w14:paraId="56C57F7E" w14:textId="6FDE0450" w:rsidR="00487088" w:rsidRPr="005B416D" w:rsidRDefault="00487088" w:rsidP="00487088">
      <w:pPr>
        <w:jc w:val="both"/>
        <w:rPr>
          <w:sz w:val="24"/>
          <w:szCs w:val="24"/>
          <w:lang w:val="en-GB"/>
        </w:rPr>
      </w:pPr>
    </w:p>
    <w:p w14:paraId="7B54C7EA" w14:textId="2833F936" w:rsidR="00820F06" w:rsidRPr="00820F06" w:rsidRDefault="00820F06" w:rsidP="00487088">
      <w:pPr>
        <w:jc w:val="both"/>
        <w:rPr>
          <w:lang w:val="en-US"/>
        </w:rPr>
      </w:pPr>
      <w:r w:rsidRPr="00433F99">
        <w:rPr>
          <w:b/>
          <w:sz w:val="24"/>
          <w:szCs w:val="24"/>
          <w:lang w:val="en-GB"/>
        </w:rPr>
        <w:t>Supplementary Figure 4</w:t>
      </w:r>
      <w:r w:rsidRPr="00433F99">
        <w:rPr>
          <w:sz w:val="24"/>
          <w:szCs w:val="24"/>
          <w:lang w:val="en-GB"/>
        </w:rPr>
        <w:t xml:space="preserve">. The information dependent protocol scheme. </w:t>
      </w:r>
      <w:r w:rsidRPr="00433F99">
        <w:rPr>
          <w:lang w:val="en-US"/>
        </w:rPr>
        <w:t>Example of the</w:t>
      </w:r>
      <w:r>
        <w:rPr>
          <w:lang w:val="en-US"/>
        </w:rPr>
        <w:t xml:space="preserve"> application of the information protocol for</w:t>
      </w:r>
      <w:r w:rsidRPr="005C6E7F">
        <w:rPr>
          <w:color w:val="FF0000"/>
          <w:lang w:val="en-US"/>
        </w:rPr>
        <w:t xml:space="preserve"> </w:t>
      </w:r>
      <w:r w:rsidRPr="00820F06">
        <w:rPr>
          <w:color w:val="FF0000"/>
          <w:position w:val="-10"/>
          <w:lang w:val="en-US"/>
        </w:rPr>
        <w:object w:dxaOrig="980" w:dyaOrig="320" w14:anchorId="7E8668B8">
          <v:shape id="_x0000_i1310" type="#_x0000_t75" style="width:49.3pt;height:16.3pt" o:ole="">
            <v:imagedata r:id="rId444" o:title=""/>
          </v:shape>
          <o:OLEObject Type="Embed" ProgID="Equation.DSMT4" ShapeID="_x0000_i1310" DrawAspect="Content" ObjectID="_1670661602" r:id="rId445"/>
        </w:object>
      </w:r>
      <w:r w:rsidRPr="00820F06">
        <w:rPr>
          <w:lang w:val="en-US"/>
        </w:rPr>
        <w:t xml:space="preserve"> </w:t>
      </w:r>
      <w:proofErr w:type="spellStart"/>
      <w:proofErr w:type="gramStart"/>
      <w:r w:rsidRPr="00820F06">
        <w:rPr>
          <w:lang w:val="en-US"/>
        </w:rPr>
        <w:t>and</w:t>
      </w:r>
      <w:proofErr w:type="spellEnd"/>
      <w:r w:rsidRPr="00820F06">
        <w:rPr>
          <w:lang w:val="en-US"/>
        </w:rPr>
        <w:t xml:space="preserve"> </w:t>
      </w:r>
      <w:proofErr w:type="gramEnd"/>
      <w:r w:rsidRPr="00820F06">
        <w:rPr>
          <w:position w:val="-4"/>
          <w:lang w:val="en-US"/>
        </w:rPr>
        <w:object w:dxaOrig="580" w:dyaOrig="260" w14:anchorId="056C5FD8">
          <v:shape id="_x0000_i1311" type="#_x0000_t75" style="width:28.7pt;height:13.3pt" o:ole="">
            <v:imagedata r:id="rId446" o:title=""/>
          </v:shape>
          <o:OLEObject Type="Embed" ProgID="Equation.DSMT4" ShapeID="_x0000_i1311" DrawAspect="Content" ObjectID="_1670661603" r:id="rId447"/>
        </w:object>
      </w:r>
      <w:r w:rsidRPr="00820F06">
        <w:rPr>
          <w:lang w:val="en-US"/>
        </w:rPr>
        <w:t>. State of laboratory at the begging of one round of testing is presented in a) –</w:t>
      </w:r>
      <w:r>
        <w:rPr>
          <w:lang w:val="en-US"/>
        </w:rPr>
        <w:t xml:space="preserve"> samples that will be involved in the next round of testing are emphasized by gray color (</w:t>
      </w:r>
      <w:r w:rsidRPr="008622FB">
        <w:rPr>
          <w:position w:val="-12"/>
          <w:lang w:val="en-US"/>
        </w:rPr>
        <w:object w:dxaOrig="720" w:dyaOrig="360" w14:anchorId="29A5A4D5">
          <v:shape id="_x0000_i1312" type="#_x0000_t75" style="width:36pt;height:18pt" o:ole="">
            <v:imagedata r:id="rId448" o:title=""/>
          </v:shape>
          <o:OLEObject Type="Embed" ProgID="Equation.DSMT4" ShapeID="_x0000_i1312" DrawAspect="Content" ObjectID="_1670661604" r:id="rId449"/>
        </w:object>
      </w:r>
      <w:proofErr w:type="gramStart"/>
      <w:r>
        <w:rPr>
          <w:lang w:val="en-US"/>
        </w:rPr>
        <w:t xml:space="preserve">, </w:t>
      </w:r>
      <w:proofErr w:type="gramEnd"/>
      <w:r w:rsidRPr="008622FB">
        <w:rPr>
          <w:position w:val="-12"/>
          <w:lang w:val="en-US"/>
        </w:rPr>
        <w:object w:dxaOrig="639" w:dyaOrig="360" w14:anchorId="52B13E2B">
          <v:shape id="_x0000_i1313" type="#_x0000_t75" style="width:31.7pt;height:18pt" o:ole="">
            <v:imagedata r:id="rId450" o:title=""/>
          </v:shape>
          <o:OLEObject Type="Embed" ProgID="Equation.DSMT4" ShapeID="_x0000_i1313" DrawAspect="Content" ObjectID="_1670661605" r:id="rId451"/>
        </w:object>
      </w:r>
      <w:r>
        <w:rPr>
          <w:lang w:val="en-US"/>
        </w:rPr>
        <w:t xml:space="preserve">, </w:t>
      </w:r>
      <w:r w:rsidRPr="008622FB">
        <w:rPr>
          <w:position w:val="-12"/>
          <w:lang w:val="en-US"/>
        </w:rPr>
        <w:object w:dxaOrig="639" w:dyaOrig="360" w14:anchorId="74AAD9B3">
          <v:shape id="_x0000_i1314" type="#_x0000_t75" style="width:31.7pt;height:18pt" o:ole="">
            <v:imagedata r:id="rId452" o:title=""/>
          </v:shape>
          <o:OLEObject Type="Embed" ProgID="Equation.DSMT4" ShapeID="_x0000_i1314" DrawAspect="Content" ObjectID="_1670661606" r:id="rId453"/>
        </w:object>
      </w:r>
      <w:r>
        <w:rPr>
          <w:lang w:val="en-US"/>
        </w:rPr>
        <w:t xml:space="preserve"> and </w:t>
      </w:r>
      <w:r w:rsidRPr="008622FB">
        <w:rPr>
          <w:position w:val="-12"/>
          <w:lang w:val="en-US"/>
        </w:rPr>
        <w:object w:dxaOrig="580" w:dyaOrig="360" w14:anchorId="596E9F50">
          <v:shape id="_x0000_i1315" type="#_x0000_t75" style="width:28.7pt;height:18pt" o:ole="">
            <v:imagedata r:id="rId454" o:title=""/>
          </v:shape>
          <o:OLEObject Type="Embed" ProgID="Equation.DSMT4" ShapeID="_x0000_i1315" DrawAspect="Content" ObjectID="_1670661607" r:id="rId455"/>
        </w:object>
      </w:r>
      <w:r>
        <w:rPr>
          <w:lang w:val="en-US"/>
        </w:rPr>
        <w:t>) . That round of testing is presented in b1-b4) where b1) explains testing of samples that have only one more test allowed, b2) two tests allowed, b3) three tests allowed and b4) four tests allowed. State of laboratory after that round of testing finished is presented in c) – samples involved in this round that are returned for further analyses are emphasized by gray color.</w:t>
      </w:r>
    </w:p>
    <w:p w14:paraId="5F1DFDBA" w14:textId="6229DECA" w:rsidR="00487088" w:rsidRDefault="00820F06" w:rsidP="00487088">
      <w:pPr>
        <w:jc w:val="both"/>
        <w:rPr>
          <w:sz w:val="24"/>
          <w:szCs w:val="24"/>
          <w:lang w:val="en-GB"/>
        </w:rPr>
      </w:pPr>
      <w:r>
        <w:rPr>
          <w:sz w:val="24"/>
          <w:szCs w:val="24"/>
          <w:lang w:val="en-GB"/>
        </w:rPr>
        <w:t>a)</w:t>
      </w:r>
    </w:p>
    <w:p w14:paraId="5623D778" w14:textId="682E7BBF" w:rsidR="00820F06" w:rsidRDefault="00820F06" w:rsidP="00487088">
      <w:pPr>
        <w:jc w:val="both"/>
        <w:rPr>
          <w:sz w:val="24"/>
          <w:szCs w:val="24"/>
          <w:lang w:val="en-GB"/>
        </w:rPr>
      </w:pPr>
      <w:r>
        <w:rPr>
          <w:noProof/>
          <w:sz w:val="24"/>
          <w:szCs w:val="24"/>
          <w:lang w:eastAsia="hr-HR"/>
        </w:rPr>
        <w:drawing>
          <wp:inline distT="0" distB="0" distL="0" distR="0" wp14:anchorId="4B3B60D0" wp14:editId="7F74FD2A">
            <wp:extent cx="5703978" cy="1200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812440" cy="1222971"/>
                    </a:xfrm>
                    <a:prstGeom prst="rect">
                      <a:avLst/>
                    </a:prstGeom>
                    <a:noFill/>
                  </pic:spPr>
                </pic:pic>
              </a:graphicData>
            </a:graphic>
          </wp:inline>
        </w:drawing>
      </w:r>
    </w:p>
    <w:p w14:paraId="65709CE0" w14:textId="77777777" w:rsidR="00820F06" w:rsidRDefault="00820F06" w:rsidP="00487088">
      <w:pPr>
        <w:jc w:val="both"/>
        <w:rPr>
          <w:sz w:val="24"/>
          <w:szCs w:val="24"/>
          <w:lang w:val="en-GB"/>
        </w:rPr>
      </w:pPr>
    </w:p>
    <w:p w14:paraId="57C46B8F" w14:textId="77777777" w:rsidR="000A727A" w:rsidRDefault="000A727A" w:rsidP="000A727A">
      <w:pPr>
        <w:rPr>
          <w:sz w:val="24"/>
          <w:szCs w:val="24"/>
          <w:lang w:val="en-GB"/>
        </w:rPr>
      </w:pPr>
    </w:p>
    <w:p w14:paraId="51316498" w14:textId="77777777" w:rsidR="000A727A" w:rsidRDefault="000A727A" w:rsidP="000A727A">
      <w:pPr>
        <w:rPr>
          <w:sz w:val="24"/>
          <w:szCs w:val="24"/>
          <w:lang w:val="en-GB"/>
        </w:rPr>
      </w:pPr>
    </w:p>
    <w:p w14:paraId="0507F820" w14:textId="255F3999" w:rsidR="00820F06" w:rsidRDefault="00820F06" w:rsidP="000A727A">
      <w:pPr>
        <w:rPr>
          <w:sz w:val="24"/>
          <w:szCs w:val="24"/>
          <w:lang w:val="en-GB"/>
        </w:rPr>
      </w:pPr>
      <w:r>
        <w:rPr>
          <w:sz w:val="24"/>
          <w:szCs w:val="24"/>
          <w:lang w:val="en-GB"/>
        </w:rPr>
        <w:t>b1)</w:t>
      </w:r>
    </w:p>
    <w:p w14:paraId="417746F5" w14:textId="5A4E3304" w:rsidR="00820F06" w:rsidRDefault="00820F06" w:rsidP="00820F06">
      <w:pPr>
        <w:jc w:val="center"/>
        <w:rPr>
          <w:sz w:val="24"/>
          <w:szCs w:val="24"/>
          <w:lang w:val="en-GB"/>
        </w:rPr>
      </w:pPr>
      <w:r>
        <w:rPr>
          <w:noProof/>
          <w:sz w:val="24"/>
          <w:szCs w:val="24"/>
          <w:lang w:eastAsia="hr-HR"/>
        </w:rPr>
        <w:lastRenderedPageBreak/>
        <w:drawing>
          <wp:inline distT="0" distB="0" distL="0" distR="0" wp14:anchorId="045313A1" wp14:editId="046D33F5">
            <wp:extent cx="6150301" cy="347662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199338" cy="3504344"/>
                    </a:xfrm>
                    <a:prstGeom prst="rect">
                      <a:avLst/>
                    </a:prstGeom>
                    <a:noFill/>
                  </pic:spPr>
                </pic:pic>
              </a:graphicData>
            </a:graphic>
          </wp:inline>
        </w:drawing>
      </w:r>
    </w:p>
    <w:p w14:paraId="5333959B" w14:textId="214511F6" w:rsidR="00820F06" w:rsidRDefault="00820F06" w:rsidP="00487088">
      <w:pPr>
        <w:jc w:val="both"/>
        <w:rPr>
          <w:sz w:val="24"/>
          <w:szCs w:val="24"/>
          <w:lang w:val="en-GB"/>
        </w:rPr>
      </w:pPr>
      <w:r>
        <w:rPr>
          <w:sz w:val="24"/>
          <w:szCs w:val="24"/>
          <w:lang w:val="en-GB"/>
        </w:rPr>
        <w:t>b2)</w:t>
      </w:r>
    </w:p>
    <w:p w14:paraId="71CEBC0B" w14:textId="010B9A09" w:rsidR="00820F06" w:rsidRDefault="00820F06" w:rsidP="00820F06">
      <w:pPr>
        <w:jc w:val="center"/>
        <w:rPr>
          <w:sz w:val="24"/>
          <w:szCs w:val="24"/>
          <w:lang w:val="en-GB"/>
        </w:rPr>
      </w:pPr>
      <w:r>
        <w:rPr>
          <w:noProof/>
          <w:sz w:val="24"/>
          <w:szCs w:val="24"/>
          <w:lang w:eastAsia="hr-HR"/>
        </w:rPr>
        <w:drawing>
          <wp:inline distT="0" distB="0" distL="0" distR="0" wp14:anchorId="58DE263E" wp14:editId="29CE5FCF">
            <wp:extent cx="5553075" cy="72331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5938678" cy="773545"/>
                    </a:xfrm>
                    <a:prstGeom prst="rect">
                      <a:avLst/>
                    </a:prstGeom>
                    <a:noFill/>
                  </pic:spPr>
                </pic:pic>
              </a:graphicData>
            </a:graphic>
          </wp:inline>
        </w:drawing>
      </w:r>
    </w:p>
    <w:p w14:paraId="73A26E57" w14:textId="6D3E5419" w:rsidR="00820F06" w:rsidRDefault="00820F06" w:rsidP="00487088">
      <w:pPr>
        <w:jc w:val="both"/>
        <w:rPr>
          <w:sz w:val="24"/>
          <w:szCs w:val="24"/>
          <w:lang w:val="en-GB"/>
        </w:rPr>
      </w:pPr>
      <w:r>
        <w:rPr>
          <w:sz w:val="24"/>
          <w:szCs w:val="24"/>
          <w:lang w:val="en-GB"/>
        </w:rPr>
        <w:t>b3)</w:t>
      </w:r>
    </w:p>
    <w:p w14:paraId="0B2D435D" w14:textId="7B9E18E5" w:rsidR="00820F06" w:rsidRDefault="00820F06" w:rsidP="00820F06">
      <w:pPr>
        <w:jc w:val="center"/>
        <w:rPr>
          <w:sz w:val="24"/>
          <w:szCs w:val="24"/>
          <w:lang w:val="en-GB"/>
        </w:rPr>
      </w:pPr>
      <w:r>
        <w:rPr>
          <w:noProof/>
          <w:sz w:val="24"/>
          <w:szCs w:val="24"/>
          <w:lang w:eastAsia="hr-HR"/>
        </w:rPr>
        <w:drawing>
          <wp:inline distT="0" distB="0" distL="0" distR="0" wp14:anchorId="15C8B015" wp14:editId="71C82F8C">
            <wp:extent cx="6069965" cy="16412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119610" cy="1654662"/>
                    </a:xfrm>
                    <a:prstGeom prst="rect">
                      <a:avLst/>
                    </a:prstGeom>
                    <a:noFill/>
                  </pic:spPr>
                </pic:pic>
              </a:graphicData>
            </a:graphic>
          </wp:inline>
        </w:drawing>
      </w:r>
    </w:p>
    <w:p w14:paraId="08B100B6" w14:textId="7220A032" w:rsidR="00820F06" w:rsidRDefault="00820F06" w:rsidP="00487088">
      <w:pPr>
        <w:jc w:val="both"/>
        <w:rPr>
          <w:sz w:val="24"/>
          <w:szCs w:val="24"/>
          <w:lang w:val="en-GB"/>
        </w:rPr>
      </w:pPr>
      <w:r>
        <w:rPr>
          <w:sz w:val="24"/>
          <w:szCs w:val="24"/>
          <w:lang w:val="en-GB"/>
        </w:rPr>
        <w:t>b4)</w:t>
      </w:r>
    </w:p>
    <w:p w14:paraId="68AE9E37" w14:textId="1A8B2866" w:rsidR="00820F06" w:rsidRDefault="00820F06" w:rsidP="00820F06">
      <w:pPr>
        <w:jc w:val="center"/>
        <w:rPr>
          <w:sz w:val="24"/>
          <w:szCs w:val="24"/>
          <w:lang w:val="en-GB"/>
        </w:rPr>
      </w:pPr>
      <w:r>
        <w:rPr>
          <w:noProof/>
          <w:sz w:val="24"/>
          <w:szCs w:val="24"/>
          <w:lang w:eastAsia="hr-HR"/>
        </w:rPr>
        <w:drawing>
          <wp:inline distT="0" distB="0" distL="0" distR="0" wp14:anchorId="137256C5" wp14:editId="4738E09A">
            <wp:extent cx="1390650" cy="321989"/>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436817" cy="332678"/>
                    </a:xfrm>
                    <a:prstGeom prst="rect">
                      <a:avLst/>
                    </a:prstGeom>
                    <a:noFill/>
                  </pic:spPr>
                </pic:pic>
              </a:graphicData>
            </a:graphic>
          </wp:inline>
        </w:drawing>
      </w:r>
    </w:p>
    <w:p w14:paraId="381713EB" w14:textId="77777777" w:rsidR="00820F06" w:rsidRDefault="00820F06" w:rsidP="00487088">
      <w:pPr>
        <w:jc w:val="both"/>
        <w:rPr>
          <w:sz w:val="24"/>
          <w:szCs w:val="24"/>
          <w:lang w:val="en-GB"/>
        </w:rPr>
      </w:pPr>
    </w:p>
    <w:p w14:paraId="5FC2AF71" w14:textId="77777777" w:rsidR="00820F06" w:rsidRDefault="00820F06" w:rsidP="00487088">
      <w:pPr>
        <w:jc w:val="both"/>
        <w:rPr>
          <w:sz w:val="24"/>
          <w:szCs w:val="24"/>
          <w:lang w:val="en-GB"/>
        </w:rPr>
      </w:pPr>
    </w:p>
    <w:p w14:paraId="7B2F6B38" w14:textId="77777777" w:rsidR="00820F06" w:rsidRDefault="00820F06" w:rsidP="00487088">
      <w:pPr>
        <w:jc w:val="both"/>
        <w:rPr>
          <w:sz w:val="24"/>
          <w:szCs w:val="24"/>
          <w:lang w:val="en-GB"/>
        </w:rPr>
      </w:pPr>
    </w:p>
    <w:p w14:paraId="798D81D3" w14:textId="6C7FBAD5" w:rsidR="00820F06" w:rsidRPr="005B416D" w:rsidRDefault="00820F06" w:rsidP="00487088">
      <w:pPr>
        <w:jc w:val="both"/>
        <w:rPr>
          <w:sz w:val="24"/>
          <w:szCs w:val="24"/>
          <w:lang w:val="en-GB"/>
        </w:rPr>
      </w:pPr>
      <w:r>
        <w:rPr>
          <w:sz w:val="24"/>
          <w:szCs w:val="24"/>
          <w:lang w:val="en-GB"/>
        </w:rPr>
        <w:t>c)</w:t>
      </w:r>
    </w:p>
    <w:p w14:paraId="1D22003F" w14:textId="25D5B8B3" w:rsidR="00487088" w:rsidRPr="005B416D" w:rsidRDefault="00820F06" w:rsidP="00487088">
      <w:pPr>
        <w:jc w:val="both"/>
        <w:rPr>
          <w:sz w:val="24"/>
          <w:szCs w:val="24"/>
          <w:lang w:val="en-GB"/>
        </w:rPr>
      </w:pPr>
      <w:r>
        <w:rPr>
          <w:noProof/>
          <w:sz w:val="24"/>
          <w:szCs w:val="24"/>
          <w:lang w:eastAsia="hr-HR"/>
        </w:rPr>
        <w:lastRenderedPageBreak/>
        <w:drawing>
          <wp:inline distT="0" distB="0" distL="0" distR="0" wp14:anchorId="7859F9BB" wp14:editId="5B9B530F">
            <wp:extent cx="5814695" cy="15447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851496" cy="1554573"/>
                    </a:xfrm>
                    <a:prstGeom prst="rect">
                      <a:avLst/>
                    </a:prstGeom>
                    <a:noFill/>
                  </pic:spPr>
                </pic:pic>
              </a:graphicData>
            </a:graphic>
          </wp:inline>
        </w:drawing>
      </w:r>
    </w:p>
    <w:p w14:paraId="37CA0A80" w14:textId="77777777" w:rsidR="00487088" w:rsidRPr="005B416D" w:rsidRDefault="00487088" w:rsidP="00820F06">
      <w:pPr>
        <w:jc w:val="both"/>
        <w:rPr>
          <w:sz w:val="24"/>
          <w:szCs w:val="24"/>
          <w:lang w:val="en-GB"/>
        </w:rPr>
      </w:pPr>
    </w:p>
    <w:p w14:paraId="7DABA472" w14:textId="08A7046A" w:rsidR="003F598B" w:rsidRPr="005B416D" w:rsidRDefault="003F598B" w:rsidP="00487088">
      <w:pPr>
        <w:ind w:firstLine="708"/>
        <w:jc w:val="both"/>
        <w:rPr>
          <w:sz w:val="24"/>
          <w:szCs w:val="24"/>
          <w:lang w:val="en-GB"/>
        </w:rPr>
      </w:pPr>
      <w:r w:rsidRPr="005B416D">
        <w:rPr>
          <w:sz w:val="24"/>
          <w:szCs w:val="24"/>
          <w:lang w:val="en-GB"/>
        </w:rPr>
        <w:t xml:space="preserve">One problem that we noted is the longer duration of the processing of the entire pool for </w:t>
      </w:r>
      <w:r w:rsidRPr="005B416D">
        <w:rPr>
          <w:i/>
          <w:sz w:val="24"/>
          <w:szCs w:val="24"/>
          <w:lang w:val="en-GB"/>
        </w:rPr>
        <w:t>indept</w:t>
      </w:r>
      <w:r w:rsidRPr="005B416D">
        <w:rPr>
          <w:sz w:val="24"/>
          <w:szCs w:val="24"/>
          <w:lang w:val="en-GB"/>
        </w:rPr>
        <w:t>, compared to other protocols (</w:t>
      </w:r>
      <w:r w:rsidR="00DF0748" w:rsidRPr="005B416D">
        <w:rPr>
          <w:sz w:val="24"/>
          <w:szCs w:val="24"/>
          <w:lang w:val="en-GB"/>
        </w:rPr>
        <w:t>Supplementary Table</w:t>
      </w:r>
      <w:r w:rsidRPr="005B416D">
        <w:rPr>
          <w:sz w:val="24"/>
          <w:szCs w:val="24"/>
          <w:lang w:val="en-GB"/>
        </w:rPr>
        <w:t xml:space="preserve"> 5).</w:t>
      </w:r>
    </w:p>
    <w:p w14:paraId="4B50B30D" w14:textId="1991694F" w:rsidR="003F598B" w:rsidRPr="005B416D" w:rsidRDefault="00DF0748" w:rsidP="00487088">
      <w:pPr>
        <w:jc w:val="both"/>
        <w:rPr>
          <w:sz w:val="24"/>
          <w:szCs w:val="24"/>
          <w:lang w:val="en-GB"/>
        </w:rPr>
      </w:pPr>
      <w:r w:rsidRPr="00433F99">
        <w:rPr>
          <w:b/>
          <w:sz w:val="24"/>
          <w:szCs w:val="24"/>
          <w:lang w:val="en-GB"/>
        </w:rPr>
        <w:t>Supplementary Table</w:t>
      </w:r>
      <w:r w:rsidR="003F598B" w:rsidRPr="00433F99">
        <w:rPr>
          <w:b/>
          <w:sz w:val="24"/>
          <w:szCs w:val="24"/>
          <w:lang w:val="en-GB"/>
        </w:rPr>
        <w:t xml:space="preserve"> </w:t>
      </w:r>
      <w:r w:rsidR="000A727A" w:rsidRPr="00433F99">
        <w:rPr>
          <w:b/>
          <w:sz w:val="24"/>
          <w:szCs w:val="24"/>
          <w:lang w:val="en-GB"/>
        </w:rPr>
        <w:t>10</w:t>
      </w:r>
      <w:r w:rsidR="003F598B" w:rsidRPr="00433F99">
        <w:rPr>
          <w:sz w:val="24"/>
          <w:szCs w:val="24"/>
          <w:lang w:val="en-GB"/>
        </w:rPr>
        <w:t>. Comparison of the number of cycles needed to complete the entire</w:t>
      </w:r>
      <w:r w:rsidR="003F598B" w:rsidRPr="005B416D">
        <w:rPr>
          <w:sz w:val="24"/>
          <w:szCs w:val="24"/>
          <w:lang w:val="en-GB"/>
        </w:rPr>
        <w:t xml:space="preserve"> diagnostic process for pool size </w:t>
      </w:r>
      <w:r w:rsidR="003F598B" w:rsidRPr="005B416D">
        <w:rPr>
          <w:i/>
          <w:sz w:val="24"/>
          <w:szCs w:val="24"/>
          <w:lang w:val="en-GB"/>
        </w:rPr>
        <w:t>P</w:t>
      </w:r>
      <w:r w:rsidR="003F598B" w:rsidRPr="005B416D">
        <w:rPr>
          <w:sz w:val="24"/>
          <w:szCs w:val="24"/>
          <w:lang w:val="en-GB"/>
        </w:rPr>
        <w:t xml:space="preserve">=64, when </w:t>
      </w:r>
      <w:r w:rsidR="003F598B" w:rsidRPr="005B416D">
        <w:rPr>
          <w:i/>
          <w:sz w:val="24"/>
          <w:szCs w:val="24"/>
          <w:lang w:val="en-GB"/>
        </w:rPr>
        <w:t>hypercube</w:t>
      </w:r>
      <w:r w:rsidR="003F598B" w:rsidRPr="005B416D">
        <w:rPr>
          <w:sz w:val="24"/>
          <w:szCs w:val="24"/>
          <w:lang w:val="en-GB"/>
        </w:rPr>
        <w:t xml:space="preserve"> and </w:t>
      </w:r>
      <w:r w:rsidR="003F598B" w:rsidRPr="005B416D">
        <w:rPr>
          <w:i/>
          <w:sz w:val="24"/>
          <w:szCs w:val="24"/>
          <w:lang w:val="en-GB"/>
        </w:rPr>
        <w:t>indept</w:t>
      </w:r>
      <w:r w:rsidR="003F598B" w:rsidRPr="005B416D">
        <w:rPr>
          <w:sz w:val="24"/>
          <w:szCs w:val="24"/>
          <w:lang w:val="en-GB"/>
        </w:rPr>
        <w:t xml:space="preserve"> protocol are compared</w:t>
      </w:r>
    </w:p>
    <w:tbl>
      <w:tblPr>
        <w:tblW w:w="915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92"/>
        <w:gridCol w:w="1348"/>
        <w:gridCol w:w="1341"/>
        <w:gridCol w:w="1187"/>
        <w:gridCol w:w="1389"/>
        <w:gridCol w:w="1390"/>
        <w:gridCol w:w="1187"/>
      </w:tblGrid>
      <w:tr w:rsidR="00487088" w:rsidRPr="005B416D" w14:paraId="3284E276" w14:textId="77777777" w:rsidTr="00455D97">
        <w:trPr>
          <w:trHeight w:val="288"/>
        </w:trPr>
        <w:tc>
          <w:tcPr>
            <w:tcW w:w="1363" w:type="dxa"/>
            <w:vMerge w:val="restart"/>
            <w:tcBorders>
              <w:top w:val="single" w:sz="4" w:space="0" w:color="auto"/>
            </w:tcBorders>
            <w:shd w:val="clear" w:color="auto" w:fill="auto"/>
            <w:noWrap/>
            <w:vAlign w:val="bottom"/>
            <w:hideMark/>
          </w:tcPr>
          <w:p w14:paraId="6E843298" w14:textId="09EF9312" w:rsidR="00487088" w:rsidRPr="005B416D" w:rsidRDefault="00487088" w:rsidP="00487088">
            <w:pPr>
              <w:spacing w:after="0" w:line="240" w:lineRule="auto"/>
              <w:jc w:val="both"/>
              <w:rPr>
                <w:rFonts w:ascii="Times New Roman" w:eastAsia="Times New Roman" w:hAnsi="Times New Roman" w:cs="Times New Roman"/>
                <w:sz w:val="24"/>
                <w:szCs w:val="24"/>
                <w:lang w:val="en-GB" w:eastAsia="hr-HR"/>
              </w:rPr>
            </w:pPr>
            <w:r w:rsidRPr="005B416D">
              <w:rPr>
                <w:rFonts w:eastAsia="Times New Roman" w:cs="Times New Roman"/>
                <w:sz w:val="24"/>
                <w:szCs w:val="24"/>
                <w:lang w:val="en-GB" w:eastAsia="hr-HR"/>
              </w:rPr>
              <w:t>Prevalence</w:t>
            </w:r>
          </w:p>
        </w:tc>
        <w:tc>
          <w:tcPr>
            <w:tcW w:w="2686" w:type="dxa"/>
            <w:gridSpan w:val="2"/>
            <w:tcBorders>
              <w:top w:val="single" w:sz="4" w:space="0" w:color="auto"/>
              <w:bottom w:val="nil"/>
            </w:tcBorders>
            <w:shd w:val="clear" w:color="auto" w:fill="auto"/>
            <w:noWrap/>
            <w:vAlign w:val="bottom"/>
          </w:tcPr>
          <w:p w14:paraId="6EFA806A" w14:textId="13F082A6" w:rsidR="00487088" w:rsidRPr="005B416D" w:rsidRDefault="00487088" w:rsidP="00487088">
            <w:pPr>
              <w:spacing w:after="0" w:line="240" w:lineRule="auto"/>
              <w:jc w:val="center"/>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Number of cycles needed, positive result</w:t>
            </w:r>
          </w:p>
        </w:tc>
        <w:tc>
          <w:tcPr>
            <w:tcW w:w="1164" w:type="dxa"/>
            <w:vMerge w:val="restart"/>
            <w:tcBorders>
              <w:top w:val="single" w:sz="4" w:space="0" w:color="auto"/>
              <w:bottom w:val="nil"/>
            </w:tcBorders>
            <w:shd w:val="clear" w:color="auto" w:fill="auto"/>
            <w:noWrap/>
            <w:vAlign w:val="center"/>
            <w:hideMark/>
          </w:tcPr>
          <w:p w14:paraId="1B1D652F" w14:textId="660D872B" w:rsidR="00487088" w:rsidRPr="005B416D" w:rsidRDefault="00487088" w:rsidP="00487088">
            <w:pPr>
              <w:spacing w:after="0" w:line="240" w:lineRule="auto"/>
              <w:jc w:val="center"/>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Ratio</w:t>
            </w:r>
          </w:p>
        </w:tc>
        <w:tc>
          <w:tcPr>
            <w:tcW w:w="2779" w:type="dxa"/>
            <w:gridSpan w:val="2"/>
            <w:tcBorders>
              <w:top w:val="single" w:sz="4" w:space="0" w:color="auto"/>
              <w:bottom w:val="nil"/>
            </w:tcBorders>
            <w:shd w:val="clear" w:color="auto" w:fill="auto"/>
            <w:noWrap/>
            <w:vAlign w:val="bottom"/>
            <w:hideMark/>
          </w:tcPr>
          <w:p w14:paraId="3CA5122A" w14:textId="66362576" w:rsidR="00487088" w:rsidRPr="005B416D" w:rsidRDefault="00487088" w:rsidP="00487088">
            <w:pPr>
              <w:spacing w:after="0" w:line="240" w:lineRule="auto"/>
              <w:jc w:val="center"/>
              <w:rPr>
                <w:rFonts w:ascii="Times New Roman" w:eastAsia="Times New Roman" w:hAnsi="Times New Roman" w:cs="Times New Roman"/>
                <w:sz w:val="24"/>
                <w:szCs w:val="24"/>
                <w:lang w:val="en-GB" w:eastAsia="hr-HR"/>
              </w:rPr>
            </w:pPr>
            <w:r w:rsidRPr="005B416D">
              <w:rPr>
                <w:rFonts w:ascii="Calibri" w:eastAsia="Times New Roman" w:hAnsi="Calibri" w:cs="Times New Roman"/>
                <w:color w:val="000000"/>
                <w:sz w:val="24"/>
                <w:szCs w:val="24"/>
                <w:lang w:val="en-GB" w:eastAsia="hr-HR"/>
              </w:rPr>
              <w:t>Number of cycles needed, negative result</w:t>
            </w:r>
          </w:p>
        </w:tc>
        <w:tc>
          <w:tcPr>
            <w:tcW w:w="1164" w:type="dxa"/>
            <w:vMerge w:val="restart"/>
            <w:tcBorders>
              <w:top w:val="single" w:sz="4" w:space="0" w:color="auto"/>
              <w:bottom w:val="nil"/>
            </w:tcBorders>
            <w:shd w:val="clear" w:color="auto" w:fill="auto"/>
            <w:noWrap/>
            <w:vAlign w:val="center"/>
            <w:hideMark/>
          </w:tcPr>
          <w:p w14:paraId="23B6AFD9" w14:textId="3A517819" w:rsidR="00487088" w:rsidRPr="005B416D" w:rsidRDefault="00487088" w:rsidP="00487088">
            <w:pPr>
              <w:spacing w:after="0" w:line="240" w:lineRule="auto"/>
              <w:jc w:val="center"/>
              <w:rPr>
                <w:rFonts w:ascii="Times New Roman" w:eastAsia="Times New Roman" w:hAnsi="Times New Roman" w:cs="Times New Roman"/>
                <w:sz w:val="24"/>
                <w:szCs w:val="24"/>
                <w:lang w:val="en-GB" w:eastAsia="hr-HR"/>
              </w:rPr>
            </w:pPr>
            <w:r w:rsidRPr="005B416D">
              <w:rPr>
                <w:rFonts w:ascii="Calibri" w:eastAsia="Times New Roman" w:hAnsi="Calibri" w:cs="Times New Roman"/>
                <w:color w:val="000000"/>
                <w:sz w:val="24"/>
                <w:szCs w:val="24"/>
                <w:lang w:val="en-GB" w:eastAsia="hr-HR"/>
              </w:rPr>
              <w:t>Ratio</w:t>
            </w:r>
          </w:p>
        </w:tc>
      </w:tr>
      <w:tr w:rsidR="00487088" w:rsidRPr="005B416D" w14:paraId="603036BB" w14:textId="77777777" w:rsidTr="00455D97">
        <w:trPr>
          <w:trHeight w:val="288"/>
        </w:trPr>
        <w:tc>
          <w:tcPr>
            <w:tcW w:w="1363" w:type="dxa"/>
            <w:vMerge/>
            <w:tcBorders>
              <w:bottom w:val="single" w:sz="4" w:space="0" w:color="auto"/>
            </w:tcBorders>
            <w:shd w:val="clear" w:color="auto" w:fill="auto"/>
            <w:noWrap/>
            <w:vAlign w:val="bottom"/>
          </w:tcPr>
          <w:p w14:paraId="7C57D536" w14:textId="6E854687" w:rsidR="00487088" w:rsidRPr="005B416D" w:rsidRDefault="00487088" w:rsidP="00487088">
            <w:pPr>
              <w:spacing w:after="0" w:line="240" w:lineRule="auto"/>
              <w:jc w:val="both"/>
              <w:rPr>
                <w:rFonts w:eastAsia="Times New Roman" w:cs="Times New Roman"/>
                <w:sz w:val="24"/>
                <w:szCs w:val="24"/>
                <w:lang w:val="en-GB" w:eastAsia="hr-HR"/>
              </w:rPr>
            </w:pPr>
          </w:p>
        </w:tc>
        <w:tc>
          <w:tcPr>
            <w:tcW w:w="1348" w:type="dxa"/>
            <w:tcBorders>
              <w:top w:val="nil"/>
              <w:bottom w:val="single" w:sz="4" w:space="0" w:color="auto"/>
            </w:tcBorders>
            <w:shd w:val="clear" w:color="auto" w:fill="auto"/>
            <w:noWrap/>
            <w:vAlign w:val="bottom"/>
          </w:tcPr>
          <w:p w14:paraId="509B785F" w14:textId="2184E6C2" w:rsidR="00487088" w:rsidRPr="005B416D" w:rsidRDefault="00487088" w:rsidP="00487088">
            <w:pPr>
              <w:spacing w:after="0" w:line="240" w:lineRule="auto"/>
              <w:jc w:val="center"/>
              <w:rPr>
                <w:rFonts w:ascii="Calibri" w:eastAsia="Times New Roman" w:hAnsi="Calibri" w:cs="Times New Roman"/>
                <w:i/>
                <w:color w:val="000000"/>
                <w:sz w:val="24"/>
                <w:szCs w:val="24"/>
                <w:lang w:val="en-GB" w:eastAsia="hr-HR"/>
              </w:rPr>
            </w:pPr>
            <w:r w:rsidRPr="005B416D">
              <w:rPr>
                <w:rFonts w:ascii="Calibri" w:eastAsia="Times New Roman" w:hAnsi="Calibri" w:cs="Times New Roman"/>
                <w:i/>
                <w:color w:val="000000"/>
                <w:sz w:val="24"/>
                <w:szCs w:val="24"/>
                <w:lang w:val="en-GB" w:eastAsia="hr-HR"/>
              </w:rPr>
              <w:t>hypercube</w:t>
            </w:r>
          </w:p>
        </w:tc>
        <w:tc>
          <w:tcPr>
            <w:tcW w:w="1341" w:type="dxa"/>
            <w:tcBorders>
              <w:top w:val="nil"/>
              <w:bottom w:val="single" w:sz="4" w:space="0" w:color="auto"/>
            </w:tcBorders>
            <w:shd w:val="clear" w:color="auto" w:fill="auto"/>
            <w:noWrap/>
            <w:vAlign w:val="bottom"/>
          </w:tcPr>
          <w:p w14:paraId="7765A2CF" w14:textId="029570BB" w:rsidR="00487088" w:rsidRPr="005B416D" w:rsidRDefault="00487088" w:rsidP="00487088">
            <w:pPr>
              <w:spacing w:after="0" w:line="240" w:lineRule="auto"/>
              <w:jc w:val="center"/>
              <w:rPr>
                <w:rFonts w:ascii="Calibri" w:eastAsia="Times New Roman" w:hAnsi="Calibri" w:cs="Times New Roman"/>
                <w:i/>
                <w:color w:val="000000"/>
                <w:sz w:val="24"/>
                <w:szCs w:val="24"/>
                <w:lang w:val="en-GB" w:eastAsia="hr-HR"/>
              </w:rPr>
            </w:pPr>
            <w:r w:rsidRPr="005B416D">
              <w:rPr>
                <w:rFonts w:ascii="Calibri" w:eastAsia="Times New Roman" w:hAnsi="Calibri" w:cs="Times New Roman"/>
                <w:i/>
                <w:color w:val="000000"/>
                <w:sz w:val="24"/>
                <w:szCs w:val="24"/>
                <w:lang w:val="en-GB" w:eastAsia="hr-HR"/>
              </w:rPr>
              <w:t>indept</w:t>
            </w:r>
          </w:p>
        </w:tc>
        <w:tc>
          <w:tcPr>
            <w:tcW w:w="1164" w:type="dxa"/>
            <w:vMerge/>
            <w:tcBorders>
              <w:top w:val="nil"/>
              <w:bottom w:val="single" w:sz="4" w:space="0" w:color="auto"/>
            </w:tcBorders>
            <w:shd w:val="clear" w:color="auto" w:fill="auto"/>
            <w:noWrap/>
            <w:vAlign w:val="bottom"/>
          </w:tcPr>
          <w:p w14:paraId="1123D849" w14:textId="77777777" w:rsidR="00487088" w:rsidRPr="005B416D" w:rsidRDefault="00487088" w:rsidP="00487088">
            <w:pPr>
              <w:spacing w:after="0" w:line="240" w:lineRule="auto"/>
              <w:jc w:val="both"/>
              <w:rPr>
                <w:rFonts w:ascii="Calibri" w:eastAsia="Times New Roman" w:hAnsi="Calibri" w:cs="Times New Roman"/>
                <w:color w:val="000000"/>
                <w:sz w:val="24"/>
                <w:szCs w:val="24"/>
                <w:lang w:val="en-GB" w:eastAsia="hr-HR"/>
              </w:rPr>
            </w:pPr>
          </w:p>
        </w:tc>
        <w:tc>
          <w:tcPr>
            <w:tcW w:w="1389" w:type="dxa"/>
            <w:tcBorders>
              <w:top w:val="nil"/>
              <w:bottom w:val="single" w:sz="4" w:space="0" w:color="auto"/>
            </w:tcBorders>
            <w:shd w:val="clear" w:color="auto" w:fill="auto"/>
            <w:noWrap/>
            <w:vAlign w:val="bottom"/>
          </w:tcPr>
          <w:p w14:paraId="272D3061" w14:textId="75B8D3AA" w:rsidR="00487088" w:rsidRPr="005B416D" w:rsidRDefault="00487088" w:rsidP="00487088">
            <w:pPr>
              <w:spacing w:after="0" w:line="240" w:lineRule="auto"/>
              <w:jc w:val="both"/>
              <w:rPr>
                <w:rFonts w:ascii="Times New Roman" w:eastAsia="Times New Roman" w:hAnsi="Times New Roman" w:cs="Times New Roman"/>
                <w:sz w:val="24"/>
                <w:szCs w:val="24"/>
                <w:lang w:val="en-GB" w:eastAsia="hr-HR"/>
              </w:rPr>
            </w:pPr>
            <w:r w:rsidRPr="005B416D">
              <w:rPr>
                <w:rFonts w:ascii="Calibri" w:eastAsia="Times New Roman" w:hAnsi="Calibri" w:cs="Times New Roman"/>
                <w:i/>
                <w:color w:val="000000"/>
                <w:sz w:val="24"/>
                <w:szCs w:val="24"/>
                <w:lang w:val="en-GB" w:eastAsia="hr-HR"/>
              </w:rPr>
              <w:t>hypercube</w:t>
            </w:r>
          </w:p>
        </w:tc>
        <w:tc>
          <w:tcPr>
            <w:tcW w:w="1390" w:type="dxa"/>
            <w:tcBorders>
              <w:top w:val="nil"/>
              <w:bottom w:val="single" w:sz="4" w:space="0" w:color="auto"/>
            </w:tcBorders>
            <w:shd w:val="clear" w:color="auto" w:fill="auto"/>
            <w:noWrap/>
            <w:vAlign w:val="bottom"/>
          </w:tcPr>
          <w:p w14:paraId="0BA5B423" w14:textId="7A688D52" w:rsidR="00487088" w:rsidRPr="005B416D" w:rsidRDefault="00487088" w:rsidP="00487088">
            <w:pPr>
              <w:spacing w:after="0" w:line="240" w:lineRule="auto"/>
              <w:jc w:val="center"/>
              <w:rPr>
                <w:rFonts w:ascii="Times New Roman" w:eastAsia="Times New Roman" w:hAnsi="Times New Roman" w:cs="Times New Roman"/>
                <w:sz w:val="24"/>
                <w:szCs w:val="24"/>
                <w:lang w:val="en-GB" w:eastAsia="hr-HR"/>
              </w:rPr>
            </w:pPr>
            <w:r w:rsidRPr="005B416D">
              <w:rPr>
                <w:rFonts w:ascii="Calibri" w:eastAsia="Times New Roman" w:hAnsi="Calibri" w:cs="Times New Roman"/>
                <w:i/>
                <w:color w:val="000000"/>
                <w:sz w:val="24"/>
                <w:szCs w:val="24"/>
                <w:lang w:val="en-GB" w:eastAsia="hr-HR"/>
              </w:rPr>
              <w:t>indept</w:t>
            </w:r>
          </w:p>
        </w:tc>
        <w:tc>
          <w:tcPr>
            <w:tcW w:w="1164" w:type="dxa"/>
            <w:vMerge/>
            <w:tcBorders>
              <w:top w:val="nil"/>
              <w:bottom w:val="single" w:sz="4" w:space="0" w:color="auto"/>
            </w:tcBorders>
            <w:shd w:val="clear" w:color="auto" w:fill="auto"/>
            <w:noWrap/>
            <w:vAlign w:val="bottom"/>
          </w:tcPr>
          <w:p w14:paraId="6EFC4D59" w14:textId="77777777" w:rsidR="00487088" w:rsidRPr="005B416D" w:rsidRDefault="00487088" w:rsidP="00487088">
            <w:pPr>
              <w:spacing w:after="0" w:line="240" w:lineRule="auto"/>
              <w:jc w:val="both"/>
              <w:rPr>
                <w:rFonts w:ascii="Times New Roman" w:eastAsia="Times New Roman" w:hAnsi="Times New Roman" w:cs="Times New Roman"/>
                <w:sz w:val="24"/>
                <w:szCs w:val="24"/>
                <w:lang w:val="en-GB" w:eastAsia="hr-HR"/>
              </w:rPr>
            </w:pPr>
          </w:p>
        </w:tc>
      </w:tr>
      <w:tr w:rsidR="003F598B" w:rsidRPr="005B416D" w14:paraId="66B1A8A3" w14:textId="77777777" w:rsidTr="00455D97">
        <w:trPr>
          <w:trHeight w:val="288"/>
        </w:trPr>
        <w:tc>
          <w:tcPr>
            <w:tcW w:w="1363" w:type="dxa"/>
            <w:tcBorders>
              <w:top w:val="single" w:sz="4" w:space="0" w:color="auto"/>
            </w:tcBorders>
            <w:shd w:val="clear" w:color="auto" w:fill="auto"/>
            <w:noWrap/>
            <w:vAlign w:val="bottom"/>
            <w:hideMark/>
          </w:tcPr>
          <w:p w14:paraId="2EF09F6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0.2</w:t>
            </w:r>
          </w:p>
        </w:tc>
        <w:tc>
          <w:tcPr>
            <w:tcW w:w="1348" w:type="dxa"/>
            <w:tcBorders>
              <w:top w:val="single" w:sz="4" w:space="0" w:color="auto"/>
            </w:tcBorders>
            <w:shd w:val="clear" w:color="auto" w:fill="auto"/>
            <w:noWrap/>
            <w:vAlign w:val="bottom"/>
            <w:hideMark/>
          </w:tcPr>
          <w:p w14:paraId="6020511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tcBorders>
              <w:top w:val="single" w:sz="4" w:space="0" w:color="auto"/>
            </w:tcBorders>
            <w:shd w:val="clear" w:color="auto" w:fill="auto"/>
            <w:noWrap/>
            <w:vAlign w:val="bottom"/>
            <w:hideMark/>
          </w:tcPr>
          <w:p w14:paraId="52D4BACC"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7.62</w:t>
            </w:r>
          </w:p>
        </w:tc>
        <w:tc>
          <w:tcPr>
            <w:tcW w:w="1164" w:type="dxa"/>
            <w:tcBorders>
              <w:top w:val="single" w:sz="4" w:space="0" w:color="auto"/>
            </w:tcBorders>
            <w:shd w:val="clear" w:color="auto" w:fill="auto"/>
            <w:noWrap/>
            <w:vAlign w:val="bottom"/>
            <w:hideMark/>
          </w:tcPr>
          <w:p w14:paraId="460F0837" w14:textId="4582D020"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1.91</w:t>
            </w:r>
          </w:p>
        </w:tc>
        <w:tc>
          <w:tcPr>
            <w:tcW w:w="1389" w:type="dxa"/>
            <w:tcBorders>
              <w:top w:val="single" w:sz="4" w:space="0" w:color="auto"/>
            </w:tcBorders>
            <w:shd w:val="clear" w:color="auto" w:fill="auto"/>
            <w:noWrap/>
            <w:vAlign w:val="bottom"/>
            <w:hideMark/>
          </w:tcPr>
          <w:p w14:paraId="49BAF33B" w14:textId="6F6449C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w:t>
            </w:r>
          </w:p>
        </w:tc>
        <w:tc>
          <w:tcPr>
            <w:tcW w:w="1390" w:type="dxa"/>
            <w:tcBorders>
              <w:top w:val="single" w:sz="4" w:space="0" w:color="auto"/>
            </w:tcBorders>
            <w:shd w:val="clear" w:color="auto" w:fill="auto"/>
            <w:noWrap/>
            <w:vAlign w:val="bottom"/>
            <w:hideMark/>
          </w:tcPr>
          <w:p w14:paraId="241202B1" w14:textId="446BB52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1.15</w:t>
            </w:r>
          </w:p>
        </w:tc>
        <w:tc>
          <w:tcPr>
            <w:tcW w:w="1164" w:type="dxa"/>
            <w:tcBorders>
              <w:top w:val="single" w:sz="4" w:space="0" w:color="auto"/>
            </w:tcBorders>
            <w:shd w:val="clear" w:color="auto" w:fill="auto"/>
            <w:noWrap/>
            <w:vAlign w:val="bottom"/>
            <w:hideMark/>
          </w:tcPr>
          <w:p w14:paraId="61FDF520" w14:textId="1A95F12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1.18</w:t>
            </w:r>
          </w:p>
        </w:tc>
      </w:tr>
      <w:tr w:rsidR="003F598B" w:rsidRPr="005B416D" w14:paraId="7323A524" w14:textId="77777777" w:rsidTr="00455D97">
        <w:trPr>
          <w:trHeight w:val="288"/>
        </w:trPr>
        <w:tc>
          <w:tcPr>
            <w:tcW w:w="1363" w:type="dxa"/>
            <w:shd w:val="clear" w:color="auto" w:fill="auto"/>
            <w:noWrap/>
            <w:vAlign w:val="bottom"/>
            <w:hideMark/>
          </w:tcPr>
          <w:p w14:paraId="489F512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0.4</w:t>
            </w:r>
          </w:p>
        </w:tc>
        <w:tc>
          <w:tcPr>
            <w:tcW w:w="1348" w:type="dxa"/>
            <w:shd w:val="clear" w:color="auto" w:fill="auto"/>
            <w:noWrap/>
            <w:vAlign w:val="bottom"/>
            <w:hideMark/>
          </w:tcPr>
          <w:p w14:paraId="22F91A24"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496C89CE"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7.65</w:t>
            </w:r>
          </w:p>
        </w:tc>
        <w:tc>
          <w:tcPr>
            <w:tcW w:w="1164" w:type="dxa"/>
            <w:shd w:val="clear" w:color="auto" w:fill="auto"/>
            <w:noWrap/>
            <w:vAlign w:val="bottom"/>
            <w:hideMark/>
          </w:tcPr>
          <w:p w14:paraId="63EF7C8D" w14:textId="67EE950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1.91</w:t>
            </w:r>
          </w:p>
        </w:tc>
        <w:tc>
          <w:tcPr>
            <w:tcW w:w="1389" w:type="dxa"/>
            <w:shd w:val="clear" w:color="auto" w:fill="auto"/>
            <w:noWrap/>
            <w:vAlign w:val="bottom"/>
            <w:hideMark/>
          </w:tcPr>
          <w:p w14:paraId="758A0975" w14:textId="11D86210"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4B99BE58" w14:textId="250DB46B"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1.29</w:t>
            </w:r>
          </w:p>
        </w:tc>
        <w:tc>
          <w:tcPr>
            <w:tcW w:w="1164" w:type="dxa"/>
            <w:shd w:val="clear" w:color="auto" w:fill="auto"/>
            <w:noWrap/>
            <w:vAlign w:val="bottom"/>
            <w:hideMark/>
          </w:tcPr>
          <w:p w14:paraId="64282516" w14:textId="36D788B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1.32</w:t>
            </w:r>
          </w:p>
        </w:tc>
      </w:tr>
      <w:tr w:rsidR="003F598B" w:rsidRPr="005B416D" w14:paraId="42218BEC" w14:textId="77777777" w:rsidTr="00455D97">
        <w:trPr>
          <w:trHeight w:val="288"/>
        </w:trPr>
        <w:tc>
          <w:tcPr>
            <w:tcW w:w="1363" w:type="dxa"/>
            <w:shd w:val="clear" w:color="auto" w:fill="auto"/>
            <w:noWrap/>
            <w:vAlign w:val="bottom"/>
            <w:hideMark/>
          </w:tcPr>
          <w:p w14:paraId="3983425A"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0.6</w:t>
            </w:r>
          </w:p>
        </w:tc>
        <w:tc>
          <w:tcPr>
            <w:tcW w:w="1348" w:type="dxa"/>
            <w:shd w:val="clear" w:color="auto" w:fill="auto"/>
            <w:noWrap/>
            <w:vAlign w:val="bottom"/>
            <w:hideMark/>
          </w:tcPr>
          <w:p w14:paraId="7B953C4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27374C5C"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7.29</w:t>
            </w:r>
          </w:p>
        </w:tc>
        <w:tc>
          <w:tcPr>
            <w:tcW w:w="1164" w:type="dxa"/>
            <w:shd w:val="clear" w:color="auto" w:fill="auto"/>
            <w:noWrap/>
            <w:vAlign w:val="bottom"/>
            <w:hideMark/>
          </w:tcPr>
          <w:p w14:paraId="0F793EF7" w14:textId="5EE0FC8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1.82</w:t>
            </w:r>
          </w:p>
        </w:tc>
        <w:tc>
          <w:tcPr>
            <w:tcW w:w="1389" w:type="dxa"/>
            <w:shd w:val="clear" w:color="auto" w:fill="auto"/>
            <w:noWrap/>
            <w:vAlign w:val="bottom"/>
            <w:hideMark/>
          </w:tcPr>
          <w:p w14:paraId="39713F88" w14:textId="4E88F3B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489F07EB" w14:textId="3C12B13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1.42</w:t>
            </w:r>
          </w:p>
        </w:tc>
        <w:tc>
          <w:tcPr>
            <w:tcW w:w="1164" w:type="dxa"/>
            <w:shd w:val="clear" w:color="auto" w:fill="auto"/>
            <w:noWrap/>
            <w:vAlign w:val="bottom"/>
            <w:hideMark/>
          </w:tcPr>
          <w:p w14:paraId="17FF8F1A" w14:textId="4611F303"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1.29</w:t>
            </w:r>
          </w:p>
        </w:tc>
      </w:tr>
      <w:tr w:rsidR="003F598B" w:rsidRPr="005B416D" w14:paraId="0C3EE3DA" w14:textId="77777777" w:rsidTr="00455D97">
        <w:trPr>
          <w:trHeight w:val="288"/>
        </w:trPr>
        <w:tc>
          <w:tcPr>
            <w:tcW w:w="1363" w:type="dxa"/>
            <w:shd w:val="clear" w:color="auto" w:fill="auto"/>
            <w:noWrap/>
            <w:vAlign w:val="bottom"/>
            <w:hideMark/>
          </w:tcPr>
          <w:p w14:paraId="1C01AE6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0.8</w:t>
            </w:r>
          </w:p>
        </w:tc>
        <w:tc>
          <w:tcPr>
            <w:tcW w:w="1348" w:type="dxa"/>
            <w:shd w:val="clear" w:color="auto" w:fill="auto"/>
            <w:noWrap/>
            <w:vAlign w:val="bottom"/>
            <w:hideMark/>
          </w:tcPr>
          <w:p w14:paraId="078CA52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39A95736"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7.00</w:t>
            </w:r>
          </w:p>
        </w:tc>
        <w:tc>
          <w:tcPr>
            <w:tcW w:w="1164" w:type="dxa"/>
            <w:shd w:val="clear" w:color="auto" w:fill="auto"/>
            <w:noWrap/>
            <w:vAlign w:val="bottom"/>
            <w:hideMark/>
          </w:tcPr>
          <w:p w14:paraId="30837E5F" w14:textId="7D30008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1.75</w:t>
            </w:r>
          </w:p>
        </w:tc>
        <w:tc>
          <w:tcPr>
            <w:tcW w:w="1389" w:type="dxa"/>
            <w:shd w:val="clear" w:color="auto" w:fill="auto"/>
            <w:noWrap/>
            <w:vAlign w:val="bottom"/>
            <w:hideMark/>
          </w:tcPr>
          <w:p w14:paraId="3F93CE7D" w14:textId="686D697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2465724B" w14:textId="4250890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1.53</w:t>
            </w:r>
          </w:p>
        </w:tc>
        <w:tc>
          <w:tcPr>
            <w:tcW w:w="1164" w:type="dxa"/>
            <w:shd w:val="clear" w:color="auto" w:fill="auto"/>
            <w:noWrap/>
            <w:vAlign w:val="bottom"/>
            <w:hideMark/>
          </w:tcPr>
          <w:p w14:paraId="62DE7BC3" w14:textId="79C3438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1.23</w:t>
            </w:r>
          </w:p>
        </w:tc>
      </w:tr>
      <w:tr w:rsidR="003F598B" w:rsidRPr="005B416D" w14:paraId="61E4B6A9" w14:textId="77777777" w:rsidTr="00455D97">
        <w:trPr>
          <w:trHeight w:val="288"/>
        </w:trPr>
        <w:tc>
          <w:tcPr>
            <w:tcW w:w="1363" w:type="dxa"/>
            <w:shd w:val="clear" w:color="auto" w:fill="auto"/>
            <w:noWrap/>
            <w:vAlign w:val="bottom"/>
            <w:hideMark/>
          </w:tcPr>
          <w:p w14:paraId="63B7C6E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1</w:t>
            </w:r>
          </w:p>
        </w:tc>
        <w:tc>
          <w:tcPr>
            <w:tcW w:w="1348" w:type="dxa"/>
            <w:shd w:val="clear" w:color="auto" w:fill="auto"/>
            <w:noWrap/>
            <w:vAlign w:val="bottom"/>
            <w:hideMark/>
          </w:tcPr>
          <w:p w14:paraId="1C56B2A3"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450FD076"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6.68</w:t>
            </w:r>
          </w:p>
        </w:tc>
        <w:tc>
          <w:tcPr>
            <w:tcW w:w="1164" w:type="dxa"/>
            <w:shd w:val="clear" w:color="auto" w:fill="auto"/>
            <w:noWrap/>
            <w:vAlign w:val="bottom"/>
            <w:hideMark/>
          </w:tcPr>
          <w:p w14:paraId="0ABD1005" w14:textId="04A7E80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1.67</w:t>
            </w:r>
          </w:p>
        </w:tc>
        <w:tc>
          <w:tcPr>
            <w:tcW w:w="1389" w:type="dxa"/>
            <w:shd w:val="clear" w:color="auto" w:fill="auto"/>
            <w:noWrap/>
            <w:vAlign w:val="bottom"/>
            <w:hideMark/>
          </w:tcPr>
          <w:p w14:paraId="121C386E" w14:textId="77653108"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5FAD98AB" w14:textId="39AA42E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1.64</w:t>
            </w:r>
          </w:p>
        </w:tc>
        <w:tc>
          <w:tcPr>
            <w:tcW w:w="1164" w:type="dxa"/>
            <w:shd w:val="clear" w:color="auto" w:fill="auto"/>
            <w:noWrap/>
            <w:vAlign w:val="bottom"/>
            <w:hideMark/>
          </w:tcPr>
          <w:p w14:paraId="21C6C79E" w14:textId="153B1ECB"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1.16</w:t>
            </w:r>
          </w:p>
        </w:tc>
      </w:tr>
      <w:tr w:rsidR="003F598B" w:rsidRPr="005B416D" w14:paraId="05011F31" w14:textId="77777777" w:rsidTr="00455D97">
        <w:trPr>
          <w:trHeight w:val="288"/>
        </w:trPr>
        <w:tc>
          <w:tcPr>
            <w:tcW w:w="1363" w:type="dxa"/>
            <w:shd w:val="clear" w:color="auto" w:fill="auto"/>
            <w:noWrap/>
            <w:vAlign w:val="bottom"/>
            <w:hideMark/>
          </w:tcPr>
          <w:p w14:paraId="1E406F6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1.2</w:t>
            </w:r>
          </w:p>
        </w:tc>
        <w:tc>
          <w:tcPr>
            <w:tcW w:w="1348" w:type="dxa"/>
            <w:shd w:val="clear" w:color="auto" w:fill="auto"/>
            <w:noWrap/>
            <w:vAlign w:val="bottom"/>
            <w:hideMark/>
          </w:tcPr>
          <w:p w14:paraId="28FF700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6A78B42C"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6.55</w:t>
            </w:r>
          </w:p>
        </w:tc>
        <w:tc>
          <w:tcPr>
            <w:tcW w:w="1164" w:type="dxa"/>
            <w:shd w:val="clear" w:color="auto" w:fill="auto"/>
            <w:noWrap/>
            <w:vAlign w:val="bottom"/>
            <w:hideMark/>
          </w:tcPr>
          <w:p w14:paraId="33A4E5B6" w14:textId="24101F1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1.64</w:t>
            </w:r>
          </w:p>
        </w:tc>
        <w:tc>
          <w:tcPr>
            <w:tcW w:w="1389" w:type="dxa"/>
            <w:shd w:val="clear" w:color="auto" w:fill="auto"/>
            <w:noWrap/>
            <w:vAlign w:val="bottom"/>
            <w:hideMark/>
          </w:tcPr>
          <w:p w14:paraId="580D35E8" w14:textId="10170F19"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0DD9E75E" w14:textId="6B302E2C"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1.39</w:t>
            </w:r>
          </w:p>
        </w:tc>
        <w:tc>
          <w:tcPr>
            <w:tcW w:w="1164" w:type="dxa"/>
            <w:shd w:val="clear" w:color="auto" w:fill="auto"/>
            <w:noWrap/>
            <w:vAlign w:val="bottom"/>
            <w:hideMark/>
          </w:tcPr>
          <w:p w14:paraId="7B8DABB4" w14:textId="1479BB68"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1.40</w:t>
            </w:r>
          </w:p>
        </w:tc>
      </w:tr>
      <w:tr w:rsidR="003F598B" w:rsidRPr="005B416D" w14:paraId="20522727" w14:textId="77777777" w:rsidTr="00455D97">
        <w:trPr>
          <w:trHeight w:val="288"/>
        </w:trPr>
        <w:tc>
          <w:tcPr>
            <w:tcW w:w="1363" w:type="dxa"/>
            <w:shd w:val="clear" w:color="auto" w:fill="auto"/>
            <w:noWrap/>
            <w:vAlign w:val="bottom"/>
            <w:hideMark/>
          </w:tcPr>
          <w:p w14:paraId="17164596"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1.4</w:t>
            </w:r>
          </w:p>
        </w:tc>
        <w:tc>
          <w:tcPr>
            <w:tcW w:w="1348" w:type="dxa"/>
            <w:shd w:val="clear" w:color="auto" w:fill="auto"/>
            <w:noWrap/>
            <w:vAlign w:val="bottom"/>
            <w:hideMark/>
          </w:tcPr>
          <w:p w14:paraId="4C785A7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4033724E"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6.20</w:t>
            </w:r>
          </w:p>
        </w:tc>
        <w:tc>
          <w:tcPr>
            <w:tcW w:w="1164" w:type="dxa"/>
            <w:shd w:val="clear" w:color="auto" w:fill="auto"/>
            <w:noWrap/>
            <w:vAlign w:val="bottom"/>
            <w:hideMark/>
          </w:tcPr>
          <w:p w14:paraId="10B4E378" w14:textId="2811AA3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1.55</w:t>
            </w:r>
          </w:p>
        </w:tc>
        <w:tc>
          <w:tcPr>
            <w:tcW w:w="1389" w:type="dxa"/>
            <w:shd w:val="clear" w:color="auto" w:fill="auto"/>
            <w:noWrap/>
            <w:vAlign w:val="bottom"/>
            <w:hideMark/>
          </w:tcPr>
          <w:p w14:paraId="068730DD" w14:textId="1F77FF9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0B6A3F97" w14:textId="62258BE1"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1.44</w:t>
            </w:r>
          </w:p>
        </w:tc>
        <w:tc>
          <w:tcPr>
            <w:tcW w:w="1164" w:type="dxa"/>
            <w:shd w:val="clear" w:color="auto" w:fill="auto"/>
            <w:noWrap/>
            <w:vAlign w:val="bottom"/>
            <w:hideMark/>
          </w:tcPr>
          <w:p w14:paraId="06164B44" w14:textId="1F2969E6"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1.33</w:t>
            </w:r>
          </w:p>
        </w:tc>
      </w:tr>
      <w:tr w:rsidR="003F598B" w:rsidRPr="005B416D" w14:paraId="679B47B6" w14:textId="77777777" w:rsidTr="00455D97">
        <w:trPr>
          <w:trHeight w:val="288"/>
        </w:trPr>
        <w:tc>
          <w:tcPr>
            <w:tcW w:w="1363" w:type="dxa"/>
            <w:shd w:val="clear" w:color="auto" w:fill="auto"/>
            <w:noWrap/>
            <w:vAlign w:val="bottom"/>
            <w:hideMark/>
          </w:tcPr>
          <w:p w14:paraId="0AB4C688"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1.6</w:t>
            </w:r>
          </w:p>
        </w:tc>
        <w:tc>
          <w:tcPr>
            <w:tcW w:w="1348" w:type="dxa"/>
            <w:shd w:val="clear" w:color="auto" w:fill="auto"/>
            <w:noWrap/>
            <w:vAlign w:val="bottom"/>
            <w:hideMark/>
          </w:tcPr>
          <w:p w14:paraId="54310E3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78FA763E"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6.15</w:t>
            </w:r>
          </w:p>
        </w:tc>
        <w:tc>
          <w:tcPr>
            <w:tcW w:w="1164" w:type="dxa"/>
            <w:shd w:val="clear" w:color="auto" w:fill="auto"/>
            <w:noWrap/>
            <w:vAlign w:val="bottom"/>
            <w:hideMark/>
          </w:tcPr>
          <w:p w14:paraId="3B971FCF" w14:textId="0EC21349"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1.54</w:t>
            </w:r>
          </w:p>
        </w:tc>
        <w:tc>
          <w:tcPr>
            <w:tcW w:w="1389" w:type="dxa"/>
            <w:shd w:val="clear" w:color="auto" w:fill="auto"/>
            <w:noWrap/>
            <w:vAlign w:val="bottom"/>
            <w:hideMark/>
          </w:tcPr>
          <w:p w14:paraId="2FAC28A2" w14:textId="3F85732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7A9F9FEC" w14:textId="6247DCF1"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1.50</w:t>
            </w:r>
          </w:p>
        </w:tc>
        <w:tc>
          <w:tcPr>
            <w:tcW w:w="1164" w:type="dxa"/>
            <w:shd w:val="clear" w:color="auto" w:fill="auto"/>
            <w:noWrap/>
            <w:vAlign w:val="bottom"/>
            <w:hideMark/>
          </w:tcPr>
          <w:p w14:paraId="58C70F1A" w14:textId="619FFAC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1.28</w:t>
            </w:r>
          </w:p>
        </w:tc>
      </w:tr>
      <w:tr w:rsidR="003F598B" w:rsidRPr="005B416D" w14:paraId="133CB684" w14:textId="77777777" w:rsidTr="00455D97">
        <w:trPr>
          <w:trHeight w:val="288"/>
        </w:trPr>
        <w:tc>
          <w:tcPr>
            <w:tcW w:w="1363" w:type="dxa"/>
            <w:shd w:val="clear" w:color="auto" w:fill="auto"/>
            <w:noWrap/>
            <w:vAlign w:val="bottom"/>
            <w:hideMark/>
          </w:tcPr>
          <w:p w14:paraId="4B1B0734"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1.8</w:t>
            </w:r>
          </w:p>
        </w:tc>
        <w:tc>
          <w:tcPr>
            <w:tcW w:w="1348" w:type="dxa"/>
            <w:shd w:val="clear" w:color="auto" w:fill="auto"/>
            <w:noWrap/>
            <w:vAlign w:val="bottom"/>
            <w:hideMark/>
          </w:tcPr>
          <w:p w14:paraId="66F039EB"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28EAD905"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6.04</w:t>
            </w:r>
          </w:p>
        </w:tc>
        <w:tc>
          <w:tcPr>
            <w:tcW w:w="1164" w:type="dxa"/>
            <w:shd w:val="clear" w:color="auto" w:fill="auto"/>
            <w:noWrap/>
            <w:vAlign w:val="bottom"/>
            <w:hideMark/>
          </w:tcPr>
          <w:p w14:paraId="549456D4" w14:textId="7EEA9B3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1.51</w:t>
            </w:r>
          </w:p>
        </w:tc>
        <w:tc>
          <w:tcPr>
            <w:tcW w:w="1389" w:type="dxa"/>
            <w:shd w:val="clear" w:color="auto" w:fill="auto"/>
            <w:noWrap/>
            <w:vAlign w:val="bottom"/>
            <w:hideMark/>
          </w:tcPr>
          <w:p w14:paraId="59D3DDD4" w14:textId="1FCA6746"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2FF1ED8D" w14:textId="2001FB7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1.55</w:t>
            </w:r>
          </w:p>
        </w:tc>
        <w:tc>
          <w:tcPr>
            <w:tcW w:w="1164" w:type="dxa"/>
            <w:shd w:val="clear" w:color="auto" w:fill="auto"/>
            <w:noWrap/>
            <w:vAlign w:val="bottom"/>
            <w:hideMark/>
          </w:tcPr>
          <w:p w14:paraId="6F330466" w14:textId="0B9D1666"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1.26</w:t>
            </w:r>
          </w:p>
        </w:tc>
      </w:tr>
      <w:tr w:rsidR="003F598B" w:rsidRPr="005B416D" w14:paraId="22936E59" w14:textId="77777777" w:rsidTr="00455D97">
        <w:trPr>
          <w:trHeight w:val="288"/>
        </w:trPr>
        <w:tc>
          <w:tcPr>
            <w:tcW w:w="1363" w:type="dxa"/>
            <w:shd w:val="clear" w:color="auto" w:fill="auto"/>
            <w:noWrap/>
            <w:vAlign w:val="bottom"/>
            <w:hideMark/>
          </w:tcPr>
          <w:p w14:paraId="1B32AA5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2</w:t>
            </w:r>
          </w:p>
        </w:tc>
        <w:tc>
          <w:tcPr>
            <w:tcW w:w="1348" w:type="dxa"/>
            <w:shd w:val="clear" w:color="auto" w:fill="auto"/>
            <w:noWrap/>
            <w:vAlign w:val="bottom"/>
            <w:hideMark/>
          </w:tcPr>
          <w:p w14:paraId="01BE856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0510B58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5.93</w:t>
            </w:r>
          </w:p>
        </w:tc>
        <w:tc>
          <w:tcPr>
            <w:tcW w:w="1164" w:type="dxa"/>
            <w:shd w:val="clear" w:color="auto" w:fill="auto"/>
            <w:noWrap/>
            <w:vAlign w:val="bottom"/>
            <w:hideMark/>
          </w:tcPr>
          <w:p w14:paraId="6D10F893" w14:textId="46F9202B"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1.48</w:t>
            </w:r>
          </w:p>
        </w:tc>
        <w:tc>
          <w:tcPr>
            <w:tcW w:w="1389" w:type="dxa"/>
            <w:shd w:val="clear" w:color="auto" w:fill="auto"/>
            <w:noWrap/>
            <w:vAlign w:val="bottom"/>
            <w:hideMark/>
          </w:tcPr>
          <w:p w14:paraId="3F1D0BE4" w14:textId="1DFF2120"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585DF521" w14:textId="7FB63D8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1.60</w:t>
            </w:r>
          </w:p>
        </w:tc>
        <w:tc>
          <w:tcPr>
            <w:tcW w:w="1164" w:type="dxa"/>
            <w:shd w:val="clear" w:color="auto" w:fill="auto"/>
            <w:noWrap/>
            <w:vAlign w:val="bottom"/>
            <w:hideMark/>
          </w:tcPr>
          <w:p w14:paraId="2791E1E2" w14:textId="1AFABF98"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1.24</w:t>
            </w:r>
          </w:p>
        </w:tc>
      </w:tr>
      <w:tr w:rsidR="003F598B" w:rsidRPr="005B416D" w14:paraId="0E4F89A8" w14:textId="77777777" w:rsidTr="00455D97">
        <w:trPr>
          <w:trHeight w:val="288"/>
        </w:trPr>
        <w:tc>
          <w:tcPr>
            <w:tcW w:w="1363" w:type="dxa"/>
            <w:shd w:val="clear" w:color="auto" w:fill="auto"/>
            <w:noWrap/>
            <w:vAlign w:val="bottom"/>
            <w:hideMark/>
          </w:tcPr>
          <w:p w14:paraId="0CFD1E9B"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2.2</w:t>
            </w:r>
          </w:p>
        </w:tc>
        <w:tc>
          <w:tcPr>
            <w:tcW w:w="1348" w:type="dxa"/>
            <w:shd w:val="clear" w:color="auto" w:fill="auto"/>
            <w:noWrap/>
            <w:vAlign w:val="bottom"/>
            <w:hideMark/>
          </w:tcPr>
          <w:p w14:paraId="658BE4B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42D23A7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5.76</w:t>
            </w:r>
          </w:p>
        </w:tc>
        <w:tc>
          <w:tcPr>
            <w:tcW w:w="1164" w:type="dxa"/>
            <w:shd w:val="clear" w:color="auto" w:fill="auto"/>
            <w:noWrap/>
            <w:vAlign w:val="bottom"/>
            <w:hideMark/>
          </w:tcPr>
          <w:p w14:paraId="1619B5FC" w14:textId="549C7E1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1.44</w:t>
            </w:r>
          </w:p>
        </w:tc>
        <w:tc>
          <w:tcPr>
            <w:tcW w:w="1389" w:type="dxa"/>
            <w:shd w:val="clear" w:color="auto" w:fill="auto"/>
            <w:noWrap/>
            <w:vAlign w:val="bottom"/>
            <w:hideMark/>
          </w:tcPr>
          <w:p w14:paraId="73673459" w14:textId="46A4BF7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59503630" w14:textId="1CA11DD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1.65</w:t>
            </w:r>
          </w:p>
        </w:tc>
        <w:tc>
          <w:tcPr>
            <w:tcW w:w="1164" w:type="dxa"/>
            <w:shd w:val="clear" w:color="auto" w:fill="auto"/>
            <w:noWrap/>
            <w:vAlign w:val="bottom"/>
            <w:hideMark/>
          </w:tcPr>
          <w:p w14:paraId="753BB304" w14:textId="0A1826B1"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1.18</w:t>
            </w:r>
          </w:p>
        </w:tc>
      </w:tr>
      <w:tr w:rsidR="003F598B" w:rsidRPr="005B416D" w14:paraId="18ACFA27" w14:textId="77777777" w:rsidTr="00455D97">
        <w:trPr>
          <w:trHeight w:val="288"/>
        </w:trPr>
        <w:tc>
          <w:tcPr>
            <w:tcW w:w="1363" w:type="dxa"/>
            <w:shd w:val="clear" w:color="auto" w:fill="auto"/>
            <w:noWrap/>
            <w:vAlign w:val="bottom"/>
            <w:hideMark/>
          </w:tcPr>
          <w:p w14:paraId="1C60A66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2.4</w:t>
            </w:r>
          </w:p>
        </w:tc>
        <w:tc>
          <w:tcPr>
            <w:tcW w:w="1348" w:type="dxa"/>
            <w:shd w:val="clear" w:color="auto" w:fill="auto"/>
            <w:noWrap/>
            <w:vAlign w:val="bottom"/>
            <w:hideMark/>
          </w:tcPr>
          <w:p w14:paraId="42DCBC5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293270A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5.58</w:t>
            </w:r>
          </w:p>
        </w:tc>
        <w:tc>
          <w:tcPr>
            <w:tcW w:w="1164" w:type="dxa"/>
            <w:shd w:val="clear" w:color="auto" w:fill="auto"/>
            <w:noWrap/>
            <w:vAlign w:val="bottom"/>
            <w:hideMark/>
          </w:tcPr>
          <w:p w14:paraId="0F17C993" w14:textId="7C4E772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1.39</w:t>
            </w:r>
          </w:p>
        </w:tc>
        <w:tc>
          <w:tcPr>
            <w:tcW w:w="1389" w:type="dxa"/>
            <w:shd w:val="clear" w:color="auto" w:fill="auto"/>
            <w:noWrap/>
            <w:vAlign w:val="bottom"/>
            <w:hideMark/>
          </w:tcPr>
          <w:p w14:paraId="1E9CD443" w14:textId="2BC56CB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0187C93D" w14:textId="297231B9"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1.69</w:t>
            </w:r>
          </w:p>
        </w:tc>
        <w:tc>
          <w:tcPr>
            <w:tcW w:w="1164" w:type="dxa"/>
            <w:shd w:val="clear" w:color="auto" w:fill="auto"/>
            <w:noWrap/>
            <w:vAlign w:val="bottom"/>
            <w:hideMark/>
          </w:tcPr>
          <w:p w14:paraId="513FD3CB" w14:textId="687C311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1.13</w:t>
            </w:r>
          </w:p>
        </w:tc>
      </w:tr>
      <w:tr w:rsidR="003F598B" w:rsidRPr="005B416D" w14:paraId="5A9CF167" w14:textId="77777777" w:rsidTr="00455D97">
        <w:trPr>
          <w:trHeight w:val="288"/>
        </w:trPr>
        <w:tc>
          <w:tcPr>
            <w:tcW w:w="1363" w:type="dxa"/>
            <w:shd w:val="clear" w:color="auto" w:fill="auto"/>
            <w:noWrap/>
            <w:vAlign w:val="bottom"/>
            <w:hideMark/>
          </w:tcPr>
          <w:p w14:paraId="3F055C38"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2.6</w:t>
            </w:r>
          </w:p>
        </w:tc>
        <w:tc>
          <w:tcPr>
            <w:tcW w:w="1348" w:type="dxa"/>
            <w:shd w:val="clear" w:color="auto" w:fill="auto"/>
            <w:noWrap/>
            <w:vAlign w:val="bottom"/>
            <w:hideMark/>
          </w:tcPr>
          <w:p w14:paraId="4BAFB71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2F0F0881"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5.56</w:t>
            </w:r>
          </w:p>
        </w:tc>
        <w:tc>
          <w:tcPr>
            <w:tcW w:w="1164" w:type="dxa"/>
            <w:shd w:val="clear" w:color="auto" w:fill="auto"/>
            <w:noWrap/>
            <w:vAlign w:val="bottom"/>
            <w:hideMark/>
          </w:tcPr>
          <w:p w14:paraId="6EC603F8" w14:textId="6E90795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1.39</w:t>
            </w:r>
          </w:p>
        </w:tc>
        <w:tc>
          <w:tcPr>
            <w:tcW w:w="1389" w:type="dxa"/>
            <w:shd w:val="clear" w:color="auto" w:fill="auto"/>
            <w:noWrap/>
            <w:vAlign w:val="bottom"/>
            <w:hideMark/>
          </w:tcPr>
          <w:p w14:paraId="3D932965" w14:textId="529C080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51A7DB89" w14:textId="65D2854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1.74</w:t>
            </w:r>
          </w:p>
        </w:tc>
        <w:tc>
          <w:tcPr>
            <w:tcW w:w="1164" w:type="dxa"/>
            <w:shd w:val="clear" w:color="auto" w:fill="auto"/>
            <w:noWrap/>
            <w:vAlign w:val="bottom"/>
            <w:hideMark/>
          </w:tcPr>
          <w:p w14:paraId="2F9DFA6D" w14:textId="24F7395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1.12</w:t>
            </w:r>
          </w:p>
        </w:tc>
      </w:tr>
      <w:tr w:rsidR="003F598B" w:rsidRPr="005B416D" w14:paraId="26DAD1CF" w14:textId="77777777" w:rsidTr="00455D97">
        <w:trPr>
          <w:trHeight w:val="288"/>
        </w:trPr>
        <w:tc>
          <w:tcPr>
            <w:tcW w:w="1363" w:type="dxa"/>
            <w:shd w:val="clear" w:color="auto" w:fill="auto"/>
            <w:noWrap/>
            <w:vAlign w:val="bottom"/>
            <w:hideMark/>
          </w:tcPr>
          <w:p w14:paraId="51E5D30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2.8</w:t>
            </w:r>
          </w:p>
        </w:tc>
        <w:tc>
          <w:tcPr>
            <w:tcW w:w="1348" w:type="dxa"/>
            <w:shd w:val="clear" w:color="auto" w:fill="auto"/>
            <w:noWrap/>
            <w:vAlign w:val="bottom"/>
            <w:hideMark/>
          </w:tcPr>
          <w:p w14:paraId="78DDD935"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71E2B765"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5.44</w:t>
            </w:r>
          </w:p>
        </w:tc>
        <w:tc>
          <w:tcPr>
            <w:tcW w:w="1164" w:type="dxa"/>
            <w:shd w:val="clear" w:color="auto" w:fill="auto"/>
            <w:noWrap/>
            <w:vAlign w:val="bottom"/>
            <w:hideMark/>
          </w:tcPr>
          <w:p w14:paraId="21A28253" w14:textId="33B52A2C"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1.36</w:t>
            </w:r>
          </w:p>
        </w:tc>
        <w:tc>
          <w:tcPr>
            <w:tcW w:w="1389" w:type="dxa"/>
            <w:shd w:val="clear" w:color="auto" w:fill="auto"/>
            <w:noWrap/>
            <w:vAlign w:val="bottom"/>
            <w:hideMark/>
          </w:tcPr>
          <w:p w14:paraId="726E5B87" w14:textId="45DC48F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0EBA3EC9" w14:textId="02FCF07C"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1.78</w:t>
            </w:r>
          </w:p>
        </w:tc>
        <w:tc>
          <w:tcPr>
            <w:tcW w:w="1164" w:type="dxa"/>
            <w:shd w:val="clear" w:color="auto" w:fill="auto"/>
            <w:noWrap/>
            <w:vAlign w:val="bottom"/>
            <w:hideMark/>
          </w:tcPr>
          <w:p w14:paraId="1A07587F" w14:textId="48E18B7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1.09</w:t>
            </w:r>
          </w:p>
        </w:tc>
      </w:tr>
      <w:tr w:rsidR="003F598B" w:rsidRPr="005B416D" w14:paraId="3A95CA0F" w14:textId="77777777" w:rsidTr="00455D97">
        <w:trPr>
          <w:trHeight w:val="288"/>
        </w:trPr>
        <w:tc>
          <w:tcPr>
            <w:tcW w:w="1363" w:type="dxa"/>
            <w:shd w:val="clear" w:color="auto" w:fill="auto"/>
            <w:noWrap/>
            <w:vAlign w:val="bottom"/>
            <w:hideMark/>
          </w:tcPr>
          <w:p w14:paraId="33AFCB9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8" w:type="dxa"/>
            <w:shd w:val="clear" w:color="auto" w:fill="auto"/>
            <w:noWrap/>
            <w:vAlign w:val="bottom"/>
            <w:hideMark/>
          </w:tcPr>
          <w:p w14:paraId="7A222E14"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0C4EA763"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5.45</w:t>
            </w:r>
          </w:p>
        </w:tc>
        <w:tc>
          <w:tcPr>
            <w:tcW w:w="1164" w:type="dxa"/>
            <w:shd w:val="clear" w:color="auto" w:fill="auto"/>
            <w:noWrap/>
            <w:vAlign w:val="bottom"/>
            <w:hideMark/>
          </w:tcPr>
          <w:p w14:paraId="407826A7" w14:textId="01B8A90C"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1.36</w:t>
            </w:r>
          </w:p>
        </w:tc>
        <w:tc>
          <w:tcPr>
            <w:tcW w:w="1389" w:type="dxa"/>
            <w:shd w:val="clear" w:color="auto" w:fill="auto"/>
            <w:noWrap/>
            <w:vAlign w:val="bottom"/>
            <w:hideMark/>
          </w:tcPr>
          <w:p w14:paraId="5C6FBC84" w14:textId="0CB4965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45A00AB7" w14:textId="3EA90D5B"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1.82</w:t>
            </w:r>
          </w:p>
        </w:tc>
        <w:tc>
          <w:tcPr>
            <w:tcW w:w="1164" w:type="dxa"/>
            <w:shd w:val="clear" w:color="auto" w:fill="auto"/>
            <w:noWrap/>
            <w:vAlign w:val="bottom"/>
            <w:hideMark/>
          </w:tcPr>
          <w:p w14:paraId="27C7E480" w14:textId="1F2D932C"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1.10</w:t>
            </w:r>
          </w:p>
        </w:tc>
      </w:tr>
      <w:tr w:rsidR="003F598B" w:rsidRPr="005B416D" w14:paraId="22E7C3F9" w14:textId="77777777" w:rsidTr="00455D97">
        <w:trPr>
          <w:trHeight w:val="288"/>
        </w:trPr>
        <w:tc>
          <w:tcPr>
            <w:tcW w:w="1363" w:type="dxa"/>
            <w:shd w:val="clear" w:color="auto" w:fill="auto"/>
            <w:noWrap/>
            <w:vAlign w:val="bottom"/>
            <w:hideMark/>
          </w:tcPr>
          <w:p w14:paraId="1F7566D6"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3.2</w:t>
            </w:r>
          </w:p>
        </w:tc>
        <w:tc>
          <w:tcPr>
            <w:tcW w:w="1348" w:type="dxa"/>
            <w:shd w:val="clear" w:color="auto" w:fill="auto"/>
            <w:noWrap/>
            <w:vAlign w:val="bottom"/>
            <w:hideMark/>
          </w:tcPr>
          <w:p w14:paraId="75F6DADC"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1A370FD4"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5.43</w:t>
            </w:r>
          </w:p>
        </w:tc>
        <w:tc>
          <w:tcPr>
            <w:tcW w:w="1164" w:type="dxa"/>
            <w:shd w:val="clear" w:color="auto" w:fill="auto"/>
            <w:noWrap/>
            <w:vAlign w:val="bottom"/>
            <w:hideMark/>
          </w:tcPr>
          <w:p w14:paraId="4D66ECB1" w14:textId="5A5AAAF1"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1.36</w:t>
            </w:r>
          </w:p>
        </w:tc>
        <w:tc>
          <w:tcPr>
            <w:tcW w:w="1389" w:type="dxa"/>
            <w:shd w:val="clear" w:color="auto" w:fill="auto"/>
            <w:noWrap/>
            <w:vAlign w:val="bottom"/>
            <w:hideMark/>
          </w:tcPr>
          <w:p w14:paraId="00931061" w14:textId="5DA2211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24E8170E" w14:textId="16D266F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1.86</w:t>
            </w:r>
          </w:p>
        </w:tc>
        <w:tc>
          <w:tcPr>
            <w:tcW w:w="1164" w:type="dxa"/>
            <w:shd w:val="clear" w:color="auto" w:fill="auto"/>
            <w:noWrap/>
            <w:vAlign w:val="bottom"/>
            <w:hideMark/>
          </w:tcPr>
          <w:p w14:paraId="76C9484E" w14:textId="1E160D93"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1.10</w:t>
            </w:r>
          </w:p>
        </w:tc>
      </w:tr>
      <w:tr w:rsidR="003F598B" w:rsidRPr="005B416D" w14:paraId="1970A6AB" w14:textId="77777777" w:rsidTr="00455D97">
        <w:trPr>
          <w:trHeight w:val="288"/>
        </w:trPr>
        <w:tc>
          <w:tcPr>
            <w:tcW w:w="1363" w:type="dxa"/>
            <w:shd w:val="clear" w:color="auto" w:fill="auto"/>
            <w:noWrap/>
            <w:vAlign w:val="bottom"/>
            <w:hideMark/>
          </w:tcPr>
          <w:p w14:paraId="3055EB6B"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3.4</w:t>
            </w:r>
          </w:p>
        </w:tc>
        <w:tc>
          <w:tcPr>
            <w:tcW w:w="1348" w:type="dxa"/>
            <w:shd w:val="clear" w:color="auto" w:fill="auto"/>
            <w:noWrap/>
            <w:vAlign w:val="bottom"/>
            <w:hideMark/>
          </w:tcPr>
          <w:p w14:paraId="6B35380B"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73B3E578"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5.26</w:t>
            </w:r>
          </w:p>
        </w:tc>
        <w:tc>
          <w:tcPr>
            <w:tcW w:w="1164" w:type="dxa"/>
            <w:shd w:val="clear" w:color="auto" w:fill="auto"/>
            <w:noWrap/>
            <w:vAlign w:val="bottom"/>
            <w:hideMark/>
          </w:tcPr>
          <w:p w14:paraId="577726F3" w14:textId="7BE70D7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1.31</w:t>
            </w:r>
          </w:p>
        </w:tc>
        <w:tc>
          <w:tcPr>
            <w:tcW w:w="1389" w:type="dxa"/>
            <w:shd w:val="clear" w:color="auto" w:fill="auto"/>
            <w:noWrap/>
            <w:vAlign w:val="bottom"/>
            <w:hideMark/>
          </w:tcPr>
          <w:p w14:paraId="111E29F2" w14:textId="19144E5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4D3BF172" w14:textId="678CAE08"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1.90</w:t>
            </w:r>
          </w:p>
        </w:tc>
        <w:tc>
          <w:tcPr>
            <w:tcW w:w="1164" w:type="dxa"/>
            <w:shd w:val="clear" w:color="auto" w:fill="auto"/>
            <w:noWrap/>
            <w:vAlign w:val="bottom"/>
            <w:hideMark/>
          </w:tcPr>
          <w:p w14:paraId="0FAA75AA" w14:textId="37E41553"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1.03</w:t>
            </w:r>
          </w:p>
        </w:tc>
      </w:tr>
      <w:tr w:rsidR="003F598B" w:rsidRPr="005B416D" w14:paraId="41B8EF0F" w14:textId="77777777" w:rsidTr="00455D97">
        <w:trPr>
          <w:trHeight w:val="288"/>
        </w:trPr>
        <w:tc>
          <w:tcPr>
            <w:tcW w:w="1363" w:type="dxa"/>
            <w:shd w:val="clear" w:color="auto" w:fill="auto"/>
            <w:noWrap/>
            <w:vAlign w:val="bottom"/>
            <w:hideMark/>
          </w:tcPr>
          <w:p w14:paraId="11B6B28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3.6</w:t>
            </w:r>
          </w:p>
        </w:tc>
        <w:tc>
          <w:tcPr>
            <w:tcW w:w="1348" w:type="dxa"/>
            <w:shd w:val="clear" w:color="auto" w:fill="auto"/>
            <w:noWrap/>
            <w:vAlign w:val="bottom"/>
            <w:hideMark/>
          </w:tcPr>
          <w:p w14:paraId="28EBDF0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7BD7DE4A"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5.27</w:t>
            </w:r>
          </w:p>
        </w:tc>
        <w:tc>
          <w:tcPr>
            <w:tcW w:w="1164" w:type="dxa"/>
            <w:shd w:val="clear" w:color="auto" w:fill="auto"/>
            <w:noWrap/>
            <w:vAlign w:val="bottom"/>
            <w:hideMark/>
          </w:tcPr>
          <w:p w14:paraId="2377B96A" w14:textId="0AA8AE9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1.32</w:t>
            </w:r>
          </w:p>
        </w:tc>
        <w:tc>
          <w:tcPr>
            <w:tcW w:w="1389" w:type="dxa"/>
            <w:shd w:val="clear" w:color="auto" w:fill="auto"/>
            <w:noWrap/>
            <w:vAlign w:val="bottom"/>
            <w:hideMark/>
          </w:tcPr>
          <w:p w14:paraId="4310ED27" w14:textId="3D910DB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7B66BC3E" w14:textId="02499BC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1.94</w:t>
            </w:r>
          </w:p>
        </w:tc>
        <w:tc>
          <w:tcPr>
            <w:tcW w:w="1164" w:type="dxa"/>
            <w:shd w:val="clear" w:color="auto" w:fill="auto"/>
            <w:noWrap/>
            <w:vAlign w:val="bottom"/>
            <w:hideMark/>
          </w:tcPr>
          <w:p w14:paraId="2F5096E0" w14:textId="25355F4B"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1.04</w:t>
            </w:r>
          </w:p>
        </w:tc>
      </w:tr>
      <w:tr w:rsidR="003F598B" w:rsidRPr="005B416D" w14:paraId="39EF1F27" w14:textId="77777777" w:rsidTr="00455D97">
        <w:trPr>
          <w:trHeight w:val="288"/>
        </w:trPr>
        <w:tc>
          <w:tcPr>
            <w:tcW w:w="1363" w:type="dxa"/>
            <w:shd w:val="clear" w:color="auto" w:fill="auto"/>
            <w:noWrap/>
            <w:vAlign w:val="bottom"/>
            <w:hideMark/>
          </w:tcPr>
          <w:p w14:paraId="6EB7EA90"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3.8</w:t>
            </w:r>
          </w:p>
        </w:tc>
        <w:tc>
          <w:tcPr>
            <w:tcW w:w="1348" w:type="dxa"/>
            <w:shd w:val="clear" w:color="auto" w:fill="auto"/>
            <w:noWrap/>
            <w:vAlign w:val="bottom"/>
            <w:hideMark/>
          </w:tcPr>
          <w:p w14:paraId="20AE8788"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1" w:type="dxa"/>
            <w:shd w:val="clear" w:color="auto" w:fill="auto"/>
            <w:noWrap/>
            <w:vAlign w:val="bottom"/>
            <w:hideMark/>
          </w:tcPr>
          <w:p w14:paraId="62923190"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5.14</w:t>
            </w:r>
          </w:p>
        </w:tc>
        <w:tc>
          <w:tcPr>
            <w:tcW w:w="1164" w:type="dxa"/>
            <w:shd w:val="clear" w:color="auto" w:fill="auto"/>
            <w:noWrap/>
            <w:vAlign w:val="bottom"/>
            <w:hideMark/>
          </w:tcPr>
          <w:p w14:paraId="1D845441" w14:textId="5BF7A3B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1.28</w:t>
            </w:r>
          </w:p>
        </w:tc>
        <w:tc>
          <w:tcPr>
            <w:tcW w:w="1389" w:type="dxa"/>
            <w:shd w:val="clear" w:color="auto" w:fill="auto"/>
            <w:noWrap/>
            <w:vAlign w:val="bottom"/>
            <w:hideMark/>
          </w:tcPr>
          <w:p w14:paraId="78A10D83" w14:textId="03F6910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55905ADE" w14:textId="35DEB943"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1.98</w:t>
            </w:r>
          </w:p>
        </w:tc>
        <w:tc>
          <w:tcPr>
            <w:tcW w:w="1164" w:type="dxa"/>
            <w:shd w:val="clear" w:color="auto" w:fill="auto"/>
            <w:noWrap/>
            <w:vAlign w:val="bottom"/>
            <w:hideMark/>
          </w:tcPr>
          <w:p w14:paraId="1DFACF4A" w14:textId="003789D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1.00</w:t>
            </w:r>
          </w:p>
        </w:tc>
      </w:tr>
      <w:tr w:rsidR="003F598B" w:rsidRPr="005B416D" w14:paraId="27C2921B" w14:textId="77777777" w:rsidTr="00455D97">
        <w:trPr>
          <w:trHeight w:val="288"/>
        </w:trPr>
        <w:tc>
          <w:tcPr>
            <w:tcW w:w="1363" w:type="dxa"/>
            <w:shd w:val="clear" w:color="auto" w:fill="auto"/>
            <w:noWrap/>
            <w:vAlign w:val="bottom"/>
            <w:hideMark/>
          </w:tcPr>
          <w:p w14:paraId="258AE9C5"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w:t>
            </w:r>
          </w:p>
        </w:tc>
        <w:tc>
          <w:tcPr>
            <w:tcW w:w="1348" w:type="dxa"/>
            <w:shd w:val="clear" w:color="auto" w:fill="auto"/>
            <w:noWrap/>
            <w:vAlign w:val="bottom"/>
            <w:hideMark/>
          </w:tcPr>
          <w:p w14:paraId="5D36F2CC"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1" w:type="dxa"/>
            <w:shd w:val="clear" w:color="auto" w:fill="auto"/>
            <w:noWrap/>
            <w:vAlign w:val="bottom"/>
            <w:hideMark/>
          </w:tcPr>
          <w:p w14:paraId="200D59D9"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5.15</w:t>
            </w:r>
          </w:p>
        </w:tc>
        <w:tc>
          <w:tcPr>
            <w:tcW w:w="1164" w:type="dxa"/>
            <w:shd w:val="clear" w:color="auto" w:fill="auto"/>
            <w:noWrap/>
            <w:vAlign w:val="bottom"/>
            <w:hideMark/>
          </w:tcPr>
          <w:p w14:paraId="3B3C963A" w14:textId="3DBBBC2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1.72</w:t>
            </w:r>
          </w:p>
        </w:tc>
        <w:tc>
          <w:tcPr>
            <w:tcW w:w="1389" w:type="dxa"/>
            <w:shd w:val="clear" w:color="auto" w:fill="auto"/>
            <w:noWrap/>
            <w:vAlign w:val="bottom"/>
            <w:hideMark/>
          </w:tcPr>
          <w:p w14:paraId="1E5BF1FC" w14:textId="6BCB1A3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485F0BE4" w14:textId="163E531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1.36</w:t>
            </w:r>
          </w:p>
        </w:tc>
        <w:tc>
          <w:tcPr>
            <w:tcW w:w="1164" w:type="dxa"/>
            <w:shd w:val="clear" w:color="auto" w:fill="auto"/>
            <w:noWrap/>
            <w:vAlign w:val="bottom"/>
            <w:hideMark/>
          </w:tcPr>
          <w:p w14:paraId="0157FE47" w14:textId="2C7772CA"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1.49</w:t>
            </w:r>
          </w:p>
        </w:tc>
      </w:tr>
      <w:tr w:rsidR="003F598B" w:rsidRPr="005B416D" w14:paraId="6F317E2D" w14:textId="77777777" w:rsidTr="00455D97">
        <w:trPr>
          <w:trHeight w:val="288"/>
        </w:trPr>
        <w:tc>
          <w:tcPr>
            <w:tcW w:w="1363" w:type="dxa"/>
            <w:shd w:val="clear" w:color="auto" w:fill="auto"/>
            <w:noWrap/>
            <w:vAlign w:val="bottom"/>
            <w:hideMark/>
          </w:tcPr>
          <w:p w14:paraId="6E6BE50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4.2</w:t>
            </w:r>
          </w:p>
        </w:tc>
        <w:tc>
          <w:tcPr>
            <w:tcW w:w="1348" w:type="dxa"/>
            <w:shd w:val="clear" w:color="auto" w:fill="auto"/>
            <w:noWrap/>
            <w:vAlign w:val="bottom"/>
            <w:hideMark/>
          </w:tcPr>
          <w:p w14:paraId="3C3D62D8"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1" w:type="dxa"/>
            <w:shd w:val="clear" w:color="auto" w:fill="auto"/>
            <w:noWrap/>
            <w:vAlign w:val="bottom"/>
            <w:hideMark/>
          </w:tcPr>
          <w:p w14:paraId="1A05C3E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4.99</w:t>
            </w:r>
          </w:p>
        </w:tc>
        <w:tc>
          <w:tcPr>
            <w:tcW w:w="1164" w:type="dxa"/>
            <w:shd w:val="clear" w:color="auto" w:fill="auto"/>
            <w:noWrap/>
            <w:vAlign w:val="bottom"/>
            <w:hideMark/>
          </w:tcPr>
          <w:p w14:paraId="6A3A0B33" w14:textId="7F4DA77A"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1.66</w:t>
            </w:r>
          </w:p>
        </w:tc>
        <w:tc>
          <w:tcPr>
            <w:tcW w:w="1389" w:type="dxa"/>
            <w:shd w:val="clear" w:color="auto" w:fill="auto"/>
            <w:noWrap/>
            <w:vAlign w:val="bottom"/>
            <w:hideMark/>
          </w:tcPr>
          <w:p w14:paraId="4FCC94E5" w14:textId="6AB5A06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7678E835" w14:textId="3C8D7B40"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1.37</w:t>
            </w:r>
          </w:p>
        </w:tc>
        <w:tc>
          <w:tcPr>
            <w:tcW w:w="1164" w:type="dxa"/>
            <w:shd w:val="clear" w:color="auto" w:fill="auto"/>
            <w:noWrap/>
            <w:vAlign w:val="bottom"/>
            <w:hideMark/>
          </w:tcPr>
          <w:p w14:paraId="17714359" w14:textId="035E0EA6"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1.44</w:t>
            </w:r>
          </w:p>
        </w:tc>
      </w:tr>
      <w:tr w:rsidR="003F598B" w:rsidRPr="005B416D" w14:paraId="0327AFD2" w14:textId="77777777" w:rsidTr="00455D97">
        <w:trPr>
          <w:trHeight w:val="288"/>
        </w:trPr>
        <w:tc>
          <w:tcPr>
            <w:tcW w:w="1363" w:type="dxa"/>
            <w:shd w:val="clear" w:color="auto" w:fill="auto"/>
            <w:noWrap/>
            <w:vAlign w:val="bottom"/>
            <w:hideMark/>
          </w:tcPr>
          <w:p w14:paraId="58C2842D"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4.4</w:t>
            </w:r>
          </w:p>
        </w:tc>
        <w:tc>
          <w:tcPr>
            <w:tcW w:w="1348" w:type="dxa"/>
            <w:shd w:val="clear" w:color="auto" w:fill="auto"/>
            <w:noWrap/>
            <w:vAlign w:val="bottom"/>
            <w:hideMark/>
          </w:tcPr>
          <w:p w14:paraId="395587B1"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1" w:type="dxa"/>
            <w:shd w:val="clear" w:color="auto" w:fill="auto"/>
            <w:noWrap/>
            <w:vAlign w:val="bottom"/>
            <w:hideMark/>
          </w:tcPr>
          <w:p w14:paraId="214366DF"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4.85</w:t>
            </w:r>
          </w:p>
        </w:tc>
        <w:tc>
          <w:tcPr>
            <w:tcW w:w="1164" w:type="dxa"/>
            <w:shd w:val="clear" w:color="auto" w:fill="auto"/>
            <w:noWrap/>
            <w:vAlign w:val="bottom"/>
            <w:hideMark/>
          </w:tcPr>
          <w:p w14:paraId="31CE3D1F" w14:textId="7843B1F3"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1.62</w:t>
            </w:r>
          </w:p>
        </w:tc>
        <w:tc>
          <w:tcPr>
            <w:tcW w:w="1389" w:type="dxa"/>
            <w:shd w:val="clear" w:color="auto" w:fill="auto"/>
            <w:noWrap/>
            <w:vAlign w:val="bottom"/>
            <w:hideMark/>
          </w:tcPr>
          <w:p w14:paraId="500BAC5F" w14:textId="42CC50EF"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6AE097BE" w14:textId="09D3B030"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1.39</w:t>
            </w:r>
          </w:p>
        </w:tc>
        <w:tc>
          <w:tcPr>
            <w:tcW w:w="1164" w:type="dxa"/>
            <w:shd w:val="clear" w:color="auto" w:fill="auto"/>
            <w:noWrap/>
            <w:vAlign w:val="bottom"/>
            <w:hideMark/>
          </w:tcPr>
          <w:p w14:paraId="452A4F0E" w14:textId="1070CAC0"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1.39</w:t>
            </w:r>
          </w:p>
        </w:tc>
      </w:tr>
      <w:tr w:rsidR="003F598B" w:rsidRPr="005B416D" w14:paraId="2CF5C8A4" w14:textId="77777777" w:rsidTr="00455D97">
        <w:trPr>
          <w:trHeight w:val="288"/>
        </w:trPr>
        <w:tc>
          <w:tcPr>
            <w:tcW w:w="1363" w:type="dxa"/>
            <w:shd w:val="clear" w:color="auto" w:fill="auto"/>
            <w:noWrap/>
            <w:vAlign w:val="bottom"/>
            <w:hideMark/>
          </w:tcPr>
          <w:p w14:paraId="2490B5B3"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4.6</w:t>
            </w:r>
          </w:p>
        </w:tc>
        <w:tc>
          <w:tcPr>
            <w:tcW w:w="1348" w:type="dxa"/>
            <w:shd w:val="clear" w:color="auto" w:fill="auto"/>
            <w:noWrap/>
            <w:vAlign w:val="bottom"/>
            <w:hideMark/>
          </w:tcPr>
          <w:p w14:paraId="5E976686"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1" w:type="dxa"/>
            <w:shd w:val="clear" w:color="auto" w:fill="auto"/>
            <w:noWrap/>
            <w:vAlign w:val="bottom"/>
            <w:hideMark/>
          </w:tcPr>
          <w:p w14:paraId="714512FF"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4.86</w:t>
            </w:r>
          </w:p>
        </w:tc>
        <w:tc>
          <w:tcPr>
            <w:tcW w:w="1164" w:type="dxa"/>
            <w:shd w:val="clear" w:color="auto" w:fill="auto"/>
            <w:noWrap/>
            <w:vAlign w:val="bottom"/>
            <w:hideMark/>
          </w:tcPr>
          <w:p w14:paraId="01F6A532" w14:textId="441E03FC"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1.62</w:t>
            </w:r>
          </w:p>
        </w:tc>
        <w:tc>
          <w:tcPr>
            <w:tcW w:w="1389" w:type="dxa"/>
            <w:shd w:val="clear" w:color="auto" w:fill="auto"/>
            <w:noWrap/>
            <w:vAlign w:val="bottom"/>
            <w:hideMark/>
          </w:tcPr>
          <w:p w14:paraId="6E2C19A5" w14:textId="4652005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2CE0CEC6" w14:textId="35E560F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1.40</w:t>
            </w:r>
          </w:p>
        </w:tc>
        <w:tc>
          <w:tcPr>
            <w:tcW w:w="1164" w:type="dxa"/>
            <w:shd w:val="clear" w:color="auto" w:fill="auto"/>
            <w:noWrap/>
            <w:vAlign w:val="bottom"/>
            <w:hideMark/>
          </w:tcPr>
          <w:p w14:paraId="476947D6" w14:textId="036E6186"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1.40</w:t>
            </w:r>
          </w:p>
        </w:tc>
      </w:tr>
      <w:tr w:rsidR="003F598B" w:rsidRPr="005B416D" w14:paraId="124F0298" w14:textId="77777777" w:rsidTr="00455D97">
        <w:trPr>
          <w:trHeight w:val="288"/>
        </w:trPr>
        <w:tc>
          <w:tcPr>
            <w:tcW w:w="1363" w:type="dxa"/>
            <w:shd w:val="clear" w:color="auto" w:fill="auto"/>
            <w:noWrap/>
            <w:vAlign w:val="bottom"/>
            <w:hideMark/>
          </w:tcPr>
          <w:p w14:paraId="6C1F04A1"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4.8</w:t>
            </w:r>
          </w:p>
        </w:tc>
        <w:tc>
          <w:tcPr>
            <w:tcW w:w="1348" w:type="dxa"/>
            <w:shd w:val="clear" w:color="auto" w:fill="auto"/>
            <w:noWrap/>
            <w:vAlign w:val="bottom"/>
            <w:hideMark/>
          </w:tcPr>
          <w:p w14:paraId="7D01988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1" w:type="dxa"/>
            <w:shd w:val="clear" w:color="auto" w:fill="auto"/>
            <w:noWrap/>
            <w:vAlign w:val="bottom"/>
            <w:hideMark/>
          </w:tcPr>
          <w:p w14:paraId="4144B58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4.87</w:t>
            </w:r>
          </w:p>
        </w:tc>
        <w:tc>
          <w:tcPr>
            <w:tcW w:w="1164" w:type="dxa"/>
            <w:shd w:val="clear" w:color="auto" w:fill="auto"/>
            <w:noWrap/>
            <w:vAlign w:val="bottom"/>
            <w:hideMark/>
          </w:tcPr>
          <w:p w14:paraId="03F4D117" w14:textId="606EAD51"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1.62</w:t>
            </w:r>
          </w:p>
        </w:tc>
        <w:tc>
          <w:tcPr>
            <w:tcW w:w="1389" w:type="dxa"/>
            <w:shd w:val="clear" w:color="auto" w:fill="auto"/>
            <w:noWrap/>
            <w:vAlign w:val="bottom"/>
            <w:hideMark/>
          </w:tcPr>
          <w:p w14:paraId="6206190C" w14:textId="0183A3C4"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shd w:val="clear" w:color="auto" w:fill="auto"/>
            <w:noWrap/>
            <w:vAlign w:val="bottom"/>
            <w:hideMark/>
          </w:tcPr>
          <w:p w14:paraId="1EFBDC52" w14:textId="5005FD1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1.42</w:t>
            </w:r>
          </w:p>
        </w:tc>
        <w:tc>
          <w:tcPr>
            <w:tcW w:w="1164" w:type="dxa"/>
            <w:shd w:val="clear" w:color="auto" w:fill="auto"/>
            <w:noWrap/>
            <w:vAlign w:val="bottom"/>
            <w:hideMark/>
          </w:tcPr>
          <w:p w14:paraId="3F3FEC0A" w14:textId="627C9AFE"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1.41</w:t>
            </w:r>
          </w:p>
        </w:tc>
      </w:tr>
      <w:tr w:rsidR="003F598B" w:rsidRPr="005B416D" w14:paraId="1D8B42BF" w14:textId="77777777" w:rsidTr="00455D97">
        <w:trPr>
          <w:trHeight w:val="288"/>
        </w:trPr>
        <w:tc>
          <w:tcPr>
            <w:tcW w:w="1363" w:type="dxa"/>
            <w:tcBorders>
              <w:bottom w:val="single" w:sz="4" w:space="0" w:color="auto"/>
            </w:tcBorders>
            <w:shd w:val="clear" w:color="auto" w:fill="auto"/>
            <w:noWrap/>
            <w:vAlign w:val="bottom"/>
            <w:hideMark/>
          </w:tcPr>
          <w:p w14:paraId="7C233537"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5</w:t>
            </w:r>
          </w:p>
        </w:tc>
        <w:tc>
          <w:tcPr>
            <w:tcW w:w="1348" w:type="dxa"/>
            <w:tcBorders>
              <w:bottom w:val="single" w:sz="4" w:space="0" w:color="auto"/>
            </w:tcBorders>
            <w:shd w:val="clear" w:color="auto" w:fill="auto"/>
            <w:noWrap/>
            <w:vAlign w:val="bottom"/>
            <w:hideMark/>
          </w:tcPr>
          <w:p w14:paraId="6DBD816E"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3</w:t>
            </w:r>
          </w:p>
        </w:tc>
        <w:tc>
          <w:tcPr>
            <w:tcW w:w="1341" w:type="dxa"/>
            <w:tcBorders>
              <w:bottom w:val="single" w:sz="4" w:space="0" w:color="auto"/>
            </w:tcBorders>
            <w:shd w:val="clear" w:color="auto" w:fill="auto"/>
            <w:noWrap/>
            <w:vAlign w:val="bottom"/>
            <w:hideMark/>
          </w:tcPr>
          <w:p w14:paraId="1A1B3BF2"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eastAsia="Times New Roman" w:hAnsi="Calibri" w:cs="Times New Roman"/>
                <w:color w:val="000000"/>
                <w:sz w:val="24"/>
                <w:szCs w:val="24"/>
                <w:lang w:val="en-GB" w:eastAsia="hr-HR"/>
              </w:rPr>
              <w:t>4.85</w:t>
            </w:r>
          </w:p>
        </w:tc>
        <w:tc>
          <w:tcPr>
            <w:tcW w:w="1164" w:type="dxa"/>
            <w:tcBorders>
              <w:bottom w:val="single" w:sz="4" w:space="0" w:color="auto"/>
            </w:tcBorders>
            <w:shd w:val="clear" w:color="auto" w:fill="auto"/>
            <w:noWrap/>
            <w:vAlign w:val="bottom"/>
            <w:hideMark/>
          </w:tcPr>
          <w:p w14:paraId="21D76472" w14:textId="2A8E06E6"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1.62</w:t>
            </w:r>
          </w:p>
        </w:tc>
        <w:tc>
          <w:tcPr>
            <w:tcW w:w="1389" w:type="dxa"/>
            <w:tcBorders>
              <w:bottom w:val="single" w:sz="4" w:space="0" w:color="auto"/>
            </w:tcBorders>
            <w:shd w:val="clear" w:color="auto" w:fill="auto"/>
            <w:noWrap/>
            <w:vAlign w:val="bottom"/>
            <w:hideMark/>
          </w:tcPr>
          <w:p w14:paraId="5F351F5C" w14:textId="46E63632"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2</w:t>
            </w:r>
          </w:p>
        </w:tc>
        <w:tc>
          <w:tcPr>
            <w:tcW w:w="1390" w:type="dxa"/>
            <w:tcBorders>
              <w:bottom w:val="single" w:sz="4" w:space="0" w:color="auto"/>
            </w:tcBorders>
            <w:shd w:val="clear" w:color="auto" w:fill="auto"/>
            <w:noWrap/>
            <w:vAlign w:val="bottom"/>
            <w:hideMark/>
          </w:tcPr>
          <w:p w14:paraId="1401043C" w14:textId="622E698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1.43</w:t>
            </w:r>
          </w:p>
        </w:tc>
        <w:tc>
          <w:tcPr>
            <w:tcW w:w="1164" w:type="dxa"/>
            <w:tcBorders>
              <w:bottom w:val="single" w:sz="4" w:space="0" w:color="auto"/>
            </w:tcBorders>
            <w:shd w:val="clear" w:color="auto" w:fill="auto"/>
            <w:noWrap/>
            <w:vAlign w:val="bottom"/>
            <w:hideMark/>
          </w:tcPr>
          <w:p w14:paraId="060C3649" w14:textId="479B9F1D"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1.41</w:t>
            </w:r>
          </w:p>
        </w:tc>
      </w:tr>
      <w:tr w:rsidR="003F598B" w:rsidRPr="005B416D" w14:paraId="3B7E6DCC" w14:textId="77777777" w:rsidTr="00455D97">
        <w:trPr>
          <w:trHeight w:val="288"/>
        </w:trPr>
        <w:tc>
          <w:tcPr>
            <w:tcW w:w="1363" w:type="dxa"/>
            <w:tcBorders>
              <w:top w:val="single" w:sz="4" w:space="0" w:color="auto"/>
              <w:bottom w:val="single" w:sz="4" w:space="0" w:color="auto"/>
            </w:tcBorders>
            <w:shd w:val="clear" w:color="auto" w:fill="auto"/>
            <w:noWrap/>
            <w:vAlign w:val="bottom"/>
            <w:hideMark/>
          </w:tcPr>
          <w:p w14:paraId="028C6405" w14:textId="7EBE0853"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proofErr w:type="spellStart"/>
            <w:r w:rsidRPr="005B416D">
              <w:rPr>
                <w:rFonts w:ascii="Calibri" w:eastAsia="Times New Roman" w:hAnsi="Calibri" w:cs="Times New Roman"/>
                <w:color w:val="000000"/>
                <w:sz w:val="24"/>
                <w:szCs w:val="24"/>
                <w:lang w:val="en-GB" w:eastAsia="hr-HR"/>
              </w:rPr>
              <w:t>Average±SD</w:t>
            </w:r>
            <w:proofErr w:type="spellEnd"/>
          </w:p>
        </w:tc>
        <w:tc>
          <w:tcPr>
            <w:tcW w:w="1348" w:type="dxa"/>
            <w:tcBorders>
              <w:top w:val="single" w:sz="4" w:space="0" w:color="auto"/>
              <w:bottom w:val="single" w:sz="4" w:space="0" w:color="auto"/>
            </w:tcBorders>
            <w:shd w:val="clear" w:color="auto" w:fill="auto"/>
            <w:noWrap/>
            <w:vAlign w:val="bottom"/>
            <w:hideMark/>
          </w:tcPr>
          <w:p w14:paraId="5EE5C3FE" w14:textId="77777777" w:rsidR="003F598B" w:rsidRPr="005B416D" w:rsidRDefault="003F598B" w:rsidP="00487088">
            <w:pPr>
              <w:spacing w:after="0" w:line="240" w:lineRule="auto"/>
              <w:jc w:val="both"/>
              <w:rPr>
                <w:rFonts w:ascii="Times New Roman" w:eastAsia="Times New Roman" w:hAnsi="Times New Roman" w:cs="Times New Roman"/>
                <w:sz w:val="24"/>
                <w:szCs w:val="24"/>
                <w:lang w:val="en-GB" w:eastAsia="hr-HR"/>
              </w:rPr>
            </w:pPr>
          </w:p>
        </w:tc>
        <w:tc>
          <w:tcPr>
            <w:tcW w:w="1341" w:type="dxa"/>
            <w:tcBorders>
              <w:top w:val="single" w:sz="4" w:space="0" w:color="auto"/>
              <w:bottom w:val="single" w:sz="4" w:space="0" w:color="auto"/>
            </w:tcBorders>
            <w:shd w:val="clear" w:color="auto" w:fill="auto"/>
            <w:noWrap/>
            <w:vAlign w:val="bottom"/>
            <w:hideMark/>
          </w:tcPr>
          <w:p w14:paraId="2F9CDF9D" w14:textId="77777777" w:rsidR="003F598B" w:rsidRPr="005B416D" w:rsidRDefault="003F598B" w:rsidP="00487088">
            <w:pPr>
              <w:spacing w:after="0" w:line="240" w:lineRule="auto"/>
              <w:jc w:val="both"/>
              <w:rPr>
                <w:rFonts w:ascii="Times New Roman" w:eastAsia="Times New Roman" w:hAnsi="Times New Roman" w:cs="Times New Roman"/>
                <w:sz w:val="24"/>
                <w:szCs w:val="24"/>
                <w:lang w:val="en-GB" w:eastAsia="hr-HR"/>
              </w:rPr>
            </w:pPr>
          </w:p>
        </w:tc>
        <w:tc>
          <w:tcPr>
            <w:tcW w:w="1164" w:type="dxa"/>
            <w:tcBorders>
              <w:top w:val="single" w:sz="4" w:space="0" w:color="auto"/>
              <w:bottom w:val="single" w:sz="4" w:space="0" w:color="auto"/>
            </w:tcBorders>
            <w:shd w:val="clear" w:color="auto" w:fill="auto"/>
            <w:noWrap/>
            <w:vAlign w:val="bottom"/>
            <w:hideMark/>
          </w:tcPr>
          <w:p w14:paraId="303B4993" w14:textId="66ABD5E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1.55</w:t>
            </w:r>
            <w:r w:rsidRPr="005B416D">
              <w:rPr>
                <w:rFonts w:ascii="Calibri" w:eastAsia="Times New Roman" w:hAnsi="Calibri" w:cs="Times New Roman"/>
                <w:color w:val="000000"/>
                <w:sz w:val="24"/>
                <w:szCs w:val="24"/>
                <w:lang w:val="en-GB" w:eastAsia="hr-HR"/>
              </w:rPr>
              <w:t>±0.18</w:t>
            </w:r>
          </w:p>
        </w:tc>
        <w:tc>
          <w:tcPr>
            <w:tcW w:w="1389" w:type="dxa"/>
            <w:tcBorders>
              <w:top w:val="single" w:sz="4" w:space="0" w:color="auto"/>
              <w:bottom w:val="single" w:sz="4" w:space="0" w:color="auto"/>
            </w:tcBorders>
            <w:shd w:val="clear" w:color="auto" w:fill="auto"/>
            <w:noWrap/>
            <w:vAlign w:val="bottom"/>
            <w:hideMark/>
          </w:tcPr>
          <w:p w14:paraId="6D826770" w14:textId="77777777"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p>
        </w:tc>
        <w:tc>
          <w:tcPr>
            <w:tcW w:w="1390" w:type="dxa"/>
            <w:tcBorders>
              <w:top w:val="single" w:sz="4" w:space="0" w:color="auto"/>
              <w:bottom w:val="single" w:sz="4" w:space="0" w:color="auto"/>
            </w:tcBorders>
            <w:shd w:val="clear" w:color="auto" w:fill="auto"/>
            <w:noWrap/>
            <w:vAlign w:val="bottom"/>
            <w:hideMark/>
          </w:tcPr>
          <w:p w14:paraId="3EC72820" w14:textId="77777777" w:rsidR="003F598B" w:rsidRPr="005B416D" w:rsidRDefault="003F598B" w:rsidP="00487088">
            <w:pPr>
              <w:spacing w:after="0" w:line="240" w:lineRule="auto"/>
              <w:jc w:val="both"/>
              <w:rPr>
                <w:rFonts w:ascii="Times New Roman" w:eastAsia="Times New Roman" w:hAnsi="Times New Roman" w:cs="Times New Roman"/>
                <w:sz w:val="24"/>
                <w:szCs w:val="24"/>
                <w:lang w:val="en-GB" w:eastAsia="hr-HR"/>
              </w:rPr>
            </w:pPr>
          </w:p>
        </w:tc>
        <w:tc>
          <w:tcPr>
            <w:tcW w:w="1164" w:type="dxa"/>
            <w:tcBorders>
              <w:top w:val="single" w:sz="4" w:space="0" w:color="auto"/>
              <w:bottom w:val="single" w:sz="4" w:space="0" w:color="auto"/>
            </w:tcBorders>
            <w:shd w:val="clear" w:color="auto" w:fill="auto"/>
            <w:noWrap/>
            <w:vAlign w:val="bottom"/>
            <w:hideMark/>
          </w:tcPr>
          <w:p w14:paraId="795B37F3" w14:textId="39940755" w:rsidR="003F598B" w:rsidRPr="005B416D" w:rsidRDefault="003F598B" w:rsidP="00487088">
            <w:pPr>
              <w:spacing w:after="0" w:line="240" w:lineRule="auto"/>
              <w:jc w:val="both"/>
              <w:rPr>
                <w:rFonts w:ascii="Calibri" w:eastAsia="Times New Roman" w:hAnsi="Calibri" w:cs="Times New Roman"/>
                <w:color w:val="000000"/>
                <w:sz w:val="24"/>
                <w:szCs w:val="24"/>
                <w:lang w:val="en-GB" w:eastAsia="hr-HR"/>
              </w:rPr>
            </w:pPr>
            <w:r w:rsidRPr="005B416D">
              <w:rPr>
                <w:rFonts w:ascii="Calibri" w:hAnsi="Calibri"/>
                <w:color w:val="000000"/>
                <w:sz w:val="24"/>
                <w:szCs w:val="24"/>
                <w:lang w:val="en-GB"/>
              </w:rPr>
              <w:t>1.24</w:t>
            </w:r>
            <w:r w:rsidRPr="005B416D">
              <w:rPr>
                <w:rFonts w:ascii="Calibri" w:eastAsia="Times New Roman" w:hAnsi="Calibri" w:cs="Times New Roman"/>
                <w:color w:val="000000"/>
                <w:sz w:val="24"/>
                <w:szCs w:val="24"/>
                <w:lang w:val="en-GB" w:eastAsia="hr-HR"/>
              </w:rPr>
              <w:t>±0.14</w:t>
            </w:r>
          </w:p>
        </w:tc>
      </w:tr>
    </w:tbl>
    <w:p w14:paraId="5A62AA01" w14:textId="01CAF49D" w:rsidR="003F598B" w:rsidRPr="005B416D" w:rsidRDefault="003F598B" w:rsidP="00487088">
      <w:pPr>
        <w:jc w:val="both"/>
        <w:rPr>
          <w:sz w:val="24"/>
          <w:szCs w:val="24"/>
          <w:lang w:val="en-GB"/>
        </w:rPr>
      </w:pPr>
      <w:r w:rsidRPr="005B416D">
        <w:rPr>
          <w:sz w:val="24"/>
          <w:szCs w:val="24"/>
          <w:lang w:val="en-GB"/>
        </w:rPr>
        <w:t xml:space="preserve"> </w:t>
      </w:r>
    </w:p>
    <w:p w14:paraId="2EE9A30F" w14:textId="1777A90C" w:rsidR="00861C05" w:rsidRPr="005B416D" w:rsidRDefault="003458E0" w:rsidP="00487088">
      <w:pPr>
        <w:ind w:firstLine="708"/>
        <w:jc w:val="both"/>
        <w:rPr>
          <w:sz w:val="24"/>
          <w:szCs w:val="24"/>
          <w:lang w:val="en-GB"/>
        </w:rPr>
      </w:pPr>
      <w:r w:rsidRPr="005B416D">
        <w:rPr>
          <w:sz w:val="24"/>
          <w:szCs w:val="24"/>
          <w:lang w:val="en-GB"/>
        </w:rPr>
        <w:lastRenderedPageBreak/>
        <w:t xml:space="preserve">In order to offset this, we modified the original </w:t>
      </w:r>
      <w:r w:rsidRPr="005B416D">
        <w:rPr>
          <w:i/>
          <w:sz w:val="24"/>
          <w:szCs w:val="24"/>
          <w:lang w:val="en-GB"/>
        </w:rPr>
        <w:t>indept</w:t>
      </w:r>
      <w:r w:rsidRPr="005B416D">
        <w:rPr>
          <w:sz w:val="24"/>
          <w:szCs w:val="24"/>
          <w:lang w:val="en-GB"/>
        </w:rPr>
        <w:t xml:space="preserve"> protocol and enabled the initial branching, which optimizes the protocol for maximum savings </w:t>
      </w:r>
      <w:r w:rsidR="00861C05" w:rsidRPr="005B416D">
        <w:rPr>
          <w:sz w:val="24"/>
          <w:szCs w:val="24"/>
          <w:lang w:val="en-GB"/>
        </w:rPr>
        <w:t xml:space="preserve">(the original </w:t>
      </w:r>
      <w:r w:rsidR="00861C05" w:rsidRPr="005B416D">
        <w:rPr>
          <w:i/>
          <w:sz w:val="24"/>
          <w:szCs w:val="24"/>
          <w:lang w:val="en-GB"/>
        </w:rPr>
        <w:t>indept</w:t>
      </w:r>
      <w:r w:rsidR="00861C05" w:rsidRPr="005B416D">
        <w:rPr>
          <w:sz w:val="24"/>
          <w:szCs w:val="24"/>
          <w:lang w:val="en-GB"/>
        </w:rPr>
        <w:t xml:space="preserve">) </w:t>
      </w:r>
      <w:r w:rsidRPr="005B416D">
        <w:rPr>
          <w:sz w:val="24"/>
          <w:szCs w:val="24"/>
          <w:lang w:val="en-GB"/>
        </w:rPr>
        <w:t>or for maximum speed</w:t>
      </w:r>
      <w:r w:rsidR="00861C05" w:rsidRPr="005B416D">
        <w:rPr>
          <w:sz w:val="24"/>
          <w:szCs w:val="24"/>
          <w:lang w:val="en-GB"/>
        </w:rPr>
        <w:t xml:space="preserve"> (</w:t>
      </w:r>
      <w:r w:rsidR="00861C05" w:rsidRPr="005B416D">
        <w:rPr>
          <w:i/>
          <w:sz w:val="24"/>
          <w:szCs w:val="24"/>
          <w:lang w:val="en-GB"/>
        </w:rPr>
        <w:t>indeptSp</w:t>
      </w:r>
      <w:r w:rsidR="00861C05" w:rsidRPr="005B416D">
        <w:rPr>
          <w:sz w:val="24"/>
          <w:szCs w:val="24"/>
          <w:lang w:val="en-GB"/>
        </w:rPr>
        <w:t>)</w:t>
      </w:r>
      <w:r w:rsidRPr="005B416D">
        <w:rPr>
          <w:sz w:val="24"/>
          <w:szCs w:val="24"/>
          <w:lang w:val="en-GB"/>
        </w:rPr>
        <w:t xml:space="preserve">. </w:t>
      </w:r>
      <w:r w:rsidR="00861C05" w:rsidRPr="005B416D">
        <w:rPr>
          <w:sz w:val="24"/>
          <w:szCs w:val="24"/>
          <w:lang w:val="en-GB"/>
        </w:rPr>
        <w:t xml:space="preserve">The development of this protocol was made under the assumption that the </w:t>
      </w:r>
      <w:r w:rsidR="00486CC3" w:rsidRPr="005B416D">
        <w:rPr>
          <w:sz w:val="24"/>
          <w:szCs w:val="24"/>
          <w:lang w:val="en-GB"/>
        </w:rPr>
        <w:t xml:space="preserve">negative </w:t>
      </w:r>
      <w:r w:rsidR="00861C05" w:rsidRPr="005B416D">
        <w:rPr>
          <w:sz w:val="24"/>
          <w:szCs w:val="24"/>
          <w:lang w:val="en-GB"/>
        </w:rPr>
        <w:t xml:space="preserve">test </w:t>
      </w:r>
      <w:r w:rsidR="00486CC3" w:rsidRPr="005B416D">
        <w:rPr>
          <w:sz w:val="24"/>
          <w:szCs w:val="24"/>
          <w:lang w:val="en-GB"/>
        </w:rPr>
        <w:t xml:space="preserve">result </w:t>
      </w:r>
      <w:r w:rsidR="00861C05" w:rsidRPr="005B416D">
        <w:rPr>
          <w:sz w:val="24"/>
          <w:szCs w:val="24"/>
          <w:lang w:val="en-GB"/>
        </w:rPr>
        <w:t>i</w:t>
      </w:r>
      <w:r w:rsidR="00486CC3" w:rsidRPr="005B416D">
        <w:rPr>
          <w:sz w:val="24"/>
          <w:szCs w:val="24"/>
          <w:lang w:val="en-GB"/>
        </w:rPr>
        <w:t xml:space="preserve">s a priority, since the suspect cases (those who are sent to be tested), must be assumed as positive until they get the negative result (if truly negative). </w:t>
      </w:r>
      <w:r w:rsidR="005A2526" w:rsidRPr="005B416D">
        <w:rPr>
          <w:sz w:val="24"/>
          <w:szCs w:val="24"/>
          <w:lang w:val="en-GB"/>
        </w:rPr>
        <w:t xml:space="preserve">The main change in </w:t>
      </w:r>
      <w:r w:rsidR="005A2526" w:rsidRPr="005B416D">
        <w:rPr>
          <w:i/>
          <w:sz w:val="24"/>
          <w:szCs w:val="24"/>
          <w:lang w:val="en-GB"/>
        </w:rPr>
        <w:t>indeptSp</w:t>
      </w:r>
      <w:r w:rsidR="005A2526" w:rsidRPr="005B416D">
        <w:rPr>
          <w:sz w:val="24"/>
          <w:szCs w:val="24"/>
          <w:lang w:val="en-GB"/>
        </w:rPr>
        <w:t xml:space="preserve"> compared to the </w:t>
      </w:r>
      <w:r w:rsidR="005A2526" w:rsidRPr="005B416D">
        <w:rPr>
          <w:i/>
          <w:sz w:val="24"/>
          <w:szCs w:val="24"/>
          <w:lang w:val="en-GB"/>
        </w:rPr>
        <w:t>indept</w:t>
      </w:r>
      <w:r w:rsidR="005A2526" w:rsidRPr="005B416D">
        <w:rPr>
          <w:sz w:val="24"/>
          <w:szCs w:val="24"/>
          <w:lang w:val="en-GB"/>
        </w:rPr>
        <w:t xml:space="preserve"> is that at </w:t>
      </w:r>
      <w:r w:rsidR="006803F1" w:rsidRPr="005B416D">
        <w:rPr>
          <w:sz w:val="24"/>
          <w:szCs w:val="24"/>
          <w:lang w:val="en-GB"/>
        </w:rPr>
        <w:t xml:space="preserve">the last </w:t>
      </w:r>
      <w:r w:rsidR="005A2526" w:rsidRPr="005B416D">
        <w:rPr>
          <w:i/>
          <w:sz w:val="24"/>
          <w:szCs w:val="24"/>
          <w:lang w:val="en-GB"/>
        </w:rPr>
        <w:t>T</w:t>
      </w:r>
      <w:r w:rsidR="005A2526" w:rsidRPr="005B416D">
        <w:rPr>
          <w:sz w:val="24"/>
          <w:szCs w:val="24"/>
          <w:lang w:val="en-GB"/>
        </w:rPr>
        <w:t xml:space="preserve"> cycle, all samples from the pool undergo individual testing. This reduces the waiting times, but also increases the number of tests that are required to complete the pooling and diagnostics process. </w:t>
      </w:r>
      <w:r w:rsidR="006803F1" w:rsidRPr="005B416D">
        <w:rPr>
          <w:sz w:val="24"/>
          <w:szCs w:val="24"/>
          <w:lang w:val="en-GB"/>
        </w:rPr>
        <w:t xml:space="preserve">In order to optimize the </w:t>
      </w:r>
      <w:r w:rsidR="006803F1" w:rsidRPr="005B416D">
        <w:rPr>
          <w:i/>
          <w:sz w:val="24"/>
          <w:szCs w:val="24"/>
          <w:lang w:val="en-GB"/>
        </w:rPr>
        <w:t>indeptSp</w:t>
      </w:r>
      <w:r w:rsidR="006803F1" w:rsidRPr="005B416D">
        <w:rPr>
          <w:sz w:val="24"/>
          <w:szCs w:val="24"/>
          <w:lang w:val="en-GB"/>
        </w:rPr>
        <w:t xml:space="preserve"> protocol, we arbitrarily set the delay at 10%, 15% or 20% longer than </w:t>
      </w:r>
      <w:r w:rsidR="00D003BE" w:rsidRPr="005B416D">
        <w:rPr>
          <w:sz w:val="24"/>
          <w:szCs w:val="24"/>
          <w:lang w:val="en-GB"/>
        </w:rPr>
        <w:t xml:space="preserve">the </w:t>
      </w:r>
      <w:r w:rsidR="006803F1" w:rsidRPr="005B416D">
        <w:rPr>
          <w:i/>
          <w:sz w:val="24"/>
          <w:szCs w:val="24"/>
          <w:lang w:val="en-GB"/>
        </w:rPr>
        <w:t>hypercube</w:t>
      </w:r>
      <w:r w:rsidR="006803F1" w:rsidRPr="005B416D">
        <w:rPr>
          <w:sz w:val="24"/>
          <w:szCs w:val="24"/>
          <w:lang w:val="en-GB"/>
        </w:rPr>
        <w:t>, and measured the gains in number of test</w:t>
      </w:r>
      <w:r w:rsidR="00D003BE" w:rsidRPr="005B416D">
        <w:rPr>
          <w:sz w:val="24"/>
          <w:szCs w:val="24"/>
          <w:lang w:val="en-GB"/>
        </w:rPr>
        <w:t>s</w:t>
      </w:r>
      <w:r w:rsidR="006803F1" w:rsidRPr="005B416D">
        <w:rPr>
          <w:sz w:val="24"/>
          <w:szCs w:val="24"/>
          <w:lang w:val="en-GB"/>
        </w:rPr>
        <w:t xml:space="preserve"> reduction. The results had </w:t>
      </w:r>
      <w:r w:rsidR="00D003BE" w:rsidRPr="005B416D">
        <w:rPr>
          <w:sz w:val="24"/>
          <w:szCs w:val="24"/>
          <w:lang w:val="en-GB"/>
        </w:rPr>
        <w:t>shown</w:t>
      </w:r>
      <w:r w:rsidR="006803F1" w:rsidRPr="005B416D">
        <w:rPr>
          <w:sz w:val="24"/>
          <w:szCs w:val="24"/>
          <w:lang w:val="en-GB"/>
        </w:rPr>
        <w:t xml:space="preserve"> that </w:t>
      </w:r>
      <w:r w:rsidR="006803F1" w:rsidRPr="005B416D">
        <w:rPr>
          <w:i/>
          <w:sz w:val="24"/>
          <w:szCs w:val="24"/>
          <w:lang w:val="en-GB"/>
        </w:rPr>
        <w:t>indeptSp</w:t>
      </w:r>
      <w:r w:rsidR="006803F1" w:rsidRPr="005B416D">
        <w:rPr>
          <w:sz w:val="24"/>
          <w:szCs w:val="24"/>
          <w:lang w:val="en-GB"/>
        </w:rPr>
        <w:t xml:space="preserve"> outperformed the </w:t>
      </w:r>
      <w:r w:rsidR="006803F1" w:rsidRPr="005B416D">
        <w:rPr>
          <w:i/>
          <w:sz w:val="24"/>
          <w:szCs w:val="24"/>
          <w:lang w:val="en-GB"/>
        </w:rPr>
        <w:t>hypercube</w:t>
      </w:r>
      <w:r w:rsidR="006803F1" w:rsidRPr="005B416D">
        <w:rPr>
          <w:sz w:val="24"/>
          <w:szCs w:val="24"/>
          <w:lang w:val="en-GB"/>
        </w:rPr>
        <w:t xml:space="preserve"> in all instances, and provided marginally longer processing times than </w:t>
      </w:r>
      <w:r w:rsidR="006803F1" w:rsidRPr="005B416D">
        <w:rPr>
          <w:i/>
          <w:sz w:val="24"/>
          <w:szCs w:val="24"/>
          <w:lang w:val="en-GB"/>
        </w:rPr>
        <w:t>hypercube</w:t>
      </w:r>
      <w:r w:rsidR="006803F1" w:rsidRPr="005B416D">
        <w:rPr>
          <w:sz w:val="24"/>
          <w:szCs w:val="24"/>
          <w:lang w:val="en-GB"/>
        </w:rPr>
        <w:t xml:space="preserve"> (</w:t>
      </w:r>
      <w:r w:rsidR="00DF0748" w:rsidRPr="005B416D">
        <w:rPr>
          <w:sz w:val="24"/>
          <w:szCs w:val="24"/>
          <w:lang w:val="en-GB"/>
        </w:rPr>
        <w:t>Supplementary Table</w:t>
      </w:r>
      <w:r w:rsidR="006803F1" w:rsidRPr="005B416D">
        <w:rPr>
          <w:sz w:val="24"/>
          <w:szCs w:val="24"/>
          <w:lang w:val="en-GB"/>
        </w:rPr>
        <w:t xml:space="preserve"> </w:t>
      </w:r>
      <w:r w:rsidR="003F598B" w:rsidRPr="005B416D">
        <w:rPr>
          <w:sz w:val="24"/>
          <w:szCs w:val="24"/>
          <w:lang w:val="en-GB"/>
        </w:rPr>
        <w:t>6</w:t>
      </w:r>
      <w:r w:rsidR="006803F1" w:rsidRPr="005B416D">
        <w:rPr>
          <w:sz w:val="24"/>
          <w:szCs w:val="24"/>
          <w:lang w:val="en-GB"/>
        </w:rPr>
        <w:t xml:space="preserve">).  </w:t>
      </w:r>
    </w:p>
    <w:p w14:paraId="18D5A6D6" w14:textId="77777777" w:rsidR="003F598B" w:rsidRPr="005B416D" w:rsidRDefault="003F598B" w:rsidP="00487088">
      <w:pPr>
        <w:jc w:val="both"/>
        <w:rPr>
          <w:sz w:val="24"/>
          <w:szCs w:val="24"/>
          <w:lang w:val="en-GB"/>
        </w:rPr>
      </w:pPr>
    </w:p>
    <w:p w14:paraId="7DA0E9C8" w14:textId="22618DF4" w:rsidR="00DF045C" w:rsidRPr="005B416D" w:rsidRDefault="00DF0748" w:rsidP="00487088">
      <w:pPr>
        <w:jc w:val="both"/>
        <w:rPr>
          <w:sz w:val="24"/>
          <w:szCs w:val="24"/>
          <w:lang w:val="en-GB"/>
        </w:rPr>
      </w:pPr>
      <w:r w:rsidRPr="00433F99">
        <w:rPr>
          <w:b/>
          <w:sz w:val="24"/>
          <w:szCs w:val="24"/>
          <w:lang w:val="en-GB"/>
        </w:rPr>
        <w:t>Supplementary Table</w:t>
      </w:r>
      <w:r w:rsidR="00DF045C" w:rsidRPr="00433F99">
        <w:rPr>
          <w:b/>
          <w:sz w:val="24"/>
          <w:szCs w:val="24"/>
          <w:lang w:val="en-GB"/>
        </w:rPr>
        <w:t xml:space="preserve"> </w:t>
      </w:r>
      <w:r w:rsidR="000A727A" w:rsidRPr="00433F99">
        <w:rPr>
          <w:b/>
          <w:sz w:val="24"/>
          <w:szCs w:val="24"/>
          <w:lang w:val="en-GB"/>
        </w:rPr>
        <w:t>11</w:t>
      </w:r>
      <w:r w:rsidR="00DF045C" w:rsidRPr="00433F99">
        <w:rPr>
          <w:sz w:val="24"/>
          <w:szCs w:val="24"/>
          <w:lang w:val="en-GB"/>
        </w:rPr>
        <w:t xml:space="preserve">. Comparison of </w:t>
      </w:r>
      <w:r w:rsidR="00B637F5" w:rsidRPr="00433F99">
        <w:rPr>
          <w:i/>
          <w:sz w:val="24"/>
          <w:szCs w:val="24"/>
          <w:lang w:val="en-GB"/>
        </w:rPr>
        <w:t>hypercube</w:t>
      </w:r>
      <w:r w:rsidR="00B637F5" w:rsidRPr="00433F99">
        <w:rPr>
          <w:sz w:val="24"/>
          <w:szCs w:val="24"/>
          <w:lang w:val="en-GB"/>
        </w:rPr>
        <w:t xml:space="preserve"> </w:t>
      </w:r>
      <w:r w:rsidR="00DF045C" w:rsidRPr="00433F99">
        <w:rPr>
          <w:sz w:val="24"/>
          <w:szCs w:val="24"/>
          <w:lang w:val="en-GB"/>
        </w:rPr>
        <w:t xml:space="preserve">and </w:t>
      </w:r>
      <w:r w:rsidR="00B637F5" w:rsidRPr="00433F99">
        <w:rPr>
          <w:i/>
          <w:sz w:val="24"/>
          <w:szCs w:val="24"/>
          <w:lang w:val="en-GB"/>
        </w:rPr>
        <w:t>indeptSp</w:t>
      </w:r>
      <w:r w:rsidR="00B637F5" w:rsidRPr="00433F99">
        <w:rPr>
          <w:sz w:val="24"/>
          <w:szCs w:val="24"/>
          <w:lang w:val="en-GB"/>
        </w:rPr>
        <w:t xml:space="preserve"> </w:t>
      </w:r>
      <w:r w:rsidR="00DF045C" w:rsidRPr="00433F99">
        <w:rPr>
          <w:sz w:val="24"/>
          <w:szCs w:val="24"/>
          <w:lang w:val="en-GB"/>
        </w:rPr>
        <w:t xml:space="preserve">protocol outcomes </w:t>
      </w:r>
      <w:r w:rsidR="00A146FF" w:rsidRPr="00433F99">
        <w:rPr>
          <w:sz w:val="24"/>
          <w:szCs w:val="24"/>
          <w:lang w:val="en-GB"/>
        </w:rPr>
        <w:t>by the</w:t>
      </w:r>
      <w:r w:rsidR="00A146FF" w:rsidRPr="005B416D">
        <w:rPr>
          <w:sz w:val="24"/>
          <w:szCs w:val="24"/>
          <w:lang w:val="en-GB"/>
        </w:rPr>
        <w:t xml:space="preserve"> ratio of percent of test utilized </w:t>
      </w:r>
      <w:r w:rsidR="00D003BE" w:rsidRPr="005B416D">
        <w:rPr>
          <w:sz w:val="24"/>
          <w:szCs w:val="24"/>
          <w:lang w:val="en-GB"/>
        </w:rPr>
        <w:t>(</w:t>
      </w:r>
      <w:proofErr w:type="spellStart"/>
      <w:r w:rsidR="00A146FF" w:rsidRPr="005B416D">
        <w:rPr>
          <w:i/>
          <w:sz w:val="24"/>
          <w:szCs w:val="24"/>
          <w:lang w:val="en-GB"/>
        </w:rPr>
        <w:t>rPTU</w:t>
      </w:r>
      <w:proofErr w:type="spellEnd"/>
      <w:r w:rsidR="00D003BE" w:rsidRPr="005B416D">
        <w:rPr>
          <w:sz w:val="24"/>
          <w:szCs w:val="24"/>
          <w:lang w:val="en-GB"/>
        </w:rPr>
        <w:t>)</w:t>
      </w:r>
      <w:r w:rsidR="00B637F5" w:rsidRPr="005B416D">
        <w:rPr>
          <w:sz w:val="24"/>
          <w:szCs w:val="24"/>
          <w:lang w:val="en-GB"/>
        </w:rPr>
        <w:t>,</w:t>
      </w:r>
      <w:r w:rsidR="00D003BE" w:rsidRPr="005B416D">
        <w:rPr>
          <w:sz w:val="24"/>
          <w:szCs w:val="24"/>
          <w:lang w:val="en-GB"/>
        </w:rPr>
        <w:t xml:space="preserve"> </w:t>
      </w:r>
      <w:r w:rsidR="00DF045C" w:rsidRPr="005B416D">
        <w:rPr>
          <w:sz w:val="24"/>
          <w:szCs w:val="24"/>
          <w:lang w:val="en-GB"/>
        </w:rPr>
        <w:t>depending on the pre</w:t>
      </w:r>
      <w:r w:rsidR="00380FE5" w:rsidRPr="005B416D">
        <w:rPr>
          <w:sz w:val="24"/>
          <w:szCs w:val="24"/>
          <w:lang w:val="en-GB"/>
        </w:rPr>
        <w:t>valence rates in the population, with three initial time delay settings of 10, 15 or 20% longer processing times</w:t>
      </w:r>
    </w:p>
    <w:tbl>
      <w:tblPr>
        <w:tblW w:w="8794" w:type="dxa"/>
        <w:tblInd w:w="-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920"/>
        <w:gridCol w:w="4039"/>
        <w:gridCol w:w="2835"/>
      </w:tblGrid>
      <w:tr w:rsidR="003F598B" w:rsidRPr="005B416D" w14:paraId="467EDF3D" w14:textId="77777777" w:rsidTr="00DF0748">
        <w:trPr>
          <w:trHeight w:val="300"/>
        </w:trPr>
        <w:tc>
          <w:tcPr>
            <w:tcW w:w="1920" w:type="dxa"/>
            <w:tcBorders>
              <w:bottom w:val="single" w:sz="4" w:space="0" w:color="auto"/>
            </w:tcBorders>
            <w:shd w:val="clear" w:color="auto" w:fill="auto"/>
            <w:noWrap/>
            <w:vAlign w:val="center"/>
          </w:tcPr>
          <w:p w14:paraId="0FA9D1BD" w14:textId="2C2A4656"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Approach</w:t>
            </w:r>
          </w:p>
        </w:tc>
        <w:tc>
          <w:tcPr>
            <w:tcW w:w="4039" w:type="dxa"/>
            <w:tcBorders>
              <w:bottom w:val="single" w:sz="4" w:space="0" w:color="auto"/>
            </w:tcBorders>
            <w:shd w:val="clear" w:color="auto" w:fill="auto"/>
            <w:noWrap/>
            <w:vAlign w:val="center"/>
          </w:tcPr>
          <w:p w14:paraId="00E005B9" w14:textId="2A99996B"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Parameter</w:t>
            </w:r>
          </w:p>
        </w:tc>
        <w:tc>
          <w:tcPr>
            <w:tcW w:w="2835" w:type="dxa"/>
            <w:tcBorders>
              <w:bottom w:val="single" w:sz="4" w:space="0" w:color="auto"/>
            </w:tcBorders>
            <w:shd w:val="clear" w:color="auto" w:fill="auto"/>
            <w:noWrap/>
            <w:vAlign w:val="center"/>
          </w:tcPr>
          <w:p w14:paraId="2D483751" w14:textId="72CF9C26"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Values</w:t>
            </w:r>
          </w:p>
        </w:tc>
      </w:tr>
      <w:tr w:rsidR="003F598B" w:rsidRPr="005B416D" w14:paraId="719442CE" w14:textId="77777777" w:rsidTr="00DF0748">
        <w:trPr>
          <w:trHeight w:val="300"/>
        </w:trPr>
        <w:tc>
          <w:tcPr>
            <w:tcW w:w="1920" w:type="dxa"/>
            <w:vMerge w:val="restart"/>
            <w:tcBorders>
              <w:top w:val="single" w:sz="4" w:space="0" w:color="auto"/>
              <w:bottom w:val="single" w:sz="4" w:space="0" w:color="auto"/>
            </w:tcBorders>
            <w:shd w:val="clear" w:color="auto" w:fill="auto"/>
            <w:noWrap/>
            <w:vAlign w:val="center"/>
            <w:hideMark/>
          </w:tcPr>
          <w:p w14:paraId="55405DA0" w14:textId="244A4E8D"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 xml:space="preserve">Processing time extension </w:t>
            </w:r>
            <w:r w:rsidR="00DF0748" w:rsidRPr="005B416D">
              <w:rPr>
                <w:rFonts w:ascii="Calibri Light" w:eastAsia="Times New Roman" w:hAnsi="Calibri Light" w:cs="Times New Roman"/>
                <w:color w:val="000000"/>
                <w:sz w:val="24"/>
                <w:szCs w:val="24"/>
                <w:lang w:val="en-GB" w:eastAsia="hr-HR"/>
              </w:rPr>
              <w:t xml:space="preserve">of </w:t>
            </w:r>
            <w:r w:rsidRPr="005B416D">
              <w:rPr>
                <w:rFonts w:ascii="Calibri Light" w:eastAsia="Times New Roman" w:hAnsi="Calibri Light" w:cs="Times New Roman"/>
                <w:color w:val="000000"/>
                <w:sz w:val="24"/>
                <w:szCs w:val="24"/>
                <w:lang w:val="en-GB" w:eastAsia="hr-HR"/>
              </w:rPr>
              <w:t>10%</w:t>
            </w:r>
          </w:p>
        </w:tc>
        <w:tc>
          <w:tcPr>
            <w:tcW w:w="4039" w:type="dxa"/>
            <w:tcBorders>
              <w:top w:val="single" w:sz="4" w:space="0" w:color="auto"/>
              <w:bottom w:val="single" w:sz="4" w:space="0" w:color="auto"/>
            </w:tcBorders>
            <w:shd w:val="clear" w:color="auto" w:fill="auto"/>
            <w:noWrap/>
            <w:vAlign w:val="center"/>
            <w:hideMark/>
          </w:tcPr>
          <w:p w14:paraId="2154B910" w14:textId="33F9E148" w:rsidR="003F598B" w:rsidRPr="005B416D" w:rsidRDefault="00DF0748" w:rsidP="00DF074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 xml:space="preserve">Ratio </w:t>
            </w:r>
            <w:r w:rsidR="003F598B" w:rsidRPr="005B416D">
              <w:rPr>
                <w:rFonts w:ascii="Calibri Light" w:eastAsia="Times New Roman" w:hAnsi="Calibri Light" w:cs="Times New Roman"/>
                <w:color w:val="000000"/>
                <w:sz w:val="24"/>
                <w:szCs w:val="24"/>
                <w:lang w:val="en-GB" w:eastAsia="hr-HR"/>
              </w:rPr>
              <w:t>of tests used</w:t>
            </w:r>
            <w:r w:rsidRPr="005B416D">
              <w:rPr>
                <w:rFonts w:ascii="Calibri Light" w:eastAsia="Times New Roman" w:hAnsi="Calibri Light" w:cs="Times New Roman"/>
                <w:color w:val="000000"/>
                <w:sz w:val="24"/>
                <w:szCs w:val="24"/>
                <w:lang w:val="en-GB" w:eastAsia="hr-HR"/>
              </w:rPr>
              <w:t xml:space="preserve"> (indept over hypercube)</w:t>
            </w:r>
          </w:p>
        </w:tc>
        <w:tc>
          <w:tcPr>
            <w:tcW w:w="2835" w:type="dxa"/>
            <w:tcBorders>
              <w:top w:val="single" w:sz="4" w:space="0" w:color="auto"/>
              <w:bottom w:val="single" w:sz="4" w:space="0" w:color="auto"/>
            </w:tcBorders>
            <w:shd w:val="clear" w:color="auto" w:fill="auto"/>
            <w:noWrap/>
            <w:vAlign w:val="center"/>
            <w:hideMark/>
          </w:tcPr>
          <w:p w14:paraId="4A4C70E8"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0.84±0.04</w:t>
            </w:r>
          </w:p>
        </w:tc>
      </w:tr>
      <w:tr w:rsidR="003F598B" w:rsidRPr="005B416D" w14:paraId="469DF02E" w14:textId="77777777" w:rsidTr="00DF0748">
        <w:trPr>
          <w:trHeight w:val="300"/>
        </w:trPr>
        <w:tc>
          <w:tcPr>
            <w:tcW w:w="1920" w:type="dxa"/>
            <w:vMerge/>
            <w:tcBorders>
              <w:top w:val="single" w:sz="4" w:space="0" w:color="auto"/>
            </w:tcBorders>
            <w:vAlign w:val="center"/>
            <w:hideMark/>
          </w:tcPr>
          <w:p w14:paraId="5FD3C076" w14:textId="77777777"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p>
        </w:tc>
        <w:tc>
          <w:tcPr>
            <w:tcW w:w="4039" w:type="dxa"/>
            <w:tcBorders>
              <w:top w:val="single" w:sz="4" w:space="0" w:color="auto"/>
            </w:tcBorders>
            <w:shd w:val="clear" w:color="auto" w:fill="auto"/>
            <w:noWrap/>
            <w:vAlign w:val="center"/>
            <w:hideMark/>
          </w:tcPr>
          <w:p w14:paraId="598B50CC"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Waiting, time negative cases</w:t>
            </w:r>
          </w:p>
        </w:tc>
        <w:tc>
          <w:tcPr>
            <w:tcW w:w="2835" w:type="dxa"/>
            <w:tcBorders>
              <w:top w:val="single" w:sz="4" w:space="0" w:color="auto"/>
            </w:tcBorders>
            <w:shd w:val="clear" w:color="auto" w:fill="auto"/>
            <w:noWrap/>
            <w:vAlign w:val="center"/>
            <w:hideMark/>
          </w:tcPr>
          <w:p w14:paraId="50A78B75"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1.08±0.03</w:t>
            </w:r>
          </w:p>
        </w:tc>
      </w:tr>
      <w:tr w:rsidR="003F598B" w:rsidRPr="005B416D" w14:paraId="044A42C2" w14:textId="77777777" w:rsidTr="00DF0748">
        <w:trPr>
          <w:trHeight w:val="300"/>
        </w:trPr>
        <w:tc>
          <w:tcPr>
            <w:tcW w:w="1920" w:type="dxa"/>
            <w:vMerge/>
            <w:tcBorders>
              <w:bottom w:val="single" w:sz="4" w:space="0" w:color="auto"/>
            </w:tcBorders>
            <w:vAlign w:val="center"/>
            <w:hideMark/>
          </w:tcPr>
          <w:p w14:paraId="3413E509" w14:textId="77777777"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p>
        </w:tc>
        <w:tc>
          <w:tcPr>
            <w:tcW w:w="4039" w:type="dxa"/>
            <w:tcBorders>
              <w:bottom w:val="single" w:sz="4" w:space="0" w:color="auto"/>
            </w:tcBorders>
            <w:shd w:val="clear" w:color="auto" w:fill="auto"/>
            <w:noWrap/>
            <w:vAlign w:val="center"/>
            <w:hideMark/>
          </w:tcPr>
          <w:p w14:paraId="7A465951"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Waiting, time positive cases</w:t>
            </w:r>
          </w:p>
        </w:tc>
        <w:tc>
          <w:tcPr>
            <w:tcW w:w="2835" w:type="dxa"/>
            <w:tcBorders>
              <w:bottom w:val="single" w:sz="4" w:space="0" w:color="auto"/>
            </w:tcBorders>
            <w:shd w:val="clear" w:color="auto" w:fill="auto"/>
            <w:noWrap/>
            <w:vAlign w:val="center"/>
            <w:hideMark/>
          </w:tcPr>
          <w:p w14:paraId="77DD6A77"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1.41±0.15</w:t>
            </w:r>
          </w:p>
        </w:tc>
      </w:tr>
      <w:tr w:rsidR="003F598B" w:rsidRPr="005B416D" w14:paraId="757777AD" w14:textId="77777777" w:rsidTr="00DF0748">
        <w:trPr>
          <w:trHeight w:val="353"/>
        </w:trPr>
        <w:tc>
          <w:tcPr>
            <w:tcW w:w="1920" w:type="dxa"/>
            <w:vMerge w:val="restart"/>
            <w:tcBorders>
              <w:top w:val="single" w:sz="4" w:space="0" w:color="auto"/>
            </w:tcBorders>
            <w:shd w:val="clear" w:color="auto" w:fill="auto"/>
            <w:vAlign w:val="center"/>
            <w:hideMark/>
          </w:tcPr>
          <w:p w14:paraId="2FEFB2C4" w14:textId="77610BCD"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 xml:space="preserve">Processing time extension </w:t>
            </w:r>
            <w:r w:rsidR="00DF0748" w:rsidRPr="005B416D">
              <w:rPr>
                <w:rFonts w:ascii="Calibri Light" w:eastAsia="Times New Roman" w:hAnsi="Calibri Light" w:cs="Times New Roman"/>
                <w:color w:val="000000"/>
                <w:sz w:val="24"/>
                <w:szCs w:val="24"/>
                <w:lang w:val="en-GB" w:eastAsia="hr-HR"/>
              </w:rPr>
              <w:t xml:space="preserve">of </w:t>
            </w:r>
            <w:r w:rsidRPr="005B416D">
              <w:rPr>
                <w:rFonts w:ascii="Calibri Light" w:eastAsia="Times New Roman" w:hAnsi="Calibri Light" w:cs="Times New Roman"/>
                <w:color w:val="000000"/>
                <w:sz w:val="24"/>
                <w:szCs w:val="24"/>
                <w:lang w:val="en-GB" w:eastAsia="hr-HR"/>
              </w:rPr>
              <w:t>15%</w:t>
            </w:r>
          </w:p>
        </w:tc>
        <w:tc>
          <w:tcPr>
            <w:tcW w:w="4039" w:type="dxa"/>
            <w:tcBorders>
              <w:top w:val="single" w:sz="4" w:space="0" w:color="auto"/>
              <w:bottom w:val="single" w:sz="4" w:space="0" w:color="auto"/>
            </w:tcBorders>
            <w:shd w:val="clear" w:color="auto" w:fill="auto"/>
            <w:vAlign w:val="center"/>
            <w:hideMark/>
          </w:tcPr>
          <w:p w14:paraId="19A9DC14" w14:textId="2DD242B4" w:rsidR="003F598B" w:rsidRPr="005B416D" w:rsidRDefault="00DF0748"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Ratio of tests used (indept over hypercube)</w:t>
            </w:r>
          </w:p>
        </w:tc>
        <w:tc>
          <w:tcPr>
            <w:tcW w:w="2835" w:type="dxa"/>
            <w:tcBorders>
              <w:top w:val="single" w:sz="4" w:space="0" w:color="auto"/>
              <w:bottom w:val="single" w:sz="4" w:space="0" w:color="auto"/>
            </w:tcBorders>
            <w:shd w:val="clear" w:color="auto" w:fill="auto"/>
            <w:vAlign w:val="center"/>
            <w:hideMark/>
          </w:tcPr>
          <w:p w14:paraId="246C9AB2"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0.82±0.02</w:t>
            </w:r>
          </w:p>
        </w:tc>
      </w:tr>
      <w:tr w:rsidR="003F598B" w:rsidRPr="005B416D" w14:paraId="2656D6ED" w14:textId="77777777" w:rsidTr="00DF0748">
        <w:trPr>
          <w:trHeight w:val="272"/>
        </w:trPr>
        <w:tc>
          <w:tcPr>
            <w:tcW w:w="1920" w:type="dxa"/>
            <w:vMerge/>
            <w:vAlign w:val="center"/>
            <w:hideMark/>
          </w:tcPr>
          <w:p w14:paraId="03371FF6" w14:textId="77777777"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p>
        </w:tc>
        <w:tc>
          <w:tcPr>
            <w:tcW w:w="4039" w:type="dxa"/>
            <w:tcBorders>
              <w:top w:val="single" w:sz="4" w:space="0" w:color="auto"/>
            </w:tcBorders>
            <w:shd w:val="clear" w:color="auto" w:fill="auto"/>
            <w:vAlign w:val="center"/>
            <w:hideMark/>
          </w:tcPr>
          <w:p w14:paraId="74D1DA6F" w14:textId="138BCEA4"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Waiting, time negative cases</w:t>
            </w:r>
          </w:p>
        </w:tc>
        <w:tc>
          <w:tcPr>
            <w:tcW w:w="2835" w:type="dxa"/>
            <w:tcBorders>
              <w:top w:val="single" w:sz="4" w:space="0" w:color="auto"/>
            </w:tcBorders>
            <w:shd w:val="clear" w:color="auto" w:fill="auto"/>
            <w:vAlign w:val="center"/>
            <w:hideMark/>
          </w:tcPr>
          <w:p w14:paraId="31B5CBC3"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1.12±0.04</w:t>
            </w:r>
          </w:p>
        </w:tc>
      </w:tr>
      <w:tr w:rsidR="003F598B" w:rsidRPr="005B416D" w14:paraId="08504375" w14:textId="77777777" w:rsidTr="00DF0748">
        <w:trPr>
          <w:trHeight w:val="263"/>
        </w:trPr>
        <w:tc>
          <w:tcPr>
            <w:tcW w:w="1920" w:type="dxa"/>
            <w:vMerge/>
            <w:tcBorders>
              <w:bottom w:val="single" w:sz="4" w:space="0" w:color="auto"/>
            </w:tcBorders>
            <w:vAlign w:val="center"/>
            <w:hideMark/>
          </w:tcPr>
          <w:p w14:paraId="6C8008D4" w14:textId="77777777"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p>
        </w:tc>
        <w:tc>
          <w:tcPr>
            <w:tcW w:w="4039" w:type="dxa"/>
            <w:tcBorders>
              <w:bottom w:val="single" w:sz="4" w:space="0" w:color="auto"/>
            </w:tcBorders>
            <w:shd w:val="clear" w:color="auto" w:fill="auto"/>
            <w:vAlign w:val="center"/>
            <w:hideMark/>
          </w:tcPr>
          <w:p w14:paraId="06DF98D7" w14:textId="41D63592"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Waiting, time positive cases</w:t>
            </w:r>
          </w:p>
        </w:tc>
        <w:tc>
          <w:tcPr>
            <w:tcW w:w="2835" w:type="dxa"/>
            <w:tcBorders>
              <w:bottom w:val="single" w:sz="4" w:space="0" w:color="auto"/>
            </w:tcBorders>
            <w:shd w:val="clear" w:color="auto" w:fill="auto"/>
            <w:vAlign w:val="center"/>
            <w:hideMark/>
          </w:tcPr>
          <w:p w14:paraId="4AF73244"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1.45±0.15</w:t>
            </w:r>
          </w:p>
        </w:tc>
      </w:tr>
      <w:tr w:rsidR="003F598B" w:rsidRPr="005B416D" w14:paraId="34DA8B9C" w14:textId="77777777" w:rsidTr="00DF0748">
        <w:trPr>
          <w:trHeight w:val="267"/>
        </w:trPr>
        <w:tc>
          <w:tcPr>
            <w:tcW w:w="1920" w:type="dxa"/>
            <w:vMerge w:val="restart"/>
            <w:tcBorders>
              <w:top w:val="single" w:sz="4" w:space="0" w:color="auto"/>
              <w:bottom w:val="single" w:sz="4" w:space="0" w:color="auto"/>
            </w:tcBorders>
            <w:shd w:val="clear" w:color="auto" w:fill="auto"/>
            <w:vAlign w:val="center"/>
            <w:hideMark/>
          </w:tcPr>
          <w:p w14:paraId="0A389070" w14:textId="79061E85" w:rsidR="003F598B" w:rsidRPr="005B416D" w:rsidRDefault="003F598B" w:rsidP="00DF0748">
            <w:pPr>
              <w:spacing w:after="0" w:line="240" w:lineRule="auto"/>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 xml:space="preserve">Processing time extension </w:t>
            </w:r>
            <w:r w:rsidR="00DF0748" w:rsidRPr="005B416D">
              <w:rPr>
                <w:rFonts w:ascii="Calibri Light" w:eastAsia="Times New Roman" w:hAnsi="Calibri Light" w:cs="Times New Roman"/>
                <w:color w:val="000000"/>
                <w:sz w:val="24"/>
                <w:szCs w:val="24"/>
                <w:lang w:val="en-GB" w:eastAsia="hr-HR"/>
              </w:rPr>
              <w:t xml:space="preserve">of </w:t>
            </w:r>
            <w:r w:rsidRPr="005B416D">
              <w:rPr>
                <w:rFonts w:ascii="Calibri Light" w:eastAsia="Times New Roman" w:hAnsi="Calibri Light" w:cs="Times New Roman"/>
                <w:color w:val="000000"/>
                <w:sz w:val="24"/>
                <w:szCs w:val="24"/>
                <w:lang w:val="en-GB" w:eastAsia="hr-HR"/>
              </w:rPr>
              <w:t>20%</w:t>
            </w:r>
          </w:p>
        </w:tc>
        <w:tc>
          <w:tcPr>
            <w:tcW w:w="4039" w:type="dxa"/>
            <w:tcBorders>
              <w:top w:val="single" w:sz="4" w:space="0" w:color="auto"/>
              <w:bottom w:val="single" w:sz="4" w:space="0" w:color="auto"/>
            </w:tcBorders>
            <w:shd w:val="clear" w:color="auto" w:fill="auto"/>
            <w:vAlign w:val="center"/>
            <w:hideMark/>
          </w:tcPr>
          <w:p w14:paraId="3709BD41" w14:textId="50A170CB" w:rsidR="003F598B" w:rsidRPr="005B416D" w:rsidRDefault="00DF0748"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Ratio of tests used (indept over hypercube)</w:t>
            </w:r>
          </w:p>
        </w:tc>
        <w:tc>
          <w:tcPr>
            <w:tcW w:w="2835" w:type="dxa"/>
            <w:tcBorders>
              <w:top w:val="single" w:sz="4" w:space="0" w:color="auto"/>
              <w:bottom w:val="single" w:sz="4" w:space="0" w:color="auto"/>
            </w:tcBorders>
            <w:shd w:val="clear" w:color="auto" w:fill="auto"/>
            <w:vAlign w:val="center"/>
            <w:hideMark/>
          </w:tcPr>
          <w:p w14:paraId="0BAE32AB"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0.82±0.02</w:t>
            </w:r>
          </w:p>
        </w:tc>
      </w:tr>
      <w:tr w:rsidR="003F598B" w:rsidRPr="005B416D" w14:paraId="5E5AB99C" w14:textId="77777777" w:rsidTr="00DF0748">
        <w:trPr>
          <w:trHeight w:val="257"/>
        </w:trPr>
        <w:tc>
          <w:tcPr>
            <w:tcW w:w="1920" w:type="dxa"/>
            <w:vMerge/>
            <w:tcBorders>
              <w:top w:val="single" w:sz="4" w:space="0" w:color="auto"/>
            </w:tcBorders>
            <w:vAlign w:val="center"/>
            <w:hideMark/>
          </w:tcPr>
          <w:p w14:paraId="3F2AB012"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p>
        </w:tc>
        <w:tc>
          <w:tcPr>
            <w:tcW w:w="4039" w:type="dxa"/>
            <w:tcBorders>
              <w:top w:val="single" w:sz="4" w:space="0" w:color="auto"/>
            </w:tcBorders>
            <w:shd w:val="clear" w:color="auto" w:fill="auto"/>
            <w:vAlign w:val="center"/>
            <w:hideMark/>
          </w:tcPr>
          <w:p w14:paraId="63B1788E" w14:textId="2465CD6E"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Waiting, time negative cases</w:t>
            </w:r>
          </w:p>
        </w:tc>
        <w:tc>
          <w:tcPr>
            <w:tcW w:w="2835" w:type="dxa"/>
            <w:tcBorders>
              <w:top w:val="single" w:sz="4" w:space="0" w:color="auto"/>
            </w:tcBorders>
            <w:shd w:val="clear" w:color="auto" w:fill="auto"/>
            <w:vAlign w:val="center"/>
            <w:hideMark/>
          </w:tcPr>
          <w:p w14:paraId="2A6ACD82"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1.15±0.06</w:t>
            </w:r>
          </w:p>
        </w:tc>
      </w:tr>
      <w:tr w:rsidR="003F598B" w:rsidRPr="005B416D" w14:paraId="0279B5EB" w14:textId="77777777" w:rsidTr="00DF0748">
        <w:trPr>
          <w:trHeight w:val="260"/>
        </w:trPr>
        <w:tc>
          <w:tcPr>
            <w:tcW w:w="1920" w:type="dxa"/>
            <w:vMerge/>
            <w:vAlign w:val="center"/>
            <w:hideMark/>
          </w:tcPr>
          <w:p w14:paraId="598F7727"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p>
        </w:tc>
        <w:tc>
          <w:tcPr>
            <w:tcW w:w="4039" w:type="dxa"/>
            <w:shd w:val="clear" w:color="auto" w:fill="auto"/>
            <w:vAlign w:val="center"/>
            <w:hideMark/>
          </w:tcPr>
          <w:p w14:paraId="6FDAF911" w14:textId="7BDE40FD"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Waiting, time positive cases</w:t>
            </w:r>
          </w:p>
        </w:tc>
        <w:tc>
          <w:tcPr>
            <w:tcW w:w="2835" w:type="dxa"/>
            <w:shd w:val="clear" w:color="auto" w:fill="auto"/>
            <w:vAlign w:val="center"/>
            <w:hideMark/>
          </w:tcPr>
          <w:p w14:paraId="3E920294" w14:textId="77777777" w:rsidR="003F598B" w:rsidRPr="005B416D" w:rsidRDefault="003F598B" w:rsidP="00487088">
            <w:pPr>
              <w:spacing w:after="0" w:line="240" w:lineRule="auto"/>
              <w:jc w:val="both"/>
              <w:rPr>
                <w:rFonts w:ascii="Calibri Light" w:eastAsia="Times New Roman" w:hAnsi="Calibri Light" w:cs="Times New Roman"/>
                <w:color w:val="000000"/>
                <w:sz w:val="24"/>
                <w:szCs w:val="24"/>
                <w:lang w:val="en-GB" w:eastAsia="hr-HR"/>
              </w:rPr>
            </w:pPr>
            <w:r w:rsidRPr="005B416D">
              <w:rPr>
                <w:rFonts w:ascii="Calibri Light" w:eastAsia="Times New Roman" w:hAnsi="Calibri Light" w:cs="Times New Roman"/>
                <w:color w:val="000000"/>
                <w:sz w:val="24"/>
                <w:szCs w:val="24"/>
                <w:lang w:val="en-GB" w:eastAsia="hr-HR"/>
              </w:rPr>
              <w:t>1.48±0.17</w:t>
            </w:r>
          </w:p>
        </w:tc>
      </w:tr>
    </w:tbl>
    <w:p w14:paraId="44B8D5FF" w14:textId="0D79B0B3" w:rsidR="003F598B" w:rsidRPr="005B416D" w:rsidRDefault="003F598B" w:rsidP="00487088">
      <w:pPr>
        <w:jc w:val="both"/>
        <w:rPr>
          <w:sz w:val="24"/>
          <w:szCs w:val="24"/>
          <w:lang w:val="en-GB"/>
        </w:rPr>
      </w:pPr>
    </w:p>
    <w:p w14:paraId="176C8668" w14:textId="68880215" w:rsidR="002D35FF" w:rsidRPr="005B416D" w:rsidRDefault="00F7556E" w:rsidP="00487088">
      <w:pPr>
        <w:pStyle w:val="Heading1"/>
        <w:jc w:val="both"/>
        <w:rPr>
          <w:b/>
          <w:sz w:val="24"/>
          <w:szCs w:val="24"/>
          <w:lang w:val="en-GB"/>
        </w:rPr>
      </w:pPr>
      <w:bookmarkStart w:id="8" w:name="_Toc60048050"/>
      <w:r w:rsidRPr="005B416D">
        <w:rPr>
          <w:b/>
          <w:sz w:val="24"/>
          <w:szCs w:val="24"/>
          <w:lang w:val="en-GB"/>
        </w:rPr>
        <w:t>Appendix</w:t>
      </w:r>
      <w:r w:rsidR="002D35FF" w:rsidRPr="005B416D">
        <w:rPr>
          <w:b/>
          <w:sz w:val="24"/>
          <w:szCs w:val="24"/>
          <w:lang w:val="en-GB"/>
        </w:rPr>
        <w:t xml:space="preserve"> A. Halving protocol</w:t>
      </w:r>
      <w:bookmarkEnd w:id="8"/>
    </w:p>
    <w:p w14:paraId="396CFDC7" w14:textId="38AF6775" w:rsidR="002D35FF" w:rsidRPr="005B416D" w:rsidRDefault="002D35FF" w:rsidP="00487088">
      <w:pPr>
        <w:jc w:val="both"/>
        <w:rPr>
          <w:sz w:val="24"/>
          <w:szCs w:val="24"/>
          <w:lang w:val="en-GB"/>
        </w:rPr>
      </w:pPr>
      <w:r w:rsidRPr="005B416D">
        <w:rPr>
          <w:sz w:val="24"/>
          <w:szCs w:val="24"/>
          <w:lang w:val="en-GB"/>
        </w:rPr>
        <w:t xml:space="preserve">Let us inductively calculate the expected number </w:t>
      </w:r>
      <w:r w:rsidRPr="005B416D">
        <w:rPr>
          <w:position w:val="-14"/>
          <w:sz w:val="24"/>
          <w:szCs w:val="24"/>
          <w:lang w:val="en-GB"/>
        </w:rPr>
        <w:object w:dxaOrig="540" w:dyaOrig="400" w14:anchorId="13878E7A">
          <v:shape id="_x0000_i1316" type="#_x0000_t75" style="width:27.85pt;height:20.15pt" o:ole="">
            <v:imagedata r:id="rId462" o:title=""/>
          </v:shape>
          <o:OLEObject Type="Embed" ProgID="Equation.DSMT4" ShapeID="_x0000_i1316" DrawAspect="Content" ObjectID="_1670661608" r:id="rId463"/>
        </w:object>
      </w:r>
      <w:r w:rsidRPr="005B416D">
        <w:rPr>
          <w:sz w:val="24"/>
          <w:szCs w:val="24"/>
          <w:lang w:val="en-GB"/>
        </w:rPr>
        <w:t xml:space="preserve"> of tests needed to </w:t>
      </w:r>
      <w:proofErr w:type="spellStart"/>
      <w:r w:rsidRPr="005B416D">
        <w:rPr>
          <w:sz w:val="24"/>
          <w:szCs w:val="24"/>
          <w:lang w:val="en-GB"/>
        </w:rPr>
        <w:t>analyze</w:t>
      </w:r>
      <w:proofErr w:type="spellEnd"/>
      <w:r w:rsidRPr="005B416D">
        <w:rPr>
          <w:sz w:val="24"/>
          <w:szCs w:val="24"/>
          <w:lang w:val="en-GB"/>
        </w:rPr>
        <w:t xml:space="preserve"> samples in the pool of </w:t>
      </w:r>
      <w:proofErr w:type="gramStart"/>
      <w:r w:rsidRPr="005B416D">
        <w:rPr>
          <w:sz w:val="24"/>
          <w:szCs w:val="24"/>
          <w:lang w:val="en-GB"/>
        </w:rPr>
        <w:t xml:space="preserve">size </w:t>
      </w:r>
      <w:proofErr w:type="gramEnd"/>
      <w:r w:rsidRPr="005B416D">
        <w:rPr>
          <w:position w:val="-4"/>
          <w:sz w:val="24"/>
          <w:szCs w:val="24"/>
          <w:lang w:val="en-GB"/>
        </w:rPr>
        <w:object w:dxaOrig="279" w:dyaOrig="300" w14:anchorId="5271898E">
          <v:shape id="_x0000_i1317" type="#_x0000_t75" style="width:15pt;height:15.85pt" o:ole="">
            <v:imagedata r:id="rId464" o:title=""/>
          </v:shape>
          <o:OLEObject Type="Embed" ProgID="Equation.DSMT4" ShapeID="_x0000_i1317" DrawAspect="Content" ObjectID="_1670661609" r:id="rId465"/>
        </w:object>
      </w:r>
      <w:r w:rsidR="005305C4" w:rsidRPr="005B416D">
        <w:rPr>
          <w:sz w:val="24"/>
          <w:szCs w:val="24"/>
          <w:lang w:val="en-GB"/>
        </w:rPr>
        <w:t xml:space="preserve">, </w:t>
      </w:r>
      <w:r w:rsidRPr="005B416D">
        <w:rPr>
          <w:sz w:val="24"/>
          <w:szCs w:val="24"/>
          <w:lang w:val="en-GB"/>
        </w:rPr>
        <w:t xml:space="preserve">which is </w:t>
      </w:r>
      <w:r w:rsidR="005305C4" w:rsidRPr="005B416D">
        <w:rPr>
          <w:sz w:val="24"/>
          <w:szCs w:val="24"/>
          <w:lang w:val="en-GB"/>
        </w:rPr>
        <w:t>positive</w:t>
      </w:r>
      <w:r w:rsidRPr="005B416D">
        <w:rPr>
          <w:sz w:val="24"/>
          <w:szCs w:val="24"/>
          <w:lang w:val="en-GB"/>
        </w:rPr>
        <w:t xml:space="preserve">. </w:t>
      </w:r>
      <w:proofErr w:type="gramStart"/>
      <w:r w:rsidRPr="005B416D">
        <w:rPr>
          <w:sz w:val="24"/>
          <w:szCs w:val="24"/>
          <w:lang w:val="en-GB"/>
        </w:rPr>
        <w:t xml:space="preserve">If </w:t>
      </w:r>
      <w:proofErr w:type="gramEnd"/>
      <w:r w:rsidRPr="005B416D">
        <w:rPr>
          <w:position w:val="-6"/>
          <w:sz w:val="24"/>
          <w:szCs w:val="24"/>
          <w:lang w:val="en-GB"/>
        </w:rPr>
        <w:object w:dxaOrig="560" w:dyaOrig="279" w14:anchorId="68B6DF01">
          <v:shape id="_x0000_i1318" type="#_x0000_t75" style="width:27pt;height:15pt" o:ole="">
            <v:imagedata r:id="rId466" o:title=""/>
          </v:shape>
          <o:OLEObject Type="Embed" ProgID="Equation.DSMT4" ShapeID="_x0000_i1318" DrawAspect="Content" ObjectID="_1670661610" r:id="rId467"/>
        </w:object>
      </w:r>
      <w:r w:rsidRPr="005B416D">
        <w:rPr>
          <w:sz w:val="24"/>
          <w:szCs w:val="24"/>
          <w:lang w:val="en-GB"/>
        </w:rPr>
        <w:t xml:space="preserve">, then there is only one sample in the pool and that sample is </w:t>
      </w:r>
      <w:r w:rsidR="005305C4" w:rsidRPr="005B416D">
        <w:rPr>
          <w:sz w:val="24"/>
          <w:szCs w:val="24"/>
          <w:lang w:val="en-GB"/>
        </w:rPr>
        <w:t>positive</w:t>
      </w:r>
      <w:r w:rsidRPr="005B416D">
        <w:rPr>
          <w:sz w:val="24"/>
          <w:szCs w:val="24"/>
          <w:lang w:val="en-GB"/>
        </w:rPr>
        <w:t xml:space="preserve">. Hence, no testing is needed, i.e. </w:t>
      </w:r>
      <w:r w:rsidRPr="005B416D">
        <w:rPr>
          <w:position w:val="-14"/>
          <w:sz w:val="24"/>
          <w:szCs w:val="24"/>
          <w:lang w:val="en-GB"/>
        </w:rPr>
        <w:object w:dxaOrig="880" w:dyaOrig="400" w14:anchorId="4A962213">
          <v:shape id="_x0000_i1319" type="#_x0000_t75" style="width:45.85pt;height:20.15pt" o:ole="">
            <v:imagedata r:id="rId468" o:title=""/>
          </v:shape>
          <o:OLEObject Type="Embed" ProgID="Equation.DSMT4" ShapeID="_x0000_i1319" DrawAspect="Content" ObjectID="_1670661611" r:id="rId469"/>
        </w:object>
      </w:r>
      <w:r w:rsidRPr="005B416D">
        <w:rPr>
          <w:sz w:val="24"/>
          <w:szCs w:val="24"/>
          <w:lang w:val="en-GB"/>
        </w:rPr>
        <w:t xml:space="preserve">.  </w:t>
      </w:r>
    </w:p>
    <w:p w14:paraId="25508566" w14:textId="77777777" w:rsidR="002D35FF" w:rsidRPr="005B416D" w:rsidRDefault="002D35FF" w:rsidP="00487088">
      <w:pPr>
        <w:jc w:val="both"/>
        <w:rPr>
          <w:sz w:val="24"/>
          <w:szCs w:val="24"/>
          <w:lang w:val="en-GB"/>
        </w:rPr>
      </w:pPr>
      <w:r w:rsidRPr="005B416D">
        <w:rPr>
          <w:sz w:val="24"/>
          <w:szCs w:val="24"/>
          <w:lang w:val="en-GB"/>
        </w:rPr>
        <w:t xml:space="preserve">Now, let us assume </w:t>
      </w:r>
      <w:proofErr w:type="gramStart"/>
      <w:r w:rsidRPr="005B416D">
        <w:rPr>
          <w:sz w:val="24"/>
          <w:szCs w:val="24"/>
          <w:lang w:val="en-GB"/>
        </w:rPr>
        <w:t xml:space="preserve">that </w:t>
      </w:r>
      <w:r w:rsidRPr="005B416D">
        <w:rPr>
          <w:position w:val="-6"/>
          <w:sz w:val="24"/>
          <w:szCs w:val="24"/>
          <w:lang w:val="en-GB"/>
        </w:rPr>
        <w:object w:dxaOrig="520" w:dyaOrig="279" w14:anchorId="7CA5FE47">
          <v:shape id="_x0000_i1320" type="#_x0000_t75" style="width:27pt;height:15pt" o:ole="">
            <v:imagedata r:id="rId470" o:title=""/>
          </v:shape>
          <o:OLEObject Type="Embed" ProgID="Equation.DSMT4" ShapeID="_x0000_i1320" DrawAspect="Content" ObjectID="_1670661612" r:id="rId471"/>
        </w:object>
      </w:r>
      <w:r w:rsidRPr="005B416D">
        <w:rPr>
          <w:sz w:val="24"/>
          <w:szCs w:val="24"/>
          <w:lang w:val="en-GB"/>
        </w:rPr>
        <w:t xml:space="preserve"> and let </w:t>
      </w:r>
      <w:r w:rsidRPr="005B416D">
        <w:rPr>
          <w:position w:val="-12"/>
          <w:sz w:val="24"/>
          <w:szCs w:val="24"/>
          <w:lang w:val="en-GB"/>
        </w:rPr>
        <w:object w:dxaOrig="260" w:dyaOrig="360" w14:anchorId="0718DFA9">
          <v:shape id="_x0000_i1321" type="#_x0000_t75" style="width:12pt;height:18pt" o:ole="">
            <v:imagedata r:id="rId472" o:title=""/>
          </v:shape>
          <o:OLEObject Type="Embed" ProgID="Equation.DSMT4" ShapeID="_x0000_i1321" DrawAspect="Content" ObjectID="_1670661613" r:id="rId473"/>
        </w:object>
      </w:r>
      <w:r w:rsidRPr="005B416D">
        <w:rPr>
          <w:sz w:val="24"/>
          <w:szCs w:val="24"/>
          <w:lang w:val="en-GB"/>
        </w:rPr>
        <w:t xml:space="preserve"> and </w:t>
      </w:r>
      <w:r w:rsidRPr="005B416D">
        <w:rPr>
          <w:position w:val="-12"/>
          <w:sz w:val="24"/>
          <w:szCs w:val="24"/>
          <w:lang w:val="en-GB"/>
        </w:rPr>
        <w:object w:dxaOrig="279" w:dyaOrig="360" w14:anchorId="6048FF3B">
          <v:shape id="_x0000_i1322" type="#_x0000_t75" style="width:15pt;height:18pt" o:ole="">
            <v:imagedata r:id="rId474" o:title=""/>
          </v:shape>
          <o:OLEObject Type="Embed" ProgID="Equation.DSMT4" ShapeID="_x0000_i1322" DrawAspect="Content" ObjectID="_1670661614" r:id="rId475"/>
        </w:object>
      </w:r>
      <w:proofErr w:type="gramEnd"/>
      <w:r w:rsidRPr="005B416D">
        <w:rPr>
          <w:sz w:val="24"/>
          <w:szCs w:val="24"/>
          <w:lang w:val="en-GB"/>
        </w:rPr>
        <w:t xml:space="preserve"> be two halves of the observed pool. Let us distinguish three possibilities (that tester does not know in advance):</w:t>
      </w:r>
    </w:p>
    <w:p w14:paraId="1D1A662F" w14:textId="76D52D52" w:rsidR="002D35FF" w:rsidRPr="005B416D" w:rsidRDefault="002D35FF" w:rsidP="00487088">
      <w:pPr>
        <w:jc w:val="both"/>
        <w:rPr>
          <w:sz w:val="24"/>
          <w:szCs w:val="24"/>
          <w:lang w:val="en-GB"/>
        </w:rPr>
      </w:pPr>
      <w:r w:rsidRPr="005B416D">
        <w:rPr>
          <w:sz w:val="24"/>
          <w:szCs w:val="24"/>
          <w:lang w:val="en-GB"/>
        </w:rPr>
        <w:t xml:space="preserve">CASE 1: </w:t>
      </w:r>
      <w:r w:rsidRPr="005B416D">
        <w:rPr>
          <w:position w:val="-12"/>
          <w:sz w:val="24"/>
          <w:szCs w:val="24"/>
          <w:lang w:val="en-GB"/>
        </w:rPr>
        <w:object w:dxaOrig="260" w:dyaOrig="360" w14:anchorId="6B74540C">
          <v:shape id="_x0000_i1323" type="#_x0000_t75" style="width:12pt;height:18pt" o:ole="">
            <v:imagedata r:id="rId476" o:title=""/>
          </v:shape>
          <o:OLEObject Type="Embed" ProgID="Equation.DSMT4" ShapeID="_x0000_i1323" DrawAspect="Content" ObjectID="_1670661615" r:id="rId477"/>
        </w:object>
      </w:r>
      <w:r w:rsidRPr="005B416D">
        <w:rPr>
          <w:sz w:val="24"/>
          <w:szCs w:val="24"/>
          <w:lang w:val="en-GB"/>
        </w:rPr>
        <w:t xml:space="preserve"> is </w:t>
      </w:r>
      <w:r w:rsidR="005305C4" w:rsidRPr="005B416D">
        <w:rPr>
          <w:sz w:val="24"/>
          <w:szCs w:val="24"/>
          <w:lang w:val="en-GB"/>
        </w:rPr>
        <w:t>negative</w:t>
      </w:r>
      <w:r w:rsidRPr="005B416D">
        <w:rPr>
          <w:sz w:val="24"/>
          <w:szCs w:val="24"/>
          <w:lang w:val="en-GB"/>
        </w:rPr>
        <w:t>.</w:t>
      </w:r>
    </w:p>
    <w:p w14:paraId="18CEE188" w14:textId="77777777" w:rsidR="002D35FF" w:rsidRPr="005B416D" w:rsidRDefault="002D35FF" w:rsidP="00487088">
      <w:pPr>
        <w:jc w:val="both"/>
        <w:rPr>
          <w:sz w:val="24"/>
          <w:szCs w:val="24"/>
          <w:lang w:val="en-GB"/>
        </w:rPr>
      </w:pPr>
      <w:r w:rsidRPr="005B416D">
        <w:rPr>
          <w:sz w:val="24"/>
          <w:szCs w:val="24"/>
          <w:lang w:val="en-GB"/>
        </w:rPr>
        <w:t>Probability of this case is:</w:t>
      </w:r>
    </w:p>
    <w:p w14:paraId="53AEEAAF" w14:textId="77777777" w:rsidR="002D35FF" w:rsidRPr="005B416D" w:rsidRDefault="002D35FF" w:rsidP="00487088">
      <w:pPr>
        <w:jc w:val="both"/>
        <w:rPr>
          <w:sz w:val="24"/>
          <w:szCs w:val="24"/>
          <w:lang w:val="en-GB"/>
        </w:rPr>
      </w:pPr>
      <w:r w:rsidRPr="005B416D">
        <w:rPr>
          <w:sz w:val="24"/>
          <w:szCs w:val="24"/>
          <w:lang w:val="en-GB"/>
        </w:rPr>
        <w:lastRenderedPageBreak/>
        <w:tab/>
      </w:r>
      <w:r w:rsidRPr="005B416D">
        <w:rPr>
          <w:position w:val="-38"/>
          <w:sz w:val="24"/>
          <w:szCs w:val="24"/>
          <w:lang w:val="en-GB"/>
        </w:rPr>
        <w:object w:dxaOrig="2420" w:dyaOrig="999" w14:anchorId="68C9337D">
          <v:shape id="_x0000_i1324" type="#_x0000_t75" style="width:121.3pt;height:50.15pt" o:ole="">
            <v:imagedata r:id="rId478" o:title=""/>
          </v:shape>
          <o:OLEObject Type="Embed" ProgID="Equation.DSMT4" ShapeID="_x0000_i1324" DrawAspect="Content" ObjectID="_1670661616" r:id="rId479"/>
        </w:object>
      </w:r>
    </w:p>
    <w:p w14:paraId="786E11F7" w14:textId="1652E71C" w:rsidR="002D35FF" w:rsidRPr="005B416D" w:rsidRDefault="002D35FF" w:rsidP="00487088">
      <w:pPr>
        <w:jc w:val="both"/>
        <w:rPr>
          <w:sz w:val="24"/>
          <w:szCs w:val="24"/>
          <w:lang w:val="en-GB"/>
        </w:rPr>
      </w:pPr>
      <w:r w:rsidRPr="005B416D">
        <w:rPr>
          <w:sz w:val="24"/>
          <w:szCs w:val="24"/>
          <w:lang w:val="en-GB"/>
        </w:rPr>
        <w:t xml:space="preserve">After </w:t>
      </w:r>
      <w:proofErr w:type="gramStart"/>
      <w:r w:rsidRPr="005B416D">
        <w:rPr>
          <w:sz w:val="24"/>
          <w:szCs w:val="24"/>
          <w:lang w:val="en-GB"/>
        </w:rPr>
        <w:t xml:space="preserve">testing </w:t>
      </w:r>
      <w:proofErr w:type="gramEnd"/>
      <w:r w:rsidRPr="005B416D">
        <w:rPr>
          <w:position w:val="-12"/>
          <w:sz w:val="24"/>
          <w:szCs w:val="24"/>
          <w:lang w:val="en-GB"/>
        </w:rPr>
        <w:object w:dxaOrig="260" w:dyaOrig="360" w14:anchorId="09C9283E">
          <v:shape id="_x0000_i1325" type="#_x0000_t75" style="width:12pt;height:18pt" o:ole="">
            <v:imagedata r:id="rId480" o:title=""/>
          </v:shape>
          <o:OLEObject Type="Embed" ProgID="Equation.DSMT4" ShapeID="_x0000_i1325" DrawAspect="Content" ObjectID="_1670661617" r:id="rId481"/>
        </w:object>
      </w:r>
      <w:r w:rsidRPr="005B416D">
        <w:rPr>
          <w:sz w:val="24"/>
          <w:szCs w:val="24"/>
          <w:lang w:val="en-GB"/>
        </w:rPr>
        <w:t xml:space="preserve">, tester knows that </w:t>
      </w:r>
      <w:r w:rsidRPr="005B416D">
        <w:rPr>
          <w:position w:val="-12"/>
          <w:sz w:val="24"/>
          <w:szCs w:val="24"/>
          <w:lang w:val="en-GB"/>
        </w:rPr>
        <w:object w:dxaOrig="279" w:dyaOrig="360" w14:anchorId="0519803C">
          <v:shape id="_x0000_i1326" type="#_x0000_t75" style="width:15pt;height:18pt" o:ole="">
            <v:imagedata r:id="rId482" o:title=""/>
          </v:shape>
          <o:OLEObject Type="Embed" ProgID="Equation.DSMT4" ShapeID="_x0000_i1326" DrawAspect="Content" ObjectID="_1670661618" r:id="rId483"/>
        </w:object>
      </w:r>
      <w:r w:rsidRPr="005B416D">
        <w:rPr>
          <w:sz w:val="24"/>
          <w:szCs w:val="24"/>
          <w:lang w:val="en-GB"/>
        </w:rPr>
        <w:t xml:space="preserve"> is </w:t>
      </w:r>
      <w:r w:rsidR="005305C4" w:rsidRPr="005B416D">
        <w:rPr>
          <w:sz w:val="24"/>
          <w:szCs w:val="24"/>
          <w:lang w:val="en-GB"/>
        </w:rPr>
        <w:t>positive</w:t>
      </w:r>
      <w:r w:rsidRPr="005B416D">
        <w:rPr>
          <w:sz w:val="24"/>
          <w:szCs w:val="24"/>
          <w:lang w:val="en-GB"/>
        </w:rPr>
        <w:t>, hence the required number of tests is:</w:t>
      </w:r>
    </w:p>
    <w:p w14:paraId="31B41B21" w14:textId="77777777" w:rsidR="002D35FF" w:rsidRPr="005B416D" w:rsidRDefault="002D35FF" w:rsidP="00487088">
      <w:pPr>
        <w:jc w:val="both"/>
        <w:rPr>
          <w:sz w:val="24"/>
          <w:szCs w:val="24"/>
          <w:lang w:val="en-GB"/>
        </w:rPr>
      </w:pPr>
      <w:r w:rsidRPr="005B416D">
        <w:rPr>
          <w:sz w:val="24"/>
          <w:szCs w:val="24"/>
          <w:lang w:val="en-GB"/>
        </w:rPr>
        <w:tab/>
      </w:r>
      <w:r w:rsidRPr="005B416D">
        <w:rPr>
          <w:position w:val="-14"/>
          <w:sz w:val="24"/>
          <w:szCs w:val="24"/>
          <w:lang w:val="en-GB"/>
        </w:rPr>
        <w:object w:dxaOrig="1120" w:dyaOrig="400" w14:anchorId="3E5929A1">
          <v:shape id="_x0000_i1327" type="#_x0000_t75" style="width:57pt;height:20.15pt" o:ole="">
            <v:imagedata r:id="rId484" o:title=""/>
          </v:shape>
          <o:OLEObject Type="Embed" ProgID="Equation.DSMT4" ShapeID="_x0000_i1327" DrawAspect="Content" ObjectID="_1670661619" r:id="rId485"/>
        </w:object>
      </w:r>
      <w:r w:rsidRPr="005B416D">
        <w:rPr>
          <w:sz w:val="24"/>
          <w:szCs w:val="24"/>
          <w:lang w:val="en-GB"/>
        </w:rPr>
        <w:t>.</w:t>
      </w:r>
    </w:p>
    <w:p w14:paraId="65819821" w14:textId="0BFB44DA" w:rsidR="002D35FF" w:rsidRPr="005B416D" w:rsidRDefault="002D35FF" w:rsidP="00487088">
      <w:pPr>
        <w:jc w:val="both"/>
        <w:rPr>
          <w:sz w:val="24"/>
          <w:szCs w:val="24"/>
          <w:lang w:val="en-GB"/>
        </w:rPr>
      </w:pPr>
      <w:r w:rsidRPr="005B416D">
        <w:rPr>
          <w:sz w:val="24"/>
          <w:szCs w:val="24"/>
          <w:lang w:val="en-GB"/>
        </w:rPr>
        <w:t xml:space="preserve">CASE 2: </w:t>
      </w:r>
      <w:r w:rsidRPr="005B416D">
        <w:rPr>
          <w:position w:val="-12"/>
          <w:sz w:val="24"/>
          <w:szCs w:val="24"/>
          <w:lang w:val="en-GB"/>
        </w:rPr>
        <w:object w:dxaOrig="260" w:dyaOrig="360" w14:anchorId="7D9EE94A">
          <v:shape id="_x0000_i1328" type="#_x0000_t75" style="width:12pt;height:18pt" o:ole="">
            <v:imagedata r:id="rId486" o:title=""/>
          </v:shape>
          <o:OLEObject Type="Embed" ProgID="Equation.DSMT4" ShapeID="_x0000_i1328" DrawAspect="Content" ObjectID="_1670661620" r:id="rId487"/>
        </w:object>
      </w:r>
      <w:r w:rsidR="005305C4" w:rsidRPr="005B416D">
        <w:rPr>
          <w:sz w:val="24"/>
          <w:szCs w:val="24"/>
          <w:lang w:val="en-GB"/>
        </w:rPr>
        <w:t xml:space="preserve"> is positive </w:t>
      </w:r>
      <w:r w:rsidRPr="005B416D">
        <w:rPr>
          <w:sz w:val="24"/>
          <w:szCs w:val="24"/>
          <w:lang w:val="en-GB"/>
        </w:rPr>
        <w:t xml:space="preserve">and </w:t>
      </w:r>
      <w:r w:rsidRPr="005B416D">
        <w:rPr>
          <w:position w:val="-12"/>
          <w:sz w:val="24"/>
          <w:szCs w:val="24"/>
          <w:lang w:val="en-GB"/>
        </w:rPr>
        <w:object w:dxaOrig="279" w:dyaOrig="360" w14:anchorId="5468B9FC">
          <v:shape id="_x0000_i1329" type="#_x0000_t75" style="width:15pt;height:18pt" o:ole="">
            <v:imagedata r:id="rId488" o:title=""/>
          </v:shape>
          <o:OLEObject Type="Embed" ProgID="Equation.DSMT4" ShapeID="_x0000_i1329" DrawAspect="Content" ObjectID="_1670661621" r:id="rId489"/>
        </w:object>
      </w:r>
      <w:r w:rsidRPr="005B416D">
        <w:rPr>
          <w:sz w:val="24"/>
          <w:szCs w:val="24"/>
          <w:lang w:val="en-GB"/>
        </w:rPr>
        <w:t xml:space="preserve"> is </w:t>
      </w:r>
      <w:r w:rsidR="005305C4" w:rsidRPr="005B416D">
        <w:rPr>
          <w:sz w:val="24"/>
          <w:szCs w:val="24"/>
          <w:lang w:val="en-GB"/>
        </w:rPr>
        <w:t>negative</w:t>
      </w:r>
      <w:r w:rsidRPr="005B416D">
        <w:rPr>
          <w:sz w:val="24"/>
          <w:szCs w:val="24"/>
          <w:lang w:val="en-GB"/>
        </w:rPr>
        <w:t xml:space="preserve">. </w:t>
      </w:r>
    </w:p>
    <w:p w14:paraId="37B60D58" w14:textId="77777777" w:rsidR="002D35FF" w:rsidRPr="005B416D" w:rsidRDefault="002D35FF" w:rsidP="00487088">
      <w:pPr>
        <w:jc w:val="both"/>
        <w:rPr>
          <w:sz w:val="24"/>
          <w:szCs w:val="24"/>
          <w:lang w:val="en-GB"/>
        </w:rPr>
      </w:pPr>
      <w:r w:rsidRPr="005B416D">
        <w:rPr>
          <w:sz w:val="24"/>
          <w:szCs w:val="24"/>
          <w:lang w:val="en-GB"/>
        </w:rPr>
        <w:t>Probability of this case is:</w:t>
      </w:r>
    </w:p>
    <w:p w14:paraId="5E2ABD43" w14:textId="77777777" w:rsidR="002D35FF" w:rsidRPr="005B416D" w:rsidRDefault="002D35FF" w:rsidP="00487088">
      <w:pPr>
        <w:jc w:val="both"/>
        <w:rPr>
          <w:sz w:val="24"/>
          <w:szCs w:val="24"/>
          <w:lang w:val="en-GB"/>
        </w:rPr>
      </w:pPr>
      <w:r w:rsidRPr="005B416D">
        <w:rPr>
          <w:sz w:val="24"/>
          <w:szCs w:val="24"/>
          <w:lang w:val="en-GB"/>
        </w:rPr>
        <w:tab/>
      </w:r>
      <w:r w:rsidRPr="005B416D">
        <w:rPr>
          <w:position w:val="-52"/>
          <w:sz w:val="24"/>
          <w:szCs w:val="24"/>
          <w:lang w:val="en-GB"/>
        </w:rPr>
        <w:object w:dxaOrig="3940" w:dyaOrig="1160" w14:anchorId="50B3ED5C">
          <v:shape id="_x0000_i1330" type="#_x0000_t75" style="width:196.3pt;height:57.85pt" o:ole="">
            <v:imagedata r:id="rId490" o:title=""/>
          </v:shape>
          <o:OLEObject Type="Embed" ProgID="Equation.DSMT4" ShapeID="_x0000_i1330" DrawAspect="Content" ObjectID="_1670661622" r:id="rId491"/>
        </w:object>
      </w:r>
    </w:p>
    <w:p w14:paraId="28AB9A71" w14:textId="77777777" w:rsidR="002D35FF" w:rsidRPr="005B416D" w:rsidRDefault="002D35FF" w:rsidP="00487088">
      <w:pPr>
        <w:jc w:val="both"/>
        <w:rPr>
          <w:sz w:val="24"/>
          <w:szCs w:val="24"/>
          <w:lang w:val="en-GB"/>
        </w:rPr>
      </w:pPr>
      <w:r w:rsidRPr="005B416D">
        <w:rPr>
          <w:sz w:val="24"/>
          <w:szCs w:val="24"/>
          <w:lang w:val="en-GB"/>
        </w:rPr>
        <w:t>and required number of tests is:</w:t>
      </w:r>
    </w:p>
    <w:p w14:paraId="5A50B87E" w14:textId="77777777" w:rsidR="002D35FF" w:rsidRPr="005B416D" w:rsidRDefault="002D35FF" w:rsidP="00487088">
      <w:pPr>
        <w:jc w:val="both"/>
        <w:rPr>
          <w:sz w:val="24"/>
          <w:szCs w:val="24"/>
          <w:lang w:val="en-GB"/>
        </w:rPr>
      </w:pPr>
      <w:r w:rsidRPr="005B416D">
        <w:rPr>
          <w:sz w:val="24"/>
          <w:szCs w:val="24"/>
          <w:lang w:val="en-GB"/>
        </w:rPr>
        <w:tab/>
      </w:r>
      <w:r w:rsidRPr="005B416D">
        <w:rPr>
          <w:position w:val="-14"/>
          <w:sz w:val="24"/>
          <w:szCs w:val="24"/>
          <w:lang w:val="en-GB"/>
        </w:rPr>
        <w:object w:dxaOrig="1160" w:dyaOrig="400" w14:anchorId="21A5C315">
          <v:shape id="_x0000_i1331" type="#_x0000_t75" style="width:57.85pt;height:20.15pt" o:ole="">
            <v:imagedata r:id="rId492" o:title=""/>
          </v:shape>
          <o:OLEObject Type="Embed" ProgID="Equation.DSMT4" ShapeID="_x0000_i1331" DrawAspect="Content" ObjectID="_1670661623" r:id="rId493"/>
        </w:object>
      </w:r>
      <w:r w:rsidRPr="005B416D">
        <w:rPr>
          <w:sz w:val="24"/>
          <w:szCs w:val="24"/>
          <w:lang w:val="en-GB"/>
        </w:rPr>
        <w:t>.</w:t>
      </w:r>
    </w:p>
    <w:p w14:paraId="65C292A3" w14:textId="1E091E3C" w:rsidR="002D35FF" w:rsidRPr="005B416D" w:rsidRDefault="002D35FF" w:rsidP="00487088">
      <w:pPr>
        <w:jc w:val="both"/>
        <w:rPr>
          <w:sz w:val="24"/>
          <w:szCs w:val="24"/>
          <w:lang w:val="en-GB"/>
        </w:rPr>
      </w:pPr>
      <w:r w:rsidRPr="005B416D">
        <w:rPr>
          <w:sz w:val="24"/>
          <w:szCs w:val="24"/>
          <w:lang w:val="en-GB"/>
        </w:rPr>
        <w:t xml:space="preserve">CASE 3: </w:t>
      </w:r>
      <w:r w:rsidRPr="005B416D">
        <w:rPr>
          <w:position w:val="-12"/>
          <w:sz w:val="24"/>
          <w:szCs w:val="24"/>
          <w:lang w:val="en-GB"/>
        </w:rPr>
        <w:object w:dxaOrig="260" w:dyaOrig="360" w14:anchorId="6F39BC3E">
          <v:shape id="_x0000_i1332" type="#_x0000_t75" style="width:12pt;height:18pt" o:ole="">
            <v:imagedata r:id="rId494" o:title=""/>
          </v:shape>
          <o:OLEObject Type="Embed" ProgID="Equation.DSMT4" ShapeID="_x0000_i1332" DrawAspect="Content" ObjectID="_1670661624" r:id="rId495"/>
        </w:object>
      </w:r>
      <w:r w:rsidRPr="005B416D">
        <w:rPr>
          <w:sz w:val="24"/>
          <w:szCs w:val="24"/>
          <w:lang w:val="en-GB"/>
        </w:rPr>
        <w:t xml:space="preserve"> and </w:t>
      </w:r>
      <w:r w:rsidRPr="005B416D">
        <w:rPr>
          <w:position w:val="-12"/>
          <w:sz w:val="24"/>
          <w:szCs w:val="24"/>
          <w:lang w:val="en-GB"/>
        </w:rPr>
        <w:object w:dxaOrig="279" w:dyaOrig="360" w14:anchorId="14F77888">
          <v:shape id="_x0000_i1333" type="#_x0000_t75" style="width:15pt;height:18pt" o:ole="">
            <v:imagedata r:id="rId496" o:title=""/>
          </v:shape>
          <o:OLEObject Type="Embed" ProgID="Equation.DSMT4" ShapeID="_x0000_i1333" DrawAspect="Content" ObjectID="_1670661625" r:id="rId497"/>
        </w:object>
      </w:r>
      <w:r w:rsidRPr="005B416D">
        <w:rPr>
          <w:sz w:val="24"/>
          <w:szCs w:val="24"/>
          <w:lang w:val="en-GB"/>
        </w:rPr>
        <w:t xml:space="preserve"> are both </w:t>
      </w:r>
      <w:r w:rsidR="005305C4" w:rsidRPr="005B416D">
        <w:rPr>
          <w:sz w:val="24"/>
          <w:szCs w:val="24"/>
          <w:lang w:val="en-GB"/>
        </w:rPr>
        <w:t>positive</w:t>
      </w:r>
      <w:r w:rsidRPr="005B416D">
        <w:rPr>
          <w:sz w:val="24"/>
          <w:szCs w:val="24"/>
          <w:lang w:val="en-GB"/>
        </w:rPr>
        <w:t>:</w:t>
      </w:r>
    </w:p>
    <w:p w14:paraId="74806163" w14:textId="77777777" w:rsidR="002D35FF" w:rsidRPr="005B416D" w:rsidRDefault="002D35FF" w:rsidP="00487088">
      <w:pPr>
        <w:jc w:val="both"/>
        <w:rPr>
          <w:sz w:val="24"/>
          <w:szCs w:val="24"/>
          <w:lang w:val="en-GB"/>
        </w:rPr>
      </w:pPr>
      <w:r w:rsidRPr="005B416D">
        <w:rPr>
          <w:sz w:val="24"/>
          <w:szCs w:val="24"/>
          <w:lang w:val="en-GB"/>
        </w:rPr>
        <w:t>Probability of this case is:</w:t>
      </w:r>
    </w:p>
    <w:p w14:paraId="7C24FB90" w14:textId="77777777" w:rsidR="002D35FF" w:rsidRPr="005B416D" w:rsidRDefault="002D35FF" w:rsidP="00487088">
      <w:pPr>
        <w:jc w:val="both"/>
        <w:rPr>
          <w:sz w:val="24"/>
          <w:szCs w:val="24"/>
          <w:lang w:val="en-GB"/>
        </w:rPr>
      </w:pPr>
      <w:r w:rsidRPr="005B416D">
        <w:rPr>
          <w:sz w:val="24"/>
          <w:szCs w:val="24"/>
          <w:lang w:val="en-GB"/>
        </w:rPr>
        <w:tab/>
      </w:r>
      <w:r w:rsidRPr="005B416D">
        <w:rPr>
          <w:position w:val="-52"/>
          <w:sz w:val="24"/>
          <w:szCs w:val="24"/>
          <w:lang w:val="en-GB"/>
        </w:rPr>
        <w:object w:dxaOrig="4459" w:dyaOrig="1160" w14:anchorId="74D7C35C">
          <v:shape id="_x0000_i1334" type="#_x0000_t75" style="width:225pt;height:57.85pt" o:ole="">
            <v:imagedata r:id="rId498" o:title=""/>
          </v:shape>
          <o:OLEObject Type="Embed" ProgID="Equation.DSMT4" ShapeID="_x0000_i1334" DrawAspect="Content" ObjectID="_1670661626" r:id="rId499"/>
        </w:object>
      </w:r>
    </w:p>
    <w:p w14:paraId="31D3B308" w14:textId="77777777" w:rsidR="002D35FF" w:rsidRPr="005B416D" w:rsidRDefault="002D35FF" w:rsidP="00487088">
      <w:pPr>
        <w:jc w:val="both"/>
        <w:rPr>
          <w:sz w:val="24"/>
          <w:szCs w:val="24"/>
          <w:lang w:val="en-GB"/>
        </w:rPr>
      </w:pPr>
      <w:r w:rsidRPr="005B416D">
        <w:rPr>
          <w:sz w:val="24"/>
          <w:szCs w:val="24"/>
          <w:lang w:val="en-GB"/>
        </w:rPr>
        <w:t>and required number of tests is:</w:t>
      </w:r>
    </w:p>
    <w:p w14:paraId="21880D27" w14:textId="77777777" w:rsidR="002D35FF" w:rsidRPr="005B416D" w:rsidRDefault="002D35FF" w:rsidP="00487088">
      <w:pPr>
        <w:jc w:val="both"/>
        <w:rPr>
          <w:sz w:val="24"/>
          <w:szCs w:val="24"/>
          <w:lang w:val="en-GB"/>
        </w:rPr>
      </w:pPr>
      <w:r w:rsidRPr="005B416D">
        <w:rPr>
          <w:sz w:val="24"/>
          <w:szCs w:val="24"/>
          <w:lang w:val="en-GB"/>
        </w:rPr>
        <w:tab/>
      </w:r>
      <w:r w:rsidRPr="005B416D">
        <w:rPr>
          <w:position w:val="-14"/>
          <w:sz w:val="24"/>
          <w:szCs w:val="24"/>
          <w:lang w:val="en-GB"/>
        </w:rPr>
        <w:object w:dxaOrig="1280" w:dyaOrig="400" w14:anchorId="146E84FB">
          <v:shape id="_x0000_i1335" type="#_x0000_t75" style="width:65.15pt;height:20.15pt" o:ole="">
            <v:imagedata r:id="rId500" o:title=""/>
          </v:shape>
          <o:OLEObject Type="Embed" ProgID="Equation.DSMT4" ShapeID="_x0000_i1335" DrawAspect="Content" ObjectID="_1670661627" r:id="rId501"/>
        </w:object>
      </w:r>
      <w:r w:rsidRPr="005B416D">
        <w:rPr>
          <w:sz w:val="24"/>
          <w:szCs w:val="24"/>
          <w:lang w:val="en-GB"/>
        </w:rPr>
        <w:t>.</w:t>
      </w:r>
    </w:p>
    <w:p w14:paraId="7B6D6370" w14:textId="77777777" w:rsidR="002D35FF" w:rsidRPr="005B416D" w:rsidRDefault="002D35FF" w:rsidP="00487088">
      <w:pPr>
        <w:jc w:val="both"/>
        <w:rPr>
          <w:sz w:val="24"/>
          <w:szCs w:val="24"/>
          <w:lang w:val="en-GB"/>
        </w:rPr>
      </w:pPr>
      <w:r w:rsidRPr="005B416D">
        <w:rPr>
          <w:sz w:val="24"/>
          <w:szCs w:val="24"/>
          <w:lang w:val="en-GB"/>
        </w:rPr>
        <w:t>Summing up, we get:</w:t>
      </w:r>
    </w:p>
    <w:p w14:paraId="2E8CAA76" w14:textId="77777777" w:rsidR="002D35FF" w:rsidRPr="005B416D" w:rsidRDefault="002D35FF" w:rsidP="00487088">
      <w:pPr>
        <w:jc w:val="both"/>
        <w:rPr>
          <w:sz w:val="24"/>
          <w:szCs w:val="24"/>
          <w:lang w:val="en-GB"/>
        </w:rPr>
      </w:pPr>
      <w:r w:rsidRPr="005B416D">
        <w:rPr>
          <w:position w:val="-52"/>
          <w:sz w:val="24"/>
          <w:szCs w:val="24"/>
          <w:lang w:val="en-GB"/>
        </w:rPr>
        <w:object w:dxaOrig="7640" w:dyaOrig="1160" w14:anchorId="6EF03BAA">
          <v:shape id="_x0000_i1336" type="#_x0000_t75" style="width:382.3pt;height:57.85pt" o:ole="">
            <v:imagedata r:id="rId502" o:title=""/>
          </v:shape>
          <o:OLEObject Type="Embed" ProgID="Equation.DSMT4" ShapeID="_x0000_i1336" DrawAspect="Content" ObjectID="_1670661628" r:id="rId503"/>
        </w:object>
      </w:r>
      <w:r w:rsidRPr="005B416D">
        <w:rPr>
          <w:sz w:val="24"/>
          <w:szCs w:val="24"/>
          <w:lang w:val="en-GB"/>
        </w:rPr>
        <w:t xml:space="preserve"> </w:t>
      </w:r>
    </w:p>
    <w:p w14:paraId="6574448F" w14:textId="77777777" w:rsidR="002D35FF" w:rsidRPr="005B416D" w:rsidRDefault="002D35FF" w:rsidP="00487088">
      <w:pPr>
        <w:jc w:val="both"/>
        <w:rPr>
          <w:sz w:val="24"/>
          <w:szCs w:val="24"/>
          <w:lang w:val="en-GB"/>
        </w:rPr>
      </w:pPr>
      <w:r w:rsidRPr="005B416D">
        <w:rPr>
          <w:sz w:val="24"/>
          <w:szCs w:val="24"/>
          <w:lang w:val="en-GB"/>
        </w:rPr>
        <w:t xml:space="preserve">The required number of tests </w:t>
      </w:r>
      <w:r w:rsidRPr="005B416D">
        <w:rPr>
          <w:position w:val="-14"/>
          <w:sz w:val="24"/>
          <w:szCs w:val="24"/>
          <w:lang w:val="en-GB"/>
        </w:rPr>
        <w:object w:dxaOrig="560" w:dyaOrig="400" w14:anchorId="112DE897">
          <v:shape id="_x0000_i1337" type="#_x0000_t75" style="width:27pt;height:20.15pt" o:ole="">
            <v:imagedata r:id="rId504" o:title=""/>
          </v:shape>
          <o:OLEObject Type="Embed" ProgID="Equation.DSMT4" ShapeID="_x0000_i1337" DrawAspect="Content" ObjectID="_1670661629" r:id="rId505"/>
        </w:object>
      </w:r>
      <w:r w:rsidRPr="005B416D">
        <w:rPr>
          <w:sz w:val="24"/>
          <w:szCs w:val="24"/>
          <w:lang w:val="en-GB"/>
        </w:rPr>
        <w:t xml:space="preserve"> needed by this protocol if we start by testing pool of size </w:t>
      </w:r>
      <w:r w:rsidRPr="005B416D">
        <w:rPr>
          <w:position w:val="-4"/>
          <w:sz w:val="24"/>
          <w:szCs w:val="24"/>
          <w:lang w:val="en-GB"/>
        </w:rPr>
        <w:object w:dxaOrig="279" w:dyaOrig="300" w14:anchorId="294097D6">
          <v:shape id="_x0000_i1338" type="#_x0000_t75" style="width:15pt;height:15.85pt" o:ole="">
            <v:imagedata r:id="rId506" o:title=""/>
          </v:shape>
          <o:OLEObject Type="Embed" ProgID="Equation.DSMT4" ShapeID="_x0000_i1338" DrawAspect="Content" ObjectID="_1670661630" r:id="rId507"/>
        </w:object>
      </w:r>
      <w:r w:rsidRPr="005B416D">
        <w:rPr>
          <w:sz w:val="24"/>
          <w:szCs w:val="24"/>
          <w:lang w:val="en-GB"/>
        </w:rPr>
        <w:t xml:space="preserve"> about which we do now know anything is:</w:t>
      </w:r>
    </w:p>
    <w:p w14:paraId="38771E08" w14:textId="77777777" w:rsidR="002D35FF" w:rsidRPr="005B416D" w:rsidRDefault="002D35FF" w:rsidP="00487088">
      <w:pPr>
        <w:jc w:val="both"/>
        <w:rPr>
          <w:sz w:val="24"/>
          <w:szCs w:val="24"/>
          <w:lang w:val="en-GB"/>
        </w:rPr>
      </w:pPr>
      <w:r w:rsidRPr="005B416D">
        <w:rPr>
          <w:position w:val="-24"/>
          <w:sz w:val="24"/>
          <w:szCs w:val="24"/>
          <w:lang w:val="en-GB"/>
        </w:rPr>
        <w:object w:dxaOrig="2980" w:dyaOrig="600" w14:anchorId="2E0DC250">
          <v:shape id="_x0000_i1339" type="#_x0000_t75" style="width:149.15pt;height:30pt" o:ole="">
            <v:imagedata r:id="rId508" o:title=""/>
          </v:shape>
          <o:OLEObject Type="Embed" ProgID="Equation.DSMT4" ShapeID="_x0000_i1339" DrawAspect="Content" ObjectID="_1670661631" r:id="rId509"/>
        </w:object>
      </w:r>
      <w:r w:rsidRPr="005B416D">
        <w:rPr>
          <w:sz w:val="24"/>
          <w:szCs w:val="24"/>
          <w:lang w:val="en-GB"/>
        </w:rPr>
        <w:t xml:space="preserve"> </w:t>
      </w:r>
    </w:p>
    <w:p w14:paraId="4CC7EAF4" w14:textId="77777777" w:rsidR="002D35FF" w:rsidRPr="005B416D" w:rsidRDefault="002D35FF" w:rsidP="00487088">
      <w:pPr>
        <w:jc w:val="both"/>
        <w:rPr>
          <w:sz w:val="24"/>
          <w:szCs w:val="24"/>
          <w:lang w:val="en-GB"/>
        </w:rPr>
      </w:pPr>
      <w:r w:rsidRPr="005B416D">
        <w:rPr>
          <w:sz w:val="24"/>
          <w:szCs w:val="24"/>
          <w:lang w:val="en-GB"/>
        </w:rPr>
        <w:t xml:space="preserve">Finally, </w:t>
      </w:r>
      <w:r w:rsidRPr="005B416D">
        <w:rPr>
          <w:position w:val="-6"/>
          <w:sz w:val="24"/>
          <w:szCs w:val="24"/>
          <w:lang w:val="en-GB"/>
        </w:rPr>
        <w:object w:dxaOrig="200" w:dyaOrig="279" w14:anchorId="60E43B2C">
          <v:shape id="_x0000_i1340" type="#_x0000_t75" style="width:9.85pt;height:15pt" o:ole="">
            <v:imagedata r:id="rId510" o:title=""/>
          </v:shape>
          <o:OLEObject Type="Embed" ProgID="Equation.DSMT4" ShapeID="_x0000_i1340" DrawAspect="Content" ObjectID="_1670661632" r:id="rId511"/>
        </w:object>
      </w:r>
      <w:r w:rsidRPr="005B416D">
        <w:rPr>
          <w:sz w:val="24"/>
          <w:szCs w:val="24"/>
          <w:lang w:val="en-GB"/>
        </w:rPr>
        <w:t xml:space="preserve"> is selected such that it minimizes </w:t>
      </w:r>
      <w:r w:rsidRPr="005B416D">
        <w:rPr>
          <w:position w:val="-14"/>
          <w:sz w:val="24"/>
          <w:szCs w:val="24"/>
          <w:lang w:val="en-GB"/>
        </w:rPr>
        <w:object w:dxaOrig="920" w:dyaOrig="400" w14:anchorId="2EBEE518">
          <v:shape id="_x0000_i1341" type="#_x0000_t75" style="width:45pt;height:20.15pt" o:ole="">
            <v:imagedata r:id="rId512" o:title=""/>
          </v:shape>
          <o:OLEObject Type="Embed" ProgID="Equation.DSMT4" ShapeID="_x0000_i1341" DrawAspect="Content" ObjectID="_1670661633" r:id="rId513"/>
        </w:object>
      </w:r>
      <w:r w:rsidRPr="005B416D">
        <w:rPr>
          <w:sz w:val="24"/>
          <w:szCs w:val="24"/>
          <w:lang w:val="en-GB"/>
        </w:rPr>
        <w:t xml:space="preserve"> while respecting the conditions on the maximal pool size and maximal number of tests per sample, i.e.  </w:t>
      </w:r>
      <w:r w:rsidRPr="005B416D">
        <w:rPr>
          <w:position w:val="-4"/>
          <w:sz w:val="24"/>
          <w:szCs w:val="24"/>
          <w:lang w:val="en-GB"/>
        </w:rPr>
        <w:object w:dxaOrig="700" w:dyaOrig="300" w14:anchorId="6C67A8F3">
          <v:shape id="_x0000_i1342" type="#_x0000_t75" style="width:35.15pt;height:15.85pt" o:ole="">
            <v:imagedata r:id="rId514" o:title=""/>
          </v:shape>
          <o:OLEObject Type="Embed" ProgID="Equation.DSMT4" ShapeID="_x0000_i1342" DrawAspect="Content" ObjectID="_1670661634" r:id="rId515"/>
        </w:object>
      </w:r>
      <w:r w:rsidRPr="005B416D">
        <w:rPr>
          <w:sz w:val="24"/>
          <w:szCs w:val="24"/>
          <w:lang w:val="en-GB"/>
        </w:rPr>
        <w:t xml:space="preserve"> </w:t>
      </w:r>
      <w:proofErr w:type="gramStart"/>
      <w:r w:rsidRPr="005B416D">
        <w:rPr>
          <w:sz w:val="24"/>
          <w:szCs w:val="24"/>
          <w:lang w:val="en-GB"/>
        </w:rPr>
        <w:t xml:space="preserve">and </w:t>
      </w:r>
      <w:proofErr w:type="gramEnd"/>
      <w:r w:rsidRPr="005B416D">
        <w:rPr>
          <w:position w:val="-6"/>
          <w:sz w:val="24"/>
          <w:szCs w:val="24"/>
          <w:lang w:val="en-GB"/>
        </w:rPr>
        <w:object w:dxaOrig="880" w:dyaOrig="279" w14:anchorId="5FC96D4F">
          <v:shape id="_x0000_i1343" type="#_x0000_t75" style="width:45.85pt;height:15pt" o:ole="">
            <v:imagedata r:id="rId516" o:title=""/>
          </v:shape>
          <o:OLEObject Type="Embed" ProgID="Equation.DSMT4" ShapeID="_x0000_i1343" DrawAspect="Content" ObjectID="_1670661635" r:id="rId517"/>
        </w:object>
      </w:r>
      <w:r w:rsidRPr="005B416D">
        <w:rPr>
          <w:sz w:val="24"/>
          <w:szCs w:val="24"/>
          <w:lang w:val="en-GB"/>
        </w:rPr>
        <w:t xml:space="preserve">. </w:t>
      </w:r>
    </w:p>
    <w:p w14:paraId="2C8D6883" w14:textId="77777777" w:rsidR="002D35FF" w:rsidRPr="005B416D" w:rsidRDefault="002D35FF" w:rsidP="00487088">
      <w:pPr>
        <w:pStyle w:val="Heading1"/>
        <w:jc w:val="both"/>
        <w:rPr>
          <w:b/>
          <w:sz w:val="24"/>
          <w:szCs w:val="24"/>
          <w:lang w:val="en-GB"/>
        </w:rPr>
      </w:pPr>
      <w:bookmarkStart w:id="9" w:name="_Toc60048051"/>
      <w:r w:rsidRPr="005B416D">
        <w:rPr>
          <w:b/>
          <w:sz w:val="24"/>
          <w:szCs w:val="24"/>
          <w:lang w:val="en-GB"/>
        </w:rPr>
        <w:lastRenderedPageBreak/>
        <w:t>Appendix B. Generalized halving protocol</w:t>
      </w:r>
      <w:bookmarkEnd w:id="9"/>
    </w:p>
    <w:p w14:paraId="47EF2336" w14:textId="6C4EDD91" w:rsidR="002D35FF" w:rsidRPr="005B416D" w:rsidRDefault="002D35FF" w:rsidP="00487088">
      <w:pPr>
        <w:jc w:val="both"/>
        <w:rPr>
          <w:sz w:val="24"/>
          <w:szCs w:val="24"/>
          <w:lang w:val="en-GB"/>
        </w:rPr>
      </w:pPr>
      <w:r w:rsidRPr="005B416D">
        <w:rPr>
          <w:sz w:val="24"/>
          <w:szCs w:val="24"/>
          <w:lang w:val="en-GB"/>
        </w:rPr>
        <w:t xml:space="preserve">Let us inductively calculate the expected number </w:t>
      </w:r>
      <w:r w:rsidRPr="005B416D">
        <w:rPr>
          <w:position w:val="-14"/>
          <w:sz w:val="24"/>
          <w:szCs w:val="24"/>
          <w:lang w:val="en-GB"/>
        </w:rPr>
        <w:object w:dxaOrig="740" w:dyaOrig="400" w14:anchorId="4D73536E">
          <v:shape id="_x0000_i1344" type="#_x0000_t75" style="width:36.85pt;height:20.15pt" o:ole="">
            <v:imagedata r:id="rId518" o:title=""/>
          </v:shape>
          <o:OLEObject Type="Embed" ProgID="Equation.DSMT4" ShapeID="_x0000_i1344" DrawAspect="Content" ObjectID="_1670661636" r:id="rId519"/>
        </w:object>
      </w:r>
      <w:r w:rsidRPr="005B416D">
        <w:rPr>
          <w:sz w:val="24"/>
          <w:szCs w:val="24"/>
          <w:lang w:val="en-GB"/>
        </w:rPr>
        <w:t xml:space="preserve"> of tests needed to </w:t>
      </w:r>
      <w:proofErr w:type="spellStart"/>
      <w:r w:rsidRPr="005B416D">
        <w:rPr>
          <w:sz w:val="24"/>
          <w:szCs w:val="24"/>
          <w:lang w:val="en-GB"/>
        </w:rPr>
        <w:t>analyze</w:t>
      </w:r>
      <w:proofErr w:type="spellEnd"/>
      <w:r w:rsidRPr="005B416D">
        <w:rPr>
          <w:sz w:val="24"/>
          <w:szCs w:val="24"/>
          <w:lang w:val="en-GB"/>
        </w:rPr>
        <w:t xml:space="preserve"> samples in the pool of </w:t>
      </w:r>
      <w:proofErr w:type="gramStart"/>
      <w:r w:rsidRPr="005B416D">
        <w:rPr>
          <w:sz w:val="24"/>
          <w:szCs w:val="24"/>
          <w:lang w:val="en-GB"/>
        </w:rPr>
        <w:t xml:space="preserve">size </w:t>
      </w:r>
      <w:proofErr w:type="gramEnd"/>
      <w:r w:rsidRPr="005B416D">
        <w:rPr>
          <w:position w:val="-6"/>
          <w:sz w:val="24"/>
          <w:szCs w:val="24"/>
          <w:lang w:val="en-GB"/>
        </w:rPr>
        <w:object w:dxaOrig="540" w:dyaOrig="320" w14:anchorId="5C5473BB">
          <v:shape id="_x0000_i1345" type="#_x0000_t75" style="width:27.85pt;height:15.85pt" o:ole="">
            <v:imagedata r:id="rId520" o:title=""/>
          </v:shape>
          <o:OLEObject Type="Embed" ProgID="Equation.DSMT4" ShapeID="_x0000_i1345" DrawAspect="Content" ObjectID="_1670661637" r:id="rId521"/>
        </w:object>
      </w:r>
      <w:r w:rsidR="005305C4" w:rsidRPr="005B416D">
        <w:rPr>
          <w:sz w:val="24"/>
          <w:szCs w:val="24"/>
          <w:lang w:val="en-GB"/>
        </w:rPr>
        <w:t xml:space="preserve">, </w:t>
      </w:r>
      <w:r w:rsidRPr="005B416D">
        <w:rPr>
          <w:sz w:val="24"/>
          <w:szCs w:val="24"/>
          <w:lang w:val="en-GB"/>
        </w:rPr>
        <w:t xml:space="preserve">which </w:t>
      </w:r>
      <w:r w:rsidR="005305C4" w:rsidRPr="005B416D">
        <w:rPr>
          <w:sz w:val="24"/>
          <w:szCs w:val="24"/>
          <w:lang w:val="en-GB"/>
        </w:rPr>
        <w:t>wa</w:t>
      </w:r>
      <w:r w:rsidRPr="005B416D">
        <w:rPr>
          <w:sz w:val="24"/>
          <w:szCs w:val="24"/>
          <w:lang w:val="en-GB"/>
        </w:rPr>
        <w:t xml:space="preserve">s </w:t>
      </w:r>
      <w:r w:rsidR="005305C4" w:rsidRPr="005B416D">
        <w:rPr>
          <w:sz w:val="24"/>
          <w:szCs w:val="24"/>
          <w:lang w:val="en-GB"/>
        </w:rPr>
        <w:t>tested as positive</w:t>
      </w:r>
      <w:r w:rsidRPr="005B416D">
        <w:rPr>
          <w:sz w:val="24"/>
          <w:szCs w:val="24"/>
          <w:lang w:val="en-GB"/>
        </w:rPr>
        <w:t xml:space="preserve">. Let us observe the </w:t>
      </w:r>
      <w:proofErr w:type="gramStart"/>
      <w:r w:rsidRPr="005B416D">
        <w:rPr>
          <w:sz w:val="24"/>
          <w:szCs w:val="24"/>
          <w:lang w:val="en-GB"/>
        </w:rPr>
        <w:t xml:space="preserve">case </w:t>
      </w:r>
      <w:proofErr w:type="gramEnd"/>
      <w:r w:rsidRPr="005B416D">
        <w:rPr>
          <w:position w:val="-6"/>
          <w:sz w:val="24"/>
          <w:szCs w:val="24"/>
          <w:lang w:val="en-GB"/>
        </w:rPr>
        <w:object w:dxaOrig="560" w:dyaOrig="279" w14:anchorId="2EE8C5CB">
          <v:shape id="_x0000_i1346" type="#_x0000_t75" style="width:27pt;height:15pt" o:ole="">
            <v:imagedata r:id="rId466" o:title=""/>
          </v:shape>
          <o:OLEObject Type="Embed" ProgID="Equation.DSMT4" ShapeID="_x0000_i1346" DrawAspect="Content" ObjectID="_1670661638" r:id="rId522"/>
        </w:object>
      </w:r>
      <w:r w:rsidRPr="005B416D">
        <w:rPr>
          <w:sz w:val="24"/>
          <w:szCs w:val="24"/>
          <w:lang w:val="en-GB"/>
        </w:rPr>
        <w:t xml:space="preserve">. </w:t>
      </w:r>
      <w:proofErr w:type="gramStart"/>
      <w:r w:rsidRPr="005B416D">
        <w:rPr>
          <w:sz w:val="24"/>
          <w:szCs w:val="24"/>
          <w:lang w:val="en-GB"/>
        </w:rPr>
        <w:t xml:space="preserve">If </w:t>
      </w:r>
      <w:proofErr w:type="gramEnd"/>
      <w:r w:rsidRPr="005B416D">
        <w:rPr>
          <w:position w:val="-6"/>
          <w:sz w:val="24"/>
          <w:szCs w:val="24"/>
          <w:lang w:val="en-GB"/>
        </w:rPr>
        <w:object w:dxaOrig="560" w:dyaOrig="279" w14:anchorId="32F8D610">
          <v:shape id="_x0000_i1347" type="#_x0000_t75" style="width:27.85pt;height:14.15pt" o:ole="">
            <v:imagedata r:id="rId523" o:title=""/>
          </v:shape>
          <o:OLEObject Type="Embed" ProgID="Equation.DSMT4" ShapeID="_x0000_i1347" DrawAspect="Content" ObjectID="_1670661639" r:id="rId524"/>
        </w:object>
      </w:r>
      <w:r w:rsidRPr="005B416D">
        <w:rPr>
          <w:sz w:val="24"/>
          <w:szCs w:val="24"/>
          <w:lang w:val="en-GB"/>
        </w:rPr>
        <w:t xml:space="preserve">,  then we test first </w:t>
      </w:r>
      <w:r w:rsidRPr="005B416D">
        <w:rPr>
          <w:position w:val="-6"/>
          <w:sz w:val="24"/>
          <w:szCs w:val="24"/>
          <w:lang w:val="en-GB"/>
        </w:rPr>
        <w:object w:dxaOrig="480" w:dyaOrig="279" w14:anchorId="0F38EB13">
          <v:shape id="_x0000_i1348" type="#_x0000_t75" style="width:24pt;height:14.15pt" o:ole="">
            <v:imagedata r:id="rId525" o:title=""/>
          </v:shape>
          <o:OLEObject Type="Embed" ProgID="Equation.DSMT4" ShapeID="_x0000_i1348" DrawAspect="Content" ObjectID="_1670661640" r:id="rId526"/>
        </w:object>
      </w:r>
      <w:r w:rsidRPr="005B416D">
        <w:rPr>
          <w:sz w:val="24"/>
          <w:szCs w:val="24"/>
          <w:lang w:val="en-GB"/>
        </w:rPr>
        <w:t xml:space="preserve"> samples and we test the last sample unless the first </w:t>
      </w:r>
      <w:r w:rsidRPr="005B416D">
        <w:rPr>
          <w:position w:val="-6"/>
          <w:sz w:val="24"/>
          <w:szCs w:val="24"/>
          <w:lang w:val="en-GB"/>
        </w:rPr>
        <w:object w:dxaOrig="480" w:dyaOrig="279" w14:anchorId="159EE16A">
          <v:shape id="_x0000_i1349" type="#_x0000_t75" style="width:24pt;height:14.15pt" o:ole="">
            <v:imagedata r:id="rId527" o:title=""/>
          </v:shape>
          <o:OLEObject Type="Embed" ProgID="Equation.DSMT4" ShapeID="_x0000_i1349" DrawAspect="Content" ObjectID="_1670661641" r:id="rId528"/>
        </w:object>
      </w:r>
      <w:r w:rsidRPr="005B416D">
        <w:rPr>
          <w:sz w:val="24"/>
          <w:szCs w:val="24"/>
          <w:lang w:val="en-GB"/>
        </w:rPr>
        <w:t xml:space="preserve"> tests are negative. Probability of such event is:</w:t>
      </w:r>
    </w:p>
    <w:p w14:paraId="3C269C3E" w14:textId="77777777" w:rsidR="002D35FF" w:rsidRPr="005B416D" w:rsidRDefault="002D35FF" w:rsidP="00487088">
      <w:pPr>
        <w:jc w:val="both"/>
        <w:rPr>
          <w:sz w:val="24"/>
          <w:szCs w:val="24"/>
          <w:lang w:val="en-GB"/>
        </w:rPr>
      </w:pPr>
      <w:r w:rsidRPr="005B416D">
        <w:rPr>
          <w:sz w:val="24"/>
          <w:szCs w:val="24"/>
          <w:lang w:val="en-GB"/>
        </w:rPr>
        <w:tab/>
      </w:r>
      <w:r w:rsidRPr="005B416D">
        <w:rPr>
          <w:position w:val="-36"/>
          <w:sz w:val="24"/>
          <w:szCs w:val="24"/>
          <w:lang w:val="en-GB"/>
        </w:rPr>
        <w:object w:dxaOrig="1260" w:dyaOrig="840" w14:anchorId="0B3A6B1D">
          <v:shape id="_x0000_i1350" type="#_x0000_t75" style="width:63pt;height:42pt" o:ole="">
            <v:imagedata r:id="rId529" o:title=""/>
          </v:shape>
          <o:OLEObject Type="Embed" ProgID="Equation.DSMT4" ShapeID="_x0000_i1350" DrawAspect="Content" ObjectID="_1670661642" r:id="rId530"/>
        </w:object>
      </w:r>
      <w:r w:rsidRPr="005B416D">
        <w:rPr>
          <w:sz w:val="24"/>
          <w:szCs w:val="24"/>
          <w:lang w:val="en-GB"/>
        </w:rPr>
        <w:t>,</w:t>
      </w:r>
    </w:p>
    <w:p w14:paraId="3044D742" w14:textId="77777777" w:rsidR="002D35FF" w:rsidRPr="005B416D" w:rsidRDefault="002D35FF" w:rsidP="00487088">
      <w:pPr>
        <w:jc w:val="both"/>
        <w:rPr>
          <w:sz w:val="24"/>
          <w:szCs w:val="24"/>
          <w:lang w:val="en-GB"/>
        </w:rPr>
      </w:pPr>
      <w:r w:rsidRPr="005B416D">
        <w:rPr>
          <w:sz w:val="24"/>
          <w:szCs w:val="24"/>
          <w:lang w:val="en-GB"/>
        </w:rPr>
        <w:t>Hence,</w:t>
      </w:r>
    </w:p>
    <w:p w14:paraId="5C02C58F" w14:textId="77777777" w:rsidR="002D35FF" w:rsidRPr="005B416D" w:rsidRDefault="002D35FF" w:rsidP="00487088">
      <w:pPr>
        <w:jc w:val="both"/>
        <w:rPr>
          <w:sz w:val="24"/>
          <w:szCs w:val="24"/>
          <w:lang w:val="en-GB"/>
        </w:rPr>
      </w:pPr>
      <w:r w:rsidRPr="005B416D">
        <w:rPr>
          <w:sz w:val="24"/>
          <w:szCs w:val="24"/>
          <w:lang w:val="en-GB"/>
        </w:rPr>
        <w:tab/>
      </w:r>
      <w:r w:rsidRPr="005B416D">
        <w:rPr>
          <w:position w:val="-36"/>
          <w:sz w:val="24"/>
          <w:szCs w:val="24"/>
          <w:lang w:val="en-GB"/>
        </w:rPr>
        <w:object w:dxaOrig="2480" w:dyaOrig="840" w14:anchorId="5B2BF593">
          <v:shape id="_x0000_i1351" type="#_x0000_t75" style="width:123pt;height:39.85pt" o:ole="">
            <v:imagedata r:id="rId531" o:title=""/>
          </v:shape>
          <o:OLEObject Type="Embed" ProgID="Equation.DSMT4" ShapeID="_x0000_i1351" DrawAspect="Content" ObjectID="_1670661643" r:id="rId532"/>
        </w:object>
      </w:r>
    </w:p>
    <w:p w14:paraId="7161DCD5" w14:textId="77777777" w:rsidR="002D35FF" w:rsidRPr="005B416D" w:rsidRDefault="002D35FF" w:rsidP="00487088">
      <w:pPr>
        <w:jc w:val="both"/>
        <w:rPr>
          <w:sz w:val="24"/>
          <w:szCs w:val="24"/>
          <w:lang w:val="en-GB"/>
        </w:rPr>
      </w:pPr>
      <w:proofErr w:type="gramStart"/>
      <w:r w:rsidRPr="005B416D">
        <w:rPr>
          <w:sz w:val="24"/>
          <w:szCs w:val="24"/>
          <w:lang w:val="en-GB"/>
        </w:rPr>
        <w:t xml:space="preserve">for </w:t>
      </w:r>
      <w:proofErr w:type="gramEnd"/>
      <w:r w:rsidRPr="005B416D">
        <w:rPr>
          <w:position w:val="-6"/>
          <w:sz w:val="24"/>
          <w:szCs w:val="24"/>
          <w:lang w:val="en-GB"/>
        </w:rPr>
        <w:object w:dxaOrig="560" w:dyaOrig="279" w14:anchorId="4078F187">
          <v:shape id="_x0000_i1352" type="#_x0000_t75" style="width:27.85pt;height:14.15pt" o:ole="">
            <v:imagedata r:id="rId533" o:title=""/>
          </v:shape>
          <o:OLEObject Type="Embed" ProgID="Equation.DSMT4" ShapeID="_x0000_i1352" DrawAspect="Content" ObjectID="_1670661644" r:id="rId534"/>
        </w:object>
      </w:r>
      <w:r w:rsidRPr="005B416D">
        <w:rPr>
          <w:sz w:val="24"/>
          <w:szCs w:val="24"/>
          <w:lang w:val="en-GB"/>
        </w:rPr>
        <w:t xml:space="preserve">. It can be seen that the above formula is also true </w:t>
      </w:r>
      <w:proofErr w:type="gramStart"/>
      <w:r w:rsidRPr="005B416D">
        <w:rPr>
          <w:sz w:val="24"/>
          <w:szCs w:val="24"/>
          <w:lang w:val="en-GB"/>
        </w:rPr>
        <w:t xml:space="preserve">for </w:t>
      </w:r>
      <w:proofErr w:type="gramEnd"/>
      <w:r w:rsidRPr="005B416D">
        <w:rPr>
          <w:position w:val="-6"/>
          <w:sz w:val="24"/>
          <w:szCs w:val="24"/>
          <w:lang w:val="en-GB"/>
        </w:rPr>
        <w:object w:dxaOrig="520" w:dyaOrig="279" w14:anchorId="7AD69BCF">
          <v:shape id="_x0000_i1353" type="#_x0000_t75" style="width:27pt;height:14.15pt" o:ole="">
            <v:imagedata r:id="rId535" o:title=""/>
          </v:shape>
          <o:OLEObject Type="Embed" ProgID="Equation.DSMT4" ShapeID="_x0000_i1353" DrawAspect="Content" ObjectID="_1670661645" r:id="rId536"/>
        </w:object>
      </w:r>
      <w:r w:rsidRPr="005B416D">
        <w:rPr>
          <w:sz w:val="24"/>
          <w:szCs w:val="24"/>
          <w:lang w:val="en-GB"/>
        </w:rPr>
        <w:t xml:space="preserve">, because </w:t>
      </w:r>
      <w:r w:rsidRPr="005B416D">
        <w:rPr>
          <w:position w:val="-14"/>
          <w:sz w:val="24"/>
          <w:szCs w:val="24"/>
          <w:lang w:val="en-GB"/>
        </w:rPr>
        <w:object w:dxaOrig="1040" w:dyaOrig="400" w14:anchorId="16245740">
          <v:shape id="_x0000_i1354" type="#_x0000_t75" style="width:52.7pt;height:20.15pt" o:ole="">
            <v:imagedata r:id="rId537" o:title=""/>
          </v:shape>
          <o:OLEObject Type="Embed" ProgID="Equation.DSMT4" ShapeID="_x0000_i1354" DrawAspect="Content" ObjectID="_1670661646" r:id="rId538"/>
        </w:object>
      </w:r>
      <w:r w:rsidRPr="005B416D">
        <w:rPr>
          <w:sz w:val="24"/>
          <w:szCs w:val="24"/>
          <w:lang w:val="en-GB"/>
        </w:rPr>
        <w:t xml:space="preserve">.   Now, let us assume </w:t>
      </w:r>
      <w:proofErr w:type="gramStart"/>
      <w:r w:rsidRPr="005B416D">
        <w:rPr>
          <w:sz w:val="24"/>
          <w:szCs w:val="24"/>
          <w:lang w:val="en-GB"/>
        </w:rPr>
        <w:t xml:space="preserve">that </w:t>
      </w:r>
      <w:r w:rsidRPr="005B416D">
        <w:rPr>
          <w:position w:val="-6"/>
          <w:sz w:val="24"/>
          <w:szCs w:val="24"/>
          <w:lang w:val="en-GB"/>
        </w:rPr>
        <w:object w:dxaOrig="520" w:dyaOrig="279" w14:anchorId="0B340041">
          <v:shape id="_x0000_i1355" type="#_x0000_t75" style="width:27pt;height:15pt" o:ole="">
            <v:imagedata r:id="rId470" o:title=""/>
          </v:shape>
          <o:OLEObject Type="Embed" ProgID="Equation.DSMT4" ShapeID="_x0000_i1355" DrawAspect="Content" ObjectID="_1670661647" r:id="rId539"/>
        </w:object>
      </w:r>
      <w:r w:rsidRPr="005B416D">
        <w:rPr>
          <w:sz w:val="24"/>
          <w:szCs w:val="24"/>
          <w:lang w:val="en-GB"/>
        </w:rPr>
        <w:t xml:space="preserve"> and let </w:t>
      </w:r>
      <w:r w:rsidRPr="005B416D">
        <w:rPr>
          <w:position w:val="-12"/>
          <w:sz w:val="24"/>
          <w:szCs w:val="24"/>
          <w:lang w:val="en-GB"/>
        </w:rPr>
        <w:object w:dxaOrig="260" w:dyaOrig="360" w14:anchorId="64FA7475">
          <v:shape id="_x0000_i1356" type="#_x0000_t75" style="width:12pt;height:18pt" o:ole="">
            <v:imagedata r:id="rId472" o:title=""/>
          </v:shape>
          <o:OLEObject Type="Embed" ProgID="Equation.DSMT4" ShapeID="_x0000_i1356" DrawAspect="Content" ObjectID="_1670661648" r:id="rId540"/>
        </w:object>
      </w:r>
      <w:r w:rsidRPr="005B416D">
        <w:rPr>
          <w:sz w:val="24"/>
          <w:szCs w:val="24"/>
          <w:lang w:val="en-GB"/>
        </w:rPr>
        <w:t xml:space="preserve"> and </w:t>
      </w:r>
      <w:r w:rsidRPr="005B416D">
        <w:rPr>
          <w:position w:val="-12"/>
          <w:sz w:val="24"/>
          <w:szCs w:val="24"/>
          <w:lang w:val="en-GB"/>
        </w:rPr>
        <w:object w:dxaOrig="279" w:dyaOrig="360" w14:anchorId="7752AB34">
          <v:shape id="_x0000_i1357" type="#_x0000_t75" style="width:15pt;height:18pt" o:ole="">
            <v:imagedata r:id="rId474" o:title=""/>
          </v:shape>
          <o:OLEObject Type="Embed" ProgID="Equation.DSMT4" ShapeID="_x0000_i1357" DrawAspect="Content" ObjectID="_1670661649" r:id="rId541"/>
        </w:object>
      </w:r>
      <w:proofErr w:type="gramEnd"/>
      <w:r w:rsidRPr="005B416D">
        <w:rPr>
          <w:sz w:val="24"/>
          <w:szCs w:val="24"/>
          <w:lang w:val="en-GB"/>
        </w:rPr>
        <w:t xml:space="preserve"> be two halves of the observed pool. Let us distinguish three possibilities (that tester does not know in advance) and apply calculation very similar to one presented in the Appendix A.</w:t>
      </w:r>
    </w:p>
    <w:p w14:paraId="5261C812" w14:textId="53964CC9" w:rsidR="002D35FF" w:rsidRPr="005B416D" w:rsidRDefault="002D35FF" w:rsidP="00487088">
      <w:pPr>
        <w:jc w:val="both"/>
        <w:rPr>
          <w:sz w:val="24"/>
          <w:szCs w:val="24"/>
          <w:lang w:val="en-GB"/>
        </w:rPr>
      </w:pPr>
      <w:r w:rsidRPr="005B416D">
        <w:rPr>
          <w:sz w:val="24"/>
          <w:szCs w:val="24"/>
          <w:lang w:val="en-GB"/>
        </w:rPr>
        <w:t xml:space="preserve">CASE 1: </w:t>
      </w:r>
      <w:r w:rsidRPr="005B416D">
        <w:rPr>
          <w:position w:val="-12"/>
          <w:sz w:val="24"/>
          <w:szCs w:val="24"/>
          <w:lang w:val="en-GB"/>
        </w:rPr>
        <w:object w:dxaOrig="260" w:dyaOrig="360" w14:anchorId="397EF003">
          <v:shape id="_x0000_i1358" type="#_x0000_t75" style="width:12pt;height:18pt" o:ole="">
            <v:imagedata r:id="rId476" o:title=""/>
          </v:shape>
          <o:OLEObject Type="Embed" ProgID="Equation.DSMT4" ShapeID="_x0000_i1358" DrawAspect="Content" ObjectID="_1670661650" r:id="rId542"/>
        </w:object>
      </w:r>
      <w:r w:rsidRPr="005B416D">
        <w:rPr>
          <w:sz w:val="24"/>
          <w:szCs w:val="24"/>
          <w:lang w:val="en-GB"/>
        </w:rPr>
        <w:t xml:space="preserve"> is </w:t>
      </w:r>
      <w:r w:rsidR="005305C4" w:rsidRPr="005B416D">
        <w:rPr>
          <w:sz w:val="24"/>
          <w:szCs w:val="24"/>
          <w:lang w:val="en-GB"/>
        </w:rPr>
        <w:t>negative</w:t>
      </w:r>
      <w:r w:rsidRPr="005B416D">
        <w:rPr>
          <w:sz w:val="24"/>
          <w:szCs w:val="24"/>
          <w:lang w:val="en-GB"/>
        </w:rPr>
        <w:t>.</w:t>
      </w:r>
    </w:p>
    <w:p w14:paraId="0C453B93" w14:textId="77777777" w:rsidR="002D35FF" w:rsidRPr="005B416D" w:rsidRDefault="002D35FF" w:rsidP="00487088">
      <w:pPr>
        <w:jc w:val="both"/>
        <w:rPr>
          <w:sz w:val="24"/>
          <w:szCs w:val="24"/>
          <w:lang w:val="en-GB"/>
        </w:rPr>
      </w:pPr>
      <w:r w:rsidRPr="005B416D">
        <w:rPr>
          <w:sz w:val="24"/>
          <w:szCs w:val="24"/>
          <w:lang w:val="en-GB"/>
        </w:rPr>
        <w:t>Probability of this case is:</w:t>
      </w:r>
    </w:p>
    <w:p w14:paraId="570B327E" w14:textId="77777777" w:rsidR="002D35FF" w:rsidRPr="005B416D" w:rsidRDefault="002D35FF" w:rsidP="00487088">
      <w:pPr>
        <w:jc w:val="both"/>
        <w:rPr>
          <w:sz w:val="24"/>
          <w:szCs w:val="24"/>
          <w:lang w:val="en-GB"/>
        </w:rPr>
      </w:pPr>
      <w:r w:rsidRPr="005B416D">
        <w:rPr>
          <w:sz w:val="24"/>
          <w:szCs w:val="24"/>
          <w:lang w:val="en-GB"/>
        </w:rPr>
        <w:tab/>
      </w:r>
      <w:r w:rsidRPr="005B416D">
        <w:rPr>
          <w:position w:val="-38"/>
          <w:sz w:val="24"/>
          <w:szCs w:val="24"/>
          <w:lang w:val="en-GB"/>
        </w:rPr>
        <w:object w:dxaOrig="2640" w:dyaOrig="999" w14:anchorId="55CA8253">
          <v:shape id="_x0000_i1359" type="#_x0000_t75" style="width:132pt;height:50.15pt" o:ole="">
            <v:imagedata r:id="rId543" o:title=""/>
          </v:shape>
          <o:OLEObject Type="Embed" ProgID="Equation.DSMT4" ShapeID="_x0000_i1359" DrawAspect="Content" ObjectID="_1670661651" r:id="rId544"/>
        </w:object>
      </w:r>
    </w:p>
    <w:p w14:paraId="639CFF89" w14:textId="3D4F0381" w:rsidR="002D35FF" w:rsidRPr="005B416D" w:rsidRDefault="002D35FF" w:rsidP="00487088">
      <w:pPr>
        <w:jc w:val="both"/>
        <w:rPr>
          <w:sz w:val="24"/>
          <w:szCs w:val="24"/>
          <w:lang w:val="en-GB"/>
        </w:rPr>
      </w:pPr>
      <w:r w:rsidRPr="005B416D">
        <w:rPr>
          <w:sz w:val="24"/>
          <w:szCs w:val="24"/>
          <w:lang w:val="en-GB"/>
        </w:rPr>
        <w:t xml:space="preserve">After </w:t>
      </w:r>
      <w:proofErr w:type="gramStart"/>
      <w:r w:rsidRPr="005B416D">
        <w:rPr>
          <w:sz w:val="24"/>
          <w:szCs w:val="24"/>
          <w:lang w:val="en-GB"/>
        </w:rPr>
        <w:t xml:space="preserve">testing </w:t>
      </w:r>
      <w:proofErr w:type="gramEnd"/>
      <w:r w:rsidRPr="005B416D">
        <w:rPr>
          <w:position w:val="-12"/>
          <w:sz w:val="24"/>
          <w:szCs w:val="24"/>
          <w:lang w:val="en-GB"/>
        </w:rPr>
        <w:object w:dxaOrig="260" w:dyaOrig="360" w14:anchorId="54F67ED2">
          <v:shape id="_x0000_i1360" type="#_x0000_t75" style="width:12pt;height:18pt" o:ole="">
            <v:imagedata r:id="rId480" o:title=""/>
          </v:shape>
          <o:OLEObject Type="Embed" ProgID="Equation.DSMT4" ShapeID="_x0000_i1360" DrawAspect="Content" ObjectID="_1670661652" r:id="rId545"/>
        </w:object>
      </w:r>
      <w:r w:rsidRPr="005B416D">
        <w:rPr>
          <w:sz w:val="24"/>
          <w:szCs w:val="24"/>
          <w:lang w:val="en-GB"/>
        </w:rPr>
        <w:t xml:space="preserve">, tester knows that </w:t>
      </w:r>
      <w:r w:rsidRPr="005B416D">
        <w:rPr>
          <w:position w:val="-12"/>
          <w:sz w:val="24"/>
          <w:szCs w:val="24"/>
          <w:lang w:val="en-GB"/>
        </w:rPr>
        <w:object w:dxaOrig="279" w:dyaOrig="360" w14:anchorId="0F6C21DF">
          <v:shape id="_x0000_i1361" type="#_x0000_t75" style="width:15pt;height:18pt" o:ole="">
            <v:imagedata r:id="rId482" o:title=""/>
          </v:shape>
          <o:OLEObject Type="Embed" ProgID="Equation.DSMT4" ShapeID="_x0000_i1361" DrawAspect="Content" ObjectID="_1670661653" r:id="rId546"/>
        </w:object>
      </w:r>
      <w:r w:rsidR="005305C4" w:rsidRPr="005B416D">
        <w:rPr>
          <w:sz w:val="24"/>
          <w:szCs w:val="24"/>
          <w:lang w:val="en-GB"/>
        </w:rPr>
        <w:t xml:space="preserve"> is positive</w:t>
      </w:r>
      <w:r w:rsidRPr="005B416D">
        <w:rPr>
          <w:sz w:val="24"/>
          <w:szCs w:val="24"/>
          <w:lang w:val="en-GB"/>
        </w:rPr>
        <w:t>, hence the required number of tests is:</w:t>
      </w:r>
    </w:p>
    <w:p w14:paraId="19041CF7" w14:textId="77777777" w:rsidR="002D35FF" w:rsidRPr="005B416D" w:rsidRDefault="002D35FF" w:rsidP="00487088">
      <w:pPr>
        <w:jc w:val="both"/>
        <w:rPr>
          <w:sz w:val="24"/>
          <w:szCs w:val="24"/>
          <w:lang w:val="en-GB"/>
        </w:rPr>
      </w:pPr>
      <w:r w:rsidRPr="005B416D">
        <w:rPr>
          <w:sz w:val="24"/>
          <w:szCs w:val="24"/>
          <w:lang w:val="en-GB"/>
        </w:rPr>
        <w:tab/>
      </w:r>
      <w:r w:rsidRPr="005B416D">
        <w:rPr>
          <w:position w:val="-14"/>
          <w:sz w:val="24"/>
          <w:szCs w:val="24"/>
          <w:lang w:val="en-GB"/>
        </w:rPr>
        <w:object w:dxaOrig="1320" w:dyaOrig="400" w14:anchorId="425C2AD9">
          <v:shape id="_x0000_i1362" type="#_x0000_t75" style="width:66pt;height:20.15pt" o:ole="">
            <v:imagedata r:id="rId547" o:title=""/>
          </v:shape>
          <o:OLEObject Type="Embed" ProgID="Equation.DSMT4" ShapeID="_x0000_i1362" DrawAspect="Content" ObjectID="_1670661654" r:id="rId548"/>
        </w:object>
      </w:r>
      <w:r w:rsidRPr="005B416D">
        <w:rPr>
          <w:sz w:val="24"/>
          <w:szCs w:val="24"/>
          <w:lang w:val="en-GB"/>
        </w:rPr>
        <w:t>.</w:t>
      </w:r>
    </w:p>
    <w:p w14:paraId="4DD7DC50" w14:textId="417D6CDD" w:rsidR="002D35FF" w:rsidRPr="005B416D" w:rsidRDefault="002D35FF" w:rsidP="00487088">
      <w:pPr>
        <w:jc w:val="both"/>
        <w:rPr>
          <w:sz w:val="24"/>
          <w:szCs w:val="24"/>
          <w:lang w:val="en-GB"/>
        </w:rPr>
      </w:pPr>
      <w:r w:rsidRPr="005B416D">
        <w:rPr>
          <w:sz w:val="24"/>
          <w:szCs w:val="24"/>
          <w:lang w:val="en-GB"/>
        </w:rPr>
        <w:t xml:space="preserve">CASE 2: </w:t>
      </w:r>
      <w:r w:rsidRPr="005B416D">
        <w:rPr>
          <w:position w:val="-12"/>
          <w:sz w:val="24"/>
          <w:szCs w:val="24"/>
          <w:lang w:val="en-GB"/>
        </w:rPr>
        <w:object w:dxaOrig="260" w:dyaOrig="360" w14:anchorId="64E4A191">
          <v:shape id="_x0000_i1363" type="#_x0000_t75" style="width:12pt;height:18pt" o:ole="">
            <v:imagedata r:id="rId486" o:title=""/>
          </v:shape>
          <o:OLEObject Type="Embed" ProgID="Equation.DSMT4" ShapeID="_x0000_i1363" DrawAspect="Content" ObjectID="_1670661655" r:id="rId549"/>
        </w:object>
      </w:r>
      <w:r w:rsidRPr="005B416D">
        <w:rPr>
          <w:sz w:val="24"/>
          <w:szCs w:val="24"/>
          <w:lang w:val="en-GB"/>
        </w:rPr>
        <w:t xml:space="preserve"> is </w:t>
      </w:r>
      <w:r w:rsidR="005305C4" w:rsidRPr="005B416D">
        <w:rPr>
          <w:sz w:val="24"/>
          <w:szCs w:val="24"/>
          <w:lang w:val="en-GB"/>
        </w:rPr>
        <w:t xml:space="preserve">positive </w:t>
      </w:r>
      <w:r w:rsidRPr="005B416D">
        <w:rPr>
          <w:sz w:val="24"/>
          <w:szCs w:val="24"/>
          <w:lang w:val="en-GB"/>
        </w:rPr>
        <w:t xml:space="preserve">and </w:t>
      </w:r>
      <w:r w:rsidRPr="005B416D">
        <w:rPr>
          <w:position w:val="-12"/>
          <w:sz w:val="24"/>
          <w:szCs w:val="24"/>
          <w:lang w:val="en-GB"/>
        </w:rPr>
        <w:object w:dxaOrig="279" w:dyaOrig="360" w14:anchorId="3217369B">
          <v:shape id="_x0000_i1364" type="#_x0000_t75" style="width:15pt;height:18pt" o:ole="">
            <v:imagedata r:id="rId488" o:title=""/>
          </v:shape>
          <o:OLEObject Type="Embed" ProgID="Equation.DSMT4" ShapeID="_x0000_i1364" DrawAspect="Content" ObjectID="_1670661656" r:id="rId550"/>
        </w:object>
      </w:r>
      <w:r w:rsidRPr="005B416D">
        <w:rPr>
          <w:sz w:val="24"/>
          <w:szCs w:val="24"/>
          <w:lang w:val="en-GB"/>
        </w:rPr>
        <w:t xml:space="preserve"> is </w:t>
      </w:r>
      <w:r w:rsidR="005305C4" w:rsidRPr="005B416D">
        <w:rPr>
          <w:sz w:val="24"/>
          <w:szCs w:val="24"/>
          <w:lang w:val="en-GB"/>
        </w:rPr>
        <w:t>negative</w:t>
      </w:r>
      <w:r w:rsidRPr="005B416D">
        <w:rPr>
          <w:sz w:val="24"/>
          <w:szCs w:val="24"/>
          <w:lang w:val="en-GB"/>
        </w:rPr>
        <w:t xml:space="preserve">. </w:t>
      </w:r>
    </w:p>
    <w:p w14:paraId="6D2BC5D2" w14:textId="77777777" w:rsidR="002D35FF" w:rsidRPr="005B416D" w:rsidRDefault="002D35FF" w:rsidP="00487088">
      <w:pPr>
        <w:jc w:val="both"/>
        <w:rPr>
          <w:sz w:val="24"/>
          <w:szCs w:val="24"/>
          <w:lang w:val="en-GB"/>
        </w:rPr>
      </w:pPr>
      <w:r w:rsidRPr="005B416D">
        <w:rPr>
          <w:sz w:val="24"/>
          <w:szCs w:val="24"/>
          <w:lang w:val="en-GB"/>
        </w:rPr>
        <w:t>Probability of this case is:</w:t>
      </w:r>
    </w:p>
    <w:p w14:paraId="4351048C" w14:textId="77777777" w:rsidR="002D35FF" w:rsidRPr="005B416D" w:rsidRDefault="002D35FF" w:rsidP="00487088">
      <w:pPr>
        <w:jc w:val="both"/>
        <w:rPr>
          <w:sz w:val="24"/>
          <w:szCs w:val="24"/>
          <w:lang w:val="en-GB"/>
        </w:rPr>
      </w:pPr>
      <w:r w:rsidRPr="005B416D">
        <w:rPr>
          <w:sz w:val="24"/>
          <w:szCs w:val="24"/>
          <w:lang w:val="en-GB"/>
        </w:rPr>
        <w:tab/>
      </w:r>
      <w:r w:rsidRPr="005B416D">
        <w:rPr>
          <w:position w:val="-52"/>
          <w:sz w:val="24"/>
          <w:szCs w:val="24"/>
          <w:lang w:val="en-GB"/>
        </w:rPr>
        <w:object w:dxaOrig="4260" w:dyaOrig="1160" w14:anchorId="3F96A69C">
          <v:shape id="_x0000_i1365" type="#_x0000_t75" style="width:213.85pt;height:57.85pt" o:ole="">
            <v:imagedata r:id="rId551" o:title=""/>
          </v:shape>
          <o:OLEObject Type="Embed" ProgID="Equation.DSMT4" ShapeID="_x0000_i1365" DrawAspect="Content" ObjectID="_1670661657" r:id="rId552"/>
        </w:object>
      </w:r>
    </w:p>
    <w:p w14:paraId="1628410F" w14:textId="77777777" w:rsidR="002D35FF" w:rsidRPr="005B416D" w:rsidRDefault="002D35FF" w:rsidP="00487088">
      <w:pPr>
        <w:jc w:val="both"/>
        <w:rPr>
          <w:sz w:val="24"/>
          <w:szCs w:val="24"/>
          <w:lang w:val="en-GB"/>
        </w:rPr>
      </w:pPr>
      <w:r w:rsidRPr="005B416D">
        <w:rPr>
          <w:sz w:val="24"/>
          <w:szCs w:val="24"/>
          <w:lang w:val="en-GB"/>
        </w:rPr>
        <w:t>and required number of tests is:</w:t>
      </w:r>
    </w:p>
    <w:p w14:paraId="215499E5" w14:textId="77777777" w:rsidR="002D35FF" w:rsidRPr="005B416D" w:rsidRDefault="002D35FF" w:rsidP="00487088">
      <w:pPr>
        <w:jc w:val="both"/>
        <w:rPr>
          <w:sz w:val="24"/>
          <w:szCs w:val="24"/>
          <w:lang w:val="en-GB"/>
        </w:rPr>
      </w:pPr>
      <w:r w:rsidRPr="005B416D">
        <w:rPr>
          <w:sz w:val="24"/>
          <w:szCs w:val="24"/>
          <w:lang w:val="en-GB"/>
        </w:rPr>
        <w:tab/>
      </w:r>
      <w:r w:rsidRPr="005B416D">
        <w:rPr>
          <w:position w:val="-14"/>
          <w:sz w:val="24"/>
          <w:szCs w:val="24"/>
          <w:lang w:val="en-GB"/>
        </w:rPr>
        <w:object w:dxaOrig="1359" w:dyaOrig="400" w14:anchorId="11828165">
          <v:shape id="_x0000_i1366" type="#_x0000_t75" style="width:66.85pt;height:20.15pt" o:ole="">
            <v:imagedata r:id="rId553" o:title=""/>
          </v:shape>
          <o:OLEObject Type="Embed" ProgID="Equation.DSMT4" ShapeID="_x0000_i1366" DrawAspect="Content" ObjectID="_1670661658" r:id="rId554"/>
        </w:object>
      </w:r>
      <w:r w:rsidRPr="005B416D">
        <w:rPr>
          <w:sz w:val="24"/>
          <w:szCs w:val="24"/>
          <w:lang w:val="en-GB"/>
        </w:rPr>
        <w:t>.</w:t>
      </w:r>
    </w:p>
    <w:p w14:paraId="45A09792" w14:textId="29FBBC85" w:rsidR="002D35FF" w:rsidRPr="005B416D" w:rsidRDefault="002D35FF" w:rsidP="00487088">
      <w:pPr>
        <w:jc w:val="both"/>
        <w:rPr>
          <w:sz w:val="24"/>
          <w:szCs w:val="24"/>
          <w:lang w:val="en-GB"/>
        </w:rPr>
      </w:pPr>
      <w:r w:rsidRPr="005B416D">
        <w:rPr>
          <w:sz w:val="24"/>
          <w:szCs w:val="24"/>
          <w:lang w:val="en-GB"/>
        </w:rPr>
        <w:t xml:space="preserve">CASE 3: </w:t>
      </w:r>
      <w:r w:rsidRPr="005B416D">
        <w:rPr>
          <w:position w:val="-12"/>
          <w:sz w:val="24"/>
          <w:szCs w:val="24"/>
          <w:lang w:val="en-GB"/>
        </w:rPr>
        <w:object w:dxaOrig="260" w:dyaOrig="360" w14:anchorId="56AAC78C">
          <v:shape id="_x0000_i1367" type="#_x0000_t75" style="width:12pt;height:18pt" o:ole="">
            <v:imagedata r:id="rId494" o:title=""/>
          </v:shape>
          <o:OLEObject Type="Embed" ProgID="Equation.DSMT4" ShapeID="_x0000_i1367" DrawAspect="Content" ObjectID="_1670661659" r:id="rId555"/>
        </w:object>
      </w:r>
      <w:r w:rsidRPr="005B416D">
        <w:rPr>
          <w:sz w:val="24"/>
          <w:szCs w:val="24"/>
          <w:lang w:val="en-GB"/>
        </w:rPr>
        <w:t xml:space="preserve"> and </w:t>
      </w:r>
      <w:r w:rsidRPr="005B416D">
        <w:rPr>
          <w:position w:val="-12"/>
          <w:sz w:val="24"/>
          <w:szCs w:val="24"/>
          <w:lang w:val="en-GB"/>
        </w:rPr>
        <w:object w:dxaOrig="279" w:dyaOrig="360" w14:anchorId="70B6271D">
          <v:shape id="_x0000_i1368" type="#_x0000_t75" style="width:15pt;height:18pt" o:ole="">
            <v:imagedata r:id="rId496" o:title=""/>
          </v:shape>
          <o:OLEObject Type="Embed" ProgID="Equation.DSMT4" ShapeID="_x0000_i1368" DrawAspect="Content" ObjectID="_1670661660" r:id="rId556"/>
        </w:object>
      </w:r>
      <w:r w:rsidRPr="005B416D">
        <w:rPr>
          <w:sz w:val="24"/>
          <w:szCs w:val="24"/>
          <w:lang w:val="en-GB"/>
        </w:rPr>
        <w:t xml:space="preserve"> are both </w:t>
      </w:r>
      <w:r w:rsidR="005305C4" w:rsidRPr="005B416D">
        <w:rPr>
          <w:sz w:val="24"/>
          <w:szCs w:val="24"/>
          <w:lang w:val="en-GB"/>
        </w:rPr>
        <w:t>positive</w:t>
      </w:r>
      <w:r w:rsidRPr="005B416D">
        <w:rPr>
          <w:sz w:val="24"/>
          <w:szCs w:val="24"/>
          <w:lang w:val="en-GB"/>
        </w:rPr>
        <w:t>:</w:t>
      </w:r>
    </w:p>
    <w:p w14:paraId="3CE38A6A" w14:textId="77777777" w:rsidR="002D35FF" w:rsidRPr="005B416D" w:rsidRDefault="002D35FF" w:rsidP="00487088">
      <w:pPr>
        <w:jc w:val="both"/>
        <w:rPr>
          <w:sz w:val="24"/>
          <w:szCs w:val="24"/>
          <w:lang w:val="en-GB"/>
        </w:rPr>
      </w:pPr>
      <w:r w:rsidRPr="005B416D">
        <w:rPr>
          <w:sz w:val="24"/>
          <w:szCs w:val="24"/>
          <w:lang w:val="en-GB"/>
        </w:rPr>
        <w:t>Probability of this case is:</w:t>
      </w:r>
    </w:p>
    <w:p w14:paraId="0041DE34" w14:textId="77777777" w:rsidR="002D35FF" w:rsidRPr="005B416D" w:rsidRDefault="002D35FF" w:rsidP="00487088">
      <w:pPr>
        <w:jc w:val="both"/>
        <w:rPr>
          <w:sz w:val="24"/>
          <w:szCs w:val="24"/>
          <w:lang w:val="en-GB"/>
        </w:rPr>
      </w:pPr>
      <w:r w:rsidRPr="005B416D">
        <w:rPr>
          <w:sz w:val="24"/>
          <w:szCs w:val="24"/>
          <w:lang w:val="en-GB"/>
        </w:rPr>
        <w:lastRenderedPageBreak/>
        <w:tab/>
      </w:r>
      <w:r w:rsidRPr="005B416D">
        <w:rPr>
          <w:position w:val="-52"/>
          <w:sz w:val="24"/>
          <w:szCs w:val="24"/>
          <w:lang w:val="en-GB"/>
        </w:rPr>
        <w:object w:dxaOrig="4780" w:dyaOrig="1160" w14:anchorId="17077AE6">
          <v:shape id="_x0000_i1369" type="#_x0000_t75" style="width:239.15pt;height:57.85pt" o:ole="">
            <v:imagedata r:id="rId557" o:title=""/>
          </v:shape>
          <o:OLEObject Type="Embed" ProgID="Equation.DSMT4" ShapeID="_x0000_i1369" DrawAspect="Content" ObjectID="_1670661661" r:id="rId558"/>
        </w:object>
      </w:r>
    </w:p>
    <w:p w14:paraId="79F60E42" w14:textId="77777777" w:rsidR="002D35FF" w:rsidRPr="005B416D" w:rsidRDefault="002D35FF" w:rsidP="00487088">
      <w:pPr>
        <w:jc w:val="both"/>
        <w:rPr>
          <w:sz w:val="24"/>
          <w:szCs w:val="24"/>
          <w:lang w:val="en-GB"/>
        </w:rPr>
      </w:pPr>
      <w:r w:rsidRPr="005B416D">
        <w:rPr>
          <w:sz w:val="24"/>
          <w:szCs w:val="24"/>
          <w:lang w:val="en-GB"/>
        </w:rPr>
        <w:t>and required number of tests is:</w:t>
      </w:r>
    </w:p>
    <w:p w14:paraId="6F8E01F8" w14:textId="77777777" w:rsidR="002D35FF" w:rsidRPr="005B416D" w:rsidRDefault="002D35FF" w:rsidP="00487088">
      <w:pPr>
        <w:jc w:val="both"/>
        <w:rPr>
          <w:sz w:val="24"/>
          <w:szCs w:val="24"/>
          <w:lang w:val="en-GB"/>
        </w:rPr>
      </w:pPr>
      <w:r w:rsidRPr="005B416D">
        <w:rPr>
          <w:sz w:val="24"/>
          <w:szCs w:val="24"/>
          <w:lang w:val="en-GB"/>
        </w:rPr>
        <w:tab/>
      </w:r>
      <w:r w:rsidRPr="005B416D">
        <w:rPr>
          <w:position w:val="-14"/>
          <w:sz w:val="24"/>
          <w:szCs w:val="24"/>
          <w:lang w:val="en-GB"/>
        </w:rPr>
        <w:object w:dxaOrig="1500" w:dyaOrig="400" w14:anchorId="15028AAC">
          <v:shape id="_x0000_i1370" type="#_x0000_t75" style="width:75pt;height:20.15pt" o:ole="">
            <v:imagedata r:id="rId559" o:title=""/>
          </v:shape>
          <o:OLEObject Type="Embed" ProgID="Equation.DSMT4" ShapeID="_x0000_i1370" DrawAspect="Content" ObjectID="_1670661662" r:id="rId560"/>
        </w:object>
      </w:r>
      <w:r w:rsidRPr="005B416D">
        <w:rPr>
          <w:sz w:val="24"/>
          <w:szCs w:val="24"/>
          <w:lang w:val="en-GB"/>
        </w:rPr>
        <w:t>.</w:t>
      </w:r>
    </w:p>
    <w:p w14:paraId="35EE8965" w14:textId="77777777" w:rsidR="002D35FF" w:rsidRPr="005B416D" w:rsidRDefault="002D35FF" w:rsidP="00487088">
      <w:pPr>
        <w:jc w:val="both"/>
        <w:rPr>
          <w:sz w:val="24"/>
          <w:szCs w:val="24"/>
          <w:lang w:val="en-GB"/>
        </w:rPr>
      </w:pPr>
      <w:r w:rsidRPr="005B416D">
        <w:rPr>
          <w:sz w:val="24"/>
          <w:szCs w:val="24"/>
          <w:lang w:val="en-GB"/>
        </w:rPr>
        <w:t>Summing up, we get:</w:t>
      </w:r>
    </w:p>
    <w:p w14:paraId="1B19BCBD" w14:textId="77777777" w:rsidR="002D35FF" w:rsidRPr="005B416D" w:rsidRDefault="002D35FF" w:rsidP="00487088">
      <w:pPr>
        <w:jc w:val="both"/>
        <w:rPr>
          <w:sz w:val="24"/>
          <w:szCs w:val="24"/>
          <w:lang w:val="en-GB"/>
        </w:rPr>
      </w:pPr>
      <w:r w:rsidRPr="005B416D">
        <w:rPr>
          <w:position w:val="-52"/>
          <w:sz w:val="24"/>
          <w:szCs w:val="24"/>
          <w:lang w:val="en-GB"/>
        </w:rPr>
        <w:object w:dxaOrig="8380" w:dyaOrig="1160" w14:anchorId="1D8E960B">
          <v:shape id="_x0000_i1371" type="#_x0000_t75" style="width:419.55pt;height:57.85pt" o:ole="">
            <v:imagedata r:id="rId561" o:title=""/>
          </v:shape>
          <o:OLEObject Type="Embed" ProgID="Equation.DSMT4" ShapeID="_x0000_i1371" DrawAspect="Content" ObjectID="_1670661663" r:id="rId562"/>
        </w:object>
      </w:r>
      <w:r w:rsidRPr="005B416D">
        <w:rPr>
          <w:sz w:val="24"/>
          <w:szCs w:val="24"/>
          <w:lang w:val="en-GB"/>
        </w:rPr>
        <w:t xml:space="preserve"> </w:t>
      </w:r>
    </w:p>
    <w:p w14:paraId="456A585B" w14:textId="77777777" w:rsidR="002D35FF" w:rsidRPr="005B416D" w:rsidRDefault="002D35FF" w:rsidP="00487088">
      <w:pPr>
        <w:jc w:val="both"/>
        <w:rPr>
          <w:sz w:val="24"/>
          <w:szCs w:val="24"/>
          <w:lang w:val="en-GB"/>
        </w:rPr>
      </w:pPr>
      <w:r w:rsidRPr="005B416D">
        <w:rPr>
          <w:sz w:val="24"/>
          <w:szCs w:val="24"/>
          <w:lang w:val="en-GB"/>
        </w:rPr>
        <w:t xml:space="preserve">The required number of tests </w:t>
      </w:r>
      <w:r w:rsidRPr="005B416D">
        <w:rPr>
          <w:position w:val="-14"/>
          <w:sz w:val="24"/>
          <w:szCs w:val="24"/>
          <w:lang w:val="en-GB"/>
        </w:rPr>
        <w:object w:dxaOrig="780" w:dyaOrig="400" w14:anchorId="021EE843">
          <v:shape id="_x0000_i1372" type="#_x0000_t75" style="width:38.15pt;height:20.15pt" o:ole="">
            <v:imagedata r:id="rId563" o:title=""/>
          </v:shape>
          <o:OLEObject Type="Embed" ProgID="Equation.DSMT4" ShapeID="_x0000_i1372" DrawAspect="Content" ObjectID="_1670661664" r:id="rId564"/>
        </w:object>
      </w:r>
      <w:r w:rsidRPr="005B416D">
        <w:rPr>
          <w:sz w:val="24"/>
          <w:szCs w:val="24"/>
          <w:lang w:val="en-GB"/>
        </w:rPr>
        <w:t xml:space="preserve"> needed by this protocol if we start by testing pool of size </w:t>
      </w:r>
      <w:r w:rsidRPr="005B416D">
        <w:rPr>
          <w:position w:val="-6"/>
          <w:sz w:val="24"/>
          <w:szCs w:val="24"/>
          <w:lang w:val="en-GB"/>
        </w:rPr>
        <w:object w:dxaOrig="540" w:dyaOrig="320" w14:anchorId="76C0F1A8">
          <v:shape id="_x0000_i1373" type="#_x0000_t75" style="width:27.85pt;height:15.85pt" o:ole="">
            <v:imagedata r:id="rId565" o:title=""/>
          </v:shape>
          <o:OLEObject Type="Embed" ProgID="Equation.DSMT4" ShapeID="_x0000_i1373" DrawAspect="Content" ObjectID="_1670661665" r:id="rId566"/>
        </w:object>
      </w:r>
      <w:r w:rsidRPr="005B416D">
        <w:rPr>
          <w:sz w:val="24"/>
          <w:szCs w:val="24"/>
          <w:lang w:val="en-GB"/>
        </w:rPr>
        <w:t xml:space="preserve"> about which we do now know anything is:</w:t>
      </w:r>
    </w:p>
    <w:p w14:paraId="1BCC6FA8" w14:textId="77777777" w:rsidR="002D35FF" w:rsidRPr="005B416D" w:rsidRDefault="002D35FF" w:rsidP="00487088">
      <w:pPr>
        <w:jc w:val="both"/>
        <w:rPr>
          <w:sz w:val="24"/>
          <w:szCs w:val="24"/>
          <w:lang w:val="en-GB"/>
        </w:rPr>
      </w:pPr>
      <w:r w:rsidRPr="005B416D">
        <w:rPr>
          <w:position w:val="-24"/>
          <w:sz w:val="24"/>
          <w:szCs w:val="24"/>
          <w:lang w:val="en-GB"/>
        </w:rPr>
        <w:object w:dxaOrig="3500" w:dyaOrig="600" w14:anchorId="6303B763">
          <v:shape id="_x0000_i1374" type="#_x0000_t75" style="width:176.15pt;height:30pt" o:ole="">
            <v:imagedata r:id="rId567" o:title=""/>
          </v:shape>
          <o:OLEObject Type="Embed" ProgID="Equation.DSMT4" ShapeID="_x0000_i1374" DrawAspect="Content" ObjectID="_1670661666" r:id="rId568"/>
        </w:object>
      </w:r>
      <w:r w:rsidRPr="005B416D">
        <w:rPr>
          <w:sz w:val="24"/>
          <w:szCs w:val="24"/>
          <w:lang w:val="en-GB"/>
        </w:rPr>
        <w:t xml:space="preserve"> </w:t>
      </w:r>
    </w:p>
    <w:p w14:paraId="0CE43648" w14:textId="77777777" w:rsidR="002D35FF" w:rsidRPr="005B416D" w:rsidRDefault="002D35FF" w:rsidP="00487088">
      <w:pPr>
        <w:jc w:val="both"/>
        <w:rPr>
          <w:sz w:val="24"/>
          <w:szCs w:val="24"/>
          <w:lang w:val="en-GB"/>
        </w:rPr>
      </w:pPr>
      <w:r w:rsidRPr="005B416D">
        <w:rPr>
          <w:sz w:val="24"/>
          <w:szCs w:val="24"/>
          <w:lang w:val="en-GB"/>
        </w:rPr>
        <w:t xml:space="preserve">Finally, </w:t>
      </w:r>
      <w:r w:rsidRPr="005B416D">
        <w:rPr>
          <w:position w:val="-6"/>
          <w:sz w:val="24"/>
          <w:szCs w:val="24"/>
          <w:lang w:val="en-GB"/>
        </w:rPr>
        <w:object w:dxaOrig="200" w:dyaOrig="279" w14:anchorId="209F3D63">
          <v:shape id="_x0000_i1375" type="#_x0000_t75" style="width:9.85pt;height:15pt" o:ole="">
            <v:imagedata r:id="rId510" o:title=""/>
          </v:shape>
          <o:OLEObject Type="Embed" ProgID="Equation.DSMT4" ShapeID="_x0000_i1375" DrawAspect="Content" ObjectID="_1670661667" r:id="rId569"/>
        </w:object>
      </w:r>
      <w:r w:rsidRPr="005B416D">
        <w:rPr>
          <w:sz w:val="24"/>
          <w:szCs w:val="24"/>
          <w:lang w:val="en-GB"/>
        </w:rPr>
        <w:t xml:space="preserve">and </w:t>
      </w:r>
      <w:r w:rsidRPr="005B416D">
        <w:rPr>
          <w:position w:val="-6"/>
          <w:sz w:val="24"/>
          <w:szCs w:val="24"/>
          <w:lang w:val="en-GB"/>
        </w:rPr>
        <w:object w:dxaOrig="200" w:dyaOrig="220" w14:anchorId="1802D270">
          <v:shape id="_x0000_i1376" type="#_x0000_t75" style="width:9.85pt;height:11.15pt" o:ole="">
            <v:imagedata r:id="rId570" o:title=""/>
          </v:shape>
          <o:OLEObject Type="Embed" ProgID="Equation.DSMT4" ShapeID="_x0000_i1376" DrawAspect="Content" ObjectID="_1670661668" r:id="rId571"/>
        </w:object>
      </w:r>
      <w:r w:rsidRPr="005B416D">
        <w:rPr>
          <w:sz w:val="24"/>
          <w:szCs w:val="24"/>
          <w:lang w:val="en-GB"/>
        </w:rPr>
        <w:t xml:space="preserve"> are selected such that they minimizes </w:t>
      </w:r>
      <w:r w:rsidRPr="005B416D">
        <w:rPr>
          <w:position w:val="-16"/>
          <w:sz w:val="24"/>
          <w:szCs w:val="24"/>
          <w:lang w:val="en-GB"/>
        </w:rPr>
        <w:object w:dxaOrig="1579" w:dyaOrig="440" w14:anchorId="3F4FD380">
          <v:shape id="_x0000_i1377" type="#_x0000_t75" style="width:78pt;height:21.85pt" o:ole="">
            <v:imagedata r:id="rId572" o:title=""/>
          </v:shape>
          <o:OLEObject Type="Embed" ProgID="Equation.DSMT4" ShapeID="_x0000_i1377" DrawAspect="Content" ObjectID="_1670661669" r:id="rId573"/>
        </w:object>
      </w:r>
      <w:r w:rsidRPr="005B416D">
        <w:rPr>
          <w:sz w:val="24"/>
          <w:szCs w:val="24"/>
          <w:lang w:val="en-GB"/>
        </w:rPr>
        <w:t xml:space="preserve"> while respecting the conditions on the maximal pool size and maximal number of tests per sample, i.e. that</w:t>
      </w:r>
      <w:r w:rsidRPr="005B416D">
        <w:rPr>
          <w:position w:val="-6"/>
          <w:sz w:val="24"/>
          <w:szCs w:val="24"/>
          <w:lang w:val="en-GB"/>
        </w:rPr>
        <w:object w:dxaOrig="940" w:dyaOrig="320" w14:anchorId="7471B3E8">
          <v:shape id="_x0000_i1378" type="#_x0000_t75" style="width:47.15pt;height:15.85pt" o:ole="">
            <v:imagedata r:id="rId574" o:title=""/>
          </v:shape>
          <o:OLEObject Type="Embed" ProgID="Equation.DSMT4" ShapeID="_x0000_i1378" DrawAspect="Content" ObjectID="_1670661670" r:id="rId575"/>
        </w:object>
      </w:r>
      <w:r w:rsidRPr="005B416D">
        <w:rPr>
          <w:sz w:val="24"/>
          <w:szCs w:val="24"/>
          <w:lang w:val="en-GB"/>
        </w:rPr>
        <w:t xml:space="preserve"> </w:t>
      </w:r>
      <w:proofErr w:type="gramStart"/>
      <w:r w:rsidRPr="005B416D">
        <w:rPr>
          <w:sz w:val="24"/>
          <w:szCs w:val="24"/>
          <w:lang w:val="en-GB"/>
        </w:rPr>
        <w:t xml:space="preserve">and </w:t>
      </w:r>
      <w:proofErr w:type="gramEnd"/>
      <w:r w:rsidRPr="005B416D">
        <w:rPr>
          <w:position w:val="-6"/>
          <w:sz w:val="24"/>
          <w:szCs w:val="24"/>
          <w:lang w:val="en-GB"/>
        </w:rPr>
        <w:object w:dxaOrig="880" w:dyaOrig="279" w14:anchorId="490FC663">
          <v:shape id="_x0000_i1379" type="#_x0000_t75" style="width:44.15pt;height:14.15pt" o:ole="">
            <v:imagedata r:id="rId576" o:title=""/>
          </v:shape>
          <o:OLEObject Type="Embed" ProgID="Equation.DSMT4" ShapeID="_x0000_i1379" DrawAspect="Content" ObjectID="_1670661671" r:id="rId577"/>
        </w:object>
      </w:r>
      <w:r w:rsidRPr="005B416D">
        <w:rPr>
          <w:sz w:val="24"/>
          <w:szCs w:val="24"/>
          <w:lang w:val="en-GB"/>
        </w:rPr>
        <w:t xml:space="preserve">.   </w:t>
      </w:r>
    </w:p>
    <w:p w14:paraId="2A032F1D" w14:textId="77777777" w:rsidR="002D35FF" w:rsidRPr="005B416D" w:rsidRDefault="002D35FF" w:rsidP="00487088">
      <w:pPr>
        <w:pStyle w:val="Heading1"/>
        <w:jc w:val="both"/>
        <w:rPr>
          <w:b/>
          <w:sz w:val="24"/>
          <w:szCs w:val="24"/>
          <w:lang w:val="en-GB"/>
        </w:rPr>
      </w:pPr>
      <w:bookmarkStart w:id="10" w:name="_Toc60048052"/>
      <w:r w:rsidRPr="005B416D">
        <w:rPr>
          <w:b/>
          <w:sz w:val="24"/>
          <w:szCs w:val="24"/>
          <w:lang w:val="en-GB"/>
        </w:rPr>
        <w:t>Appendix C. Splitting protocol</w:t>
      </w:r>
      <w:bookmarkEnd w:id="10"/>
    </w:p>
    <w:p w14:paraId="573345E6" w14:textId="05FB28F9" w:rsidR="002D35FF" w:rsidRPr="005B416D" w:rsidRDefault="002D35FF" w:rsidP="00487088">
      <w:pPr>
        <w:jc w:val="both"/>
        <w:rPr>
          <w:sz w:val="24"/>
          <w:szCs w:val="24"/>
          <w:lang w:val="en-GB"/>
        </w:rPr>
      </w:pPr>
      <w:r w:rsidRPr="005B416D">
        <w:rPr>
          <w:sz w:val="24"/>
          <w:szCs w:val="24"/>
          <w:lang w:val="en-GB"/>
        </w:rPr>
        <w:t xml:space="preserve">Let us inductively calculate the expected number </w:t>
      </w:r>
      <w:r w:rsidRPr="005B416D">
        <w:rPr>
          <w:position w:val="-14"/>
          <w:sz w:val="24"/>
          <w:szCs w:val="24"/>
          <w:lang w:val="en-GB"/>
        </w:rPr>
        <w:object w:dxaOrig="1300" w:dyaOrig="400" w14:anchorId="7D3AAE96">
          <v:shape id="_x0000_i1380" type="#_x0000_t75" style="width:65.15pt;height:20.15pt" o:ole="">
            <v:imagedata r:id="rId578" o:title=""/>
          </v:shape>
          <o:OLEObject Type="Embed" ProgID="Equation.DSMT4" ShapeID="_x0000_i1380" DrawAspect="Content" ObjectID="_1670661672" r:id="rId579"/>
        </w:object>
      </w:r>
      <w:r w:rsidRPr="005B416D">
        <w:rPr>
          <w:sz w:val="24"/>
          <w:szCs w:val="24"/>
          <w:lang w:val="en-GB"/>
        </w:rPr>
        <w:t xml:space="preserve"> of tests needed to </w:t>
      </w:r>
      <w:proofErr w:type="spellStart"/>
      <w:r w:rsidRPr="005B416D">
        <w:rPr>
          <w:sz w:val="24"/>
          <w:szCs w:val="24"/>
          <w:lang w:val="en-GB"/>
        </w:rPr>
        <w:t>analyze</w:t>
      </w:r>
      <w:proofErr w:type="spellEnd"/>
      <w:r w:rsidRPr="005B416D">
        <w:rPr>
          <w:sz w:val="24"/>
          <w:szCs w:val="24"/>
          <w:lang w:val="en-GB"/>
        </w:rPr>
        <w:t xml:space="preserve"> samples in the pool of </w:t>
      </w:r>
      <w:proofErr w:type="gramStart"/>
      <w:r w:rsidRPr="005B416D">
        <w:rPr>
          <w:sz w:val="24"/>
          <w:szCs w:val="24"/>
          <w:lang w:val="en-GB"/>
        </w:rPr>
        <w:t xml:space="preserve">size </w:t>
      </w:r>
      <w:proofErr w:type="gramEnd"/>
      <w:r w:rsidRPr="005B416D">
        <w:rPr>
          <w:position w:val="-12"/>
          <w:sz w:val="24"/>
          <w:szCs w:val="24"/>
          <w:lang w:val="en-GB"/>
        </w:rPr>
        <w:object w:dxaOrig="1020" w:dyaOrig="360" w14:anchorId="4F489C8A">
          <v:shape id="_x0000_i1381" type="#_x0000_t75" style="width:53.15pt;height:18pt" o:ole="">
            <v:imagedata r:id="rId580" o:title=""/>
          </v:shape>
          <o:OLEObject Type="Embed" ProgID="Equation.DSMT4" ShapeID="_x0000_i1381" DrawAspect="Content" ObjectID="_1670661673" r:id="rId581"/>
        </w:object>
      </w:r>
      <w:r w:rsidR="005305C4" w:rsidRPr="005B416D">
        <w:rPr>
          <w:sz w:val="24"/>
          <w:szCs w:val="24"/>
          <w:lang w:val="en-GB"/>
        </w:rPr>
        <w:t xml:space="preserve">, </w:t>
      </w:r>
      <w:r w:rsidRPr="005B416D">
        <w:rPr>
          <w:sz w:val="24"/>
          <w:szCs w:val="24"/>
          <w:lang w:val="en-GB"/>
        </w:rPr>
        <w:t xml:space="preserve">which </w:t>
      </w:r>
      <w:r w:rsidR="005305C4" w:rsidRPr="005B416D">
        <w:rPr>
          <w:sz w:val="24"/>
          <w:szCs w:val="24"/>
          <w:lang w:val="en-GB"/>
        </w:rPr>
        <w:t>was tested as positive</w:t>
      </w:r>
      <w:r w:rsidRPr="005B416D">
        <w:rPr>
          <w:sz w:val="24"/>
          <w:szCs w:val="24"/>
          <w:lang w:val="en-GB"/>
        </w:rPr>
        <w:t xml:space="preserve">. The case </w:t>
      </w:r>
      <w:r w:rsidRPr="005B416D">
        <w:rPr>
          <w:position w:val="-6"/>
          <w:sz w:val="24"/>
          <w:szCs w:val="24"/>
          <w:lang w:val="en-GB"/>
        </w:rPr>
        <w:object w:dxaOrig="520" w:dyaOrig="279" w14:anchorId="2FAA3147">
          <v:shape id="_x0000_i1382" type="#_x0000_t75" style="width:26.15pt;height:15pt" o:ole="">
            <v:imagedata r:id="rId582" o:title=""/>
          </v:shape>
          <o:OLEObject Type="Embed" ProgID="Equation.DSMT4" ShapeID="_x0000_i1382" DrawAspect="Content" ObjectID="_1670661674" r:id="rId583"/>
        </w:object>
      </w:r>
      <w:r w:rsidRPr="005B416D">
        <w:rPr>
          <w:sz w:val="24"/>
          <w:szCs w:val="24"/>
          <w:lang w:val="en-GB"/>
        </w:rPr>
        <w:t xml:space="preserve"> is solved completely analogously as inductive base in the Appendix B and we get:</w:t>
      </w:r>
    </w:p>
    <w:p w14:paraId="650D64A4" w14:textId="3351BD87" w:rsidR="002D35FF" w:rsidRPr="005B416D" w:rsidRDefault="002D35FF" w:rsidP="00487088">
      <w:pPr>
        <w:jc w:val="both"/>
        <w:rPr>
          <w:sz w:val="24"/>
          <w:szCs w:val="24"/>
          <w:lang w:val="en-GB"/>
        </w:rPr>
      </w:pPr>
      <w:r w:rsidRPr="005B416D">
        <w:rPr>
          <w:sz w:val="24"/>
          <w:szCs w:val="24"/>
          <w:lang w:val="en-GB"/>
        </w:rPr>
        <w:tab/>
      </w:r>
      <w:r w:rsidR="00CC5400" w:rsidRPr="005B416D">
        <w:rPr>
          <w:position w:val="-36"/>
          <w:sz w:val="24"/>
          <w:szCs w:val="24"/>
          <w:lang w:val="en-GB"/>
        </w:rPr>
        <w:object w:dxaOrig="2320" w:dyaOrig="840" w14:anchorId="0AA9E8B9">
          <v:shape id="_x0000_i1383" type="#_x0000_t75" style="width:115.7pt;height:42pt" o:ole="">
            <v:imagedata r:id="rId584" o:title=""/>
          </v:shape>
          <o:OLEObject Type="Embed" ProgID="Equation.DSMT4" ShapeID="_x0000_i1383" DrawAspect="Content" ObjectID="_1670661675" r:id="rId585"/>
        </w:object>
      </w:r>
      <w:r w:rsidRPr="005B416D">
        <w:rPr>
          <w:sz w:val="24"/>
          <w:szCs w:val="24"/>
          <w:lang w:val="en-GB"/>
        </w:rPr>
        <w:t>.</w:t>
      </w:r>
    </w:p>
    <w:p w14:paraId="4DDACA7C" w14:textId="61E09FFC" w:rsidR="002D35FF" w:rsidRPr="005B416D" w:rsidRDefault="002D35FF" w:rsidP="00487088">
      <w:pPr>
        <w:jc w:val="both"/>
        <w:rPr>
          <w:sz w:val="24"/>
          <w:szCs w:val="24"/>
          <w:lang w:val="en-GB"/>
        </w:rPr>
      </w:pPr>
      <w:r w:rsidRPr="005B416D">
        <w:rPr>
          <w:sz w:val="24"/>
          <w:szCs w:val="24"/>
          <w:lang w:val="en-GB"/>
        </w:rPr>
        <w:t xml:space="preserve">Now, let us assume that </w:t>
      </w:r>
      <w:r w:rsidRPr="005B416D">
        <w:rPr>
          <w:position w:val="-6"/>
          <w:sz w:val="24"/>
          <w:szCs w:val="24"/>
          <w:lang w:val="en-GB"/>
        </w:rPr>
        <w:object w:dxaOrig="520" w:dyaOrig="279" w14:anchorId="0CB64C51">
          <v:shape id="_x0000_i1384" type="#_x0000_t75" style="width:27pt;height:15pt" o:ole="">
            <v:imagedata r:id="rId470" o:title=""/>
          </v:shape>
          <o:OLEObject Type="Embed" ProgID="Equation.DSMT4" ShapeID="_x0000_i1384" DrawAspect="Content" ObjectID="_1670661676" r:id="rId586"/>
        </w:object>
      </w:r>
      <w:r w:rsidRPr="005B416D">
        <w:rPr>
          <w:sz w:val="24"/>
          <w:szCs w:val="24"/>
          <w:lang w:val="en-GB"/>
        </w:rPr>
        <w:t xml:space="preserve"> and </w:t>
      </w:r>
      <w:proofErr w:type="gramStart"/>
      <w:r w:rsidRPr="005B416D">
        <w:rPr>
          <w:sz w:val="24"/>
          <w:szCs w:val="24"/>
          <w:lang w:val="en-GB"/>
        </w:rPr>
        <w:t xml:space="preserve">let </w:t>
      </w:r>
      <w:proofErr w:type="gramEnd"/>
      <w:r w:rsidRPr="005B416D">
        <w:rPr>
          <w:position w:val="-12"/>
          <w:sz w:val="24"/>
          <w:szCs w:val="24"/>
          <w:lang w:val="en-GB"/>
        </w:rPr>
        <w:object w:dxaOrig="260" w:dyaOrig="360" w14:anchorId="489A802A">
          <v:shape id="_x0000_i1385" type="#_x0000_t75" style="width:12pt;height:18pt" o:ole="">
            <v:imagedata r:id="rId472" o:title=""/>
          </v:shape>
          <o:OLEObject Type="Embed" ProgID="Equation.DSMT4" ShapeID="_x0000_i1385" DrawAspect="Content" ObjectID="_1670661677" r:id="rId587"/>
        </w:object>
      </w:r>
      <w:r w:rsidRPr="005B416D">
        <w:rPr>
          <w:sz w:val="24"/>
          <w:szCs w:val="24"/>
          <w:lang w:val="en-GB"/>
        </w:rPr>
        <w:t>,…,</w:t>
      </w:r>
      <w:r w:rsidRPr="005B416D">
        <w:rPr>
          <w:position w:val="-14"/>
          <w:sz w:val="24"/>
          <w:szCs w:val="24"/>
          <w:lang w:val="en-GB"/>
        </w:rPr>
        <w:object w:dxaOrig="320" w:dyaOrig="380" w14:anchorId="6A33A2B2">
          <v:shape id="_x0000_i1386" type="#_x0000_t75" style="width:15.85pt;height:18.85pt" o:ole="">
            <v:imagedata r:id="rId588" o:title=""/>
          </v:shape>
          <o:OLEObject Type="Embed" ProgID="Equation.DSMT4" ShapeID="_x0000_i1386" DrawAspect="Content" ObjectID="_1670661678" r:id="rId589"/>
        </w:object>
      </w:r>
      <w:r w:rsidRPr="005B416D">
        <w:rPr>
          <w:sz w:val="24"/>
          <w:szCs w:val="24"/>
          <w:lang w:val="en-GB"/>
        </w:rPr>
        <w:t xml:space="preserve"> be division of the observed pool in sub</w:t>
      </w:r>
      <w:r w:rsidR="00CC5400" w:rsidRPr="005B416D">
        <w:rPr>
          <w:sz w:val="24"/>
          <w:szCs w:val="24"/>
          <w:lang w:val="en-GB"/>
        </w:rPr>
        <w:t>-</w:t>
      </w:r>
      <w:r w:rsidRPr="005B416D">
        <w:rPr>
          <w:sz w:val="24"/>
          <w:szCs w:val="24"/>
          <w:lang w:val="en-GB"/>
        </w:rPr>
        <w:t xml:space="preserve">pools having the same number of elements. Note that probability that all sets </w:t>
      </w:r>
      <w:r w:rsidRPr="005B416D">
        <w:rPr>
          <w:position w:val="-14"/>
          <w:sz w:val="24"/>
          <w:szCs w:val="24"/>
          <w:lang w:val="en-GB"/>
        </w:rPr>
        <w:object w:dxaOrig="999" w:dyaOrig="380" w14:anchorId="59F585E4">
          <v:shape id="_x0000_i1387" type="#_x0000_t75" style="width:50.15pt;height:18.85pt" o:ole="">
            <v:imagedata r:id="rId590" o:title=""/>
          </v:shape>
          <o:OLEObject Type="Embed" ProgID="Equation.DSMT4" ShapeID="_x0000_i1387" DrawAspect="Content" ObjectID="_1670661679" r:id="rId591"/>
        </w:object>
      </w:r>
      <w:r w:rsidRPr="005B416D">
        <w:rPr>
          <w:sz w:val="24"/>
          <w:szCs w:val="24"/>
          <w:lang w:val="en-GB"/>
        </w:rPr>
        <w:t xml:space="preserve"> will be negative is:</w:t>
      </w:r>
    </w:p>
    <w:p w14:paraId="5D96C7E5" w14:textId="77777777" w:rsidR="002D35FF" w:rsidRPr="005B416D" w:rsidRDefault="002D35FF" w:rsidP="00487088">
      <w:pPr>
        <w:jc w:val="both"/>
        <w:rPr>
          <w:sz w:val="24"/>
          <w:szCs w:val="24"/>
          <w:lang w:val="en-GB"/>
        </w:rPr>
      </w:pPr>
      <w:r w:rsidRPr="005B416D">
        <w:rPr>
          <w:sz w:val="24"/>
          <w:szCs w:val="24"/>
          <w:lang w:val="en-GB"/>
        </w:rPr>
        <w:tab/>
      </w:r>
      <w:r w:rsidRPr="005B416D">
        <w:rPr>
          <w:position w:val="-36"/>
          <w:sz w:val="24"/>
          <w:szCs w:val="24"/>
          <w:lang w:val="en-GB"/>
        </w:rPr>
        <w:object w:dxaOrig="3220" w:dyaOrig="920" w14:anchorId="3B1E6601">
          <v:shape id="_x0000_i1388" type="#_x0000_t75" style="width:161.15pt;height:45pt" o:ole="">
            <v:imagedata r:id="rId592" o:title=""/>
          </v:shape>
          <o:OLEObject Type="Embed" ProgID="Equation.DSMT4" ShapeID="_x0000_i1388" DrawAspect="Content" ObjectID="_1670661680" r:id="rId593"/>
        </w:object>
      </w:r>
      <w:r w:rsidRPr="005B416D">
        <w:rPr>
          <w:sz w:val="24"/>
          <w:szCs w:val="24"/>
          <w:lang w:val="en-GB"/>
        </w:rPr>
        <w:t>.</w:t>
      </w:r>
    </w:p>
    <w:p w14:paraId="7C7F75A7" w14:textId="5A25E9A6" w:rsidR="002D35FF" w:rsidRPr="005B416D" w:rsidRDefault="002D35FF" w:rsidP="00487088">
      <w:pPr>
        <w:jc w:val="both"/>
        <w:rPr>
          <w:sz w:val="24"/>
          <w:szCs w:val="24"/>
          <w:lang w:val="en-GB"/>
        </w:rPr>
      </w:pPr>
      <w:r w:rsidRPr="005B416D">
        <w:rPr>
          <w:sz w:val="24"/>
          <w:szCs w:val="24"/>
          <w:lang w:val="en-GB"/>
        </w:rPr>
        <w:t xml:space="preserve">Hence, expected initial number of tests to determine which of the pools </w:t>
      </w:r>
      <w:r w:rsidRPr="005B416D">
        <w:rPr>
          <w:position w:val="-14"/>
          <w:sz w:val="24"/>
          <w:szCs w:val="24"/>
          <w:lang w:val="en-GB"/>
        </w:rPr>
        <w:object w:dxaOrig="859" w:dyaOrig="380" w14:anchorId="183BF69A">
          <v:shape id="_x0000_i1389" type="#_x0000_t75" style="width:42.85pt;height:18.85pt" o:ole="">
            <v:imagedata r:id="rId594" o:title=""/>
          </v:shape>
          <o:OLEObject Type="Embed" ProgID="Equation.DSMT4" ShapeID="_x0000_i1389" DrawAspect="Content" ObjectID="_1670661681" r:id="rId595"/>
        </w:object>
      </w:r>
      <w:r w:rsidR="005305C4" w:rsidRPr="005B416D">
        <w:rPr>
          <w:sz w:val="24"/>
          <w:szCs w:val="24"/>
          <w:lang w:val="en-GB"/>
        </w:rPr>
        <w:t xml:space="preserve"> </w:t>
      </w:r>
      <w:r w:rsidR="00CC5400" w:rsidRPr="005B416D">
        <w:rPr>
          <w:sz w:val="24"/>
          <w:szCs w:val="24"/>
          <w:lang w:val="en-GB"/>
        </w:rPr>
        <w:t>are</w:t>
      </w:r>
      <w:r w:rsidR="005305C4" w:rsidRPr="005B416D">
        <w:rPr>
          <w:sz w:val="24"/>
          <w:szCs w:val="24"/>
          <w:lang w:val="en-GB"/>
        </w:rPr>
        <w:t xml:space="preserve"> </w:t>
      </w:r>
      <w:r w:rsidR="00CC5400" w:rsidRPr="005B416D">
        <w:rPr>
          <w:sz w:val="24"/>
          <w:szCs w:val="24"/>
          <w:lang w:val="en-GB"/>
        </w:rPr>
        <w:t>positives</w:t>
      </w:r>
      <w:r w:rsidRPr="005B416D">
        <w:rPr>
          <w:sz w:val="24"/>
          <w:szCs w:val="24"/>
          <w:lang w:val="en-GB"/>
        </w:rPr>
        <w:t>:</w:t>
      </w:r>
    </w:p>
    <w:p w14:paraId="40D1833A" w14:textId="77777777" w:rsidR="002D35FF" w:rsidRPr="005B416D" w:rsidRDefault="002D35FF" w:rsidP="00487088">
      <w:pPr>
        <w:jc w:val="both"/>
        <w:rPr>
          <w:sz w:val="24"/>
          <w:szCs w:val="24"/>
          <w:lang w:val="en-GB"/>
        </w:rPr>
      </w:pPr>
      <w:r w:rsidRPr="005B416D">
        <w:rPr>
          <w:sz w:val="24"/>
          <w:szCs w:val="24"/>
          <w:lang w:val="en-GB"/>
        </w:rPr>
        <w:lastRenderedPageBreak/>
        <w:tab/>
        <w:t xml:space="preserve">  </w:t>
      </w:r>
      <w:r w:rsidRPr="005B416D">
        <w:rPr>
          <w:position w:val="-36"/>
          <w:sz w:val="24"/>
          <w:szCs w:val="24"/>
          <w:lang w:val="en-GB"/>
        </w:rPr>
        <w:object w:dxaOrig="3600" w:dyaOrig="920" w14:anchorId="4F703B4D">
          <v:shape id="_x0000_i1390" type="#_x0000_t75" style="width:180pt;height:45pt" o:ole="">
            <v:imagedata r:id="rId596" o:title=""/>
          </v:shape>
          <o:OLEObject Type="Embed" ProgID="Equation.DSMT4" ShapeID="_x0000_i1390" DrawAspect="Content" ObjectID="_1670661682" r:id="rId597"/>
        </w:object>
      </w:r>
      <w:r w:rsidRPr="005B416D">
        <w:rPr>
          <w:sz w:val="24"/>
          <w:szCs w:val="24"/>
          <w:lang w:val="en-GB"/>
        </w:rPr>
        <w:t>.</w:t>
      </w:r>
    </w:p>
    <w:p w14:paraId="40A40FC7" w14:textId="4DC8FDD2" w:rsidR="002D35FF" w:rsidRPr="005B416D" w:rsidRDefault="002D35FF" w:rsidP="00487088">
      <w:pPr>
        <w:jc w:val="both"/>
        <w:rPr>
          <w:sz w:val="24"/>
          <w:szCs w:val="24"/>
          <w:lang w:val="en-GB"/>
        </w:rPr>
      </w:pPr>
      <w:r w:rsidRPr="005B416D">
        <w:rPr>
          <w:sz w:val="24"/>
          <w:szCs w:val="24"/>
          <w:lang w:val="en-GB"/>
        </w:rPr>
        <w:t xml:space="preserve">Probability that any set </w:t>
      </w:r>
      <w:r w:rsidRPr="005B416D">
        <w:rPr>
          <w:position w:val="-12"/>
          <w:sz w:val="24"/>
          <w:szCs w:val="24"/>
          <w:lang w:val="en-GB"/>
        </w:rPr>
        <w:object w:dxaOrig="240" w:dyaOrig="360" w14:anchorId="1F9FCC25">
          <v:shape id="_x0000_i1391" type="#_x0000_t75" style="width:12pt;height:18pt" o:ole="">
            <v:imagedata r:id="rId598" o:title=""/>
          </v:shape>
          <o:OLEObject Type="Embed" ProgID="Equation.DSMT4" ShapeID="_x0000_i1391" DrawAspect="Content" ObjectID="_1670661683" r:id="rId599"/>
        </w:object>
      </w:r>
      <w:r w:rsidR="005305C4" w:rsidRPr="005B416D">
        <w:rPr>
          <w:sz w:val="24"/>
          <w:szCs w:val="24"/>
          <w:lang w:val="en-GB"/>
        </w:rPr>
        <w:t xml:space="preserve"> is positive</w:t>
      </w:r>
      <w:r w:rsidRPr="005B416D">
        <w:rPr>
          <w:sz w:val="24"/>
          <w:szCs w:val="24"/>
          <w:lang w:val="en-GB"/>
        </w:rPr>
        <w:t xml:space="preserve"> is:</w:t>
      </w:r>
    </w:p>
    <w:p w14:paraId="70FE189C" w14:textId="77777777" w:rsidR="002D35FF" w:rsidRPr="005B416D" w:rsidRDefault="002D35FF" w:rsidP="00487088">
      <w:pPr>
        <w:jc w:val="both"/>
        <w:rPr>
          <w:sz w:val="24"/>
          <w:szCs w:val="24"/>
          <w:lang w:val="en-GB"/>
        </w:rPr>
      </w:pPr>
      <w:r w:rsidRPr="005B416D">
        <w:rPr>
          <w:sz w:val="24"/>
          <w:szCs w:val="24"/>
          <w:lang w:val="en-GB"/>
        </w:rPr>
        <w:tab/>
      </w:r>
      <w:r w:rsidRPr="005B416D">
        <w:rPr>
          <w:position w:val="-36"/>
          <w:sz w:val="24"/>
          <w:szCs w:val="24"/>
          <w:lang w:val="en-GB"/>
        </w:rPr>
        <w:object w:dxaOrig="1640" w:dyaOrig="840" w14:anchorId="506772BE">
          <v:shape id="_x0000_i1392" type="#_x0000_t75" style="width:81.85pt;height:42pt" o:ole="">
            <v:imagedata r:id="rId600" o:title=""/>
          </v:shape>
          <o:OLEObject Type="Embed" ProgID="Equation.DSMT4" ShapeID="_x0000_i1392" DrawAspect="Content" ObjectID="_1670661684" r:id="rId601"/>
        </w:object>
      </w:r>
      <w:r w:rsidRPr="005B416D">
        <w:rPr>
          <w:sz w:val="24"/>
          <w:szCs w:val="24"/>
          <w:lang w:val="en-GB"/>
        </w:rPr>
        <w:t>.</w:t>
      </w:r>
    </w:p>
    <w:p w14:paraId="5F031846" w14:textId="2596ADB9" w:rsidR="002D35FF" w:rsidRPr="005B416D" w:rsidRDefault="002D35FF" w:rsidP="00487088">
      <w:pPr>
        <w:jc w:val="both"/>
        <w:rPr>
          <w:sz w:val="24"/>
          <w:szCs w:val="24"/>
          <w:lang w:val="en-GB"/>
        </w:rPr>
      </w:pPr>
      <w:r w:rsidRPr="005B416D">
        <w:rPr>
          <w:sz w:val="24"/>
          <w:szCs w:val="24"/>
          <w:lang w:val="en-GB"/>
        </w:rPr>
        <w:t xml:space="preserve">Hence, expected number of </w:t>
      </w:r>
      <w:r w:rsidR="005305C4" w:rsidRPr="005B416D">
        <w:rPr>
          <w:sz w:val="24"/>
          <w:szCs w:val="24"/>
          <w:lang w:val="en-GB"/>
        </w:rPr>
        <w:t>positive results</w:t>
      </w:r>
      <w:r w:rsidRPr="005B416D">
        <w:rPr>
          <w:sz w:val="24"/>
          <w:szCs w:val="24"/>
          <w:lang w:val="en-GB"/>
        </w:rPr>
        <w:t xml:space="preserve"> is:</w:t>
      </w:r>
    </w:p>
    <w:p w14:paraId="14C71C29" w14:textId="77777777" w:rsidR="002D35FF" w:rsidRPr="005B416D" w:rsidRDefault="002D35FF" w:rsidP="00487088">
      <w:pPr>
        <w:jc w:val="both"/>
        <w:rPr>
          <w:sz w:val="24"/>
          <w:szCs w:val="24"/>
          <w:lang w:val="en-GB"/>
        </w:rPr>
      </w:pPr>
      <w:r w:rsidRPr="005B416D">
        <w:rPr>
          <w:sz w:val="24"/>
          <w:szCs w:val="24"/>
          <w:lang w:val="en-GB"/>
        </w:rPr>
        <w:tab/>
      </w:r>
      <w:r w:rsidRPr="005B416D">
        <w:rPr>
          <w:position w:val="-36"/>
          <w:sz w:val="24"/>
          <w:szCs w:val="24"/>
          <w:lang w:val="en-GB"/>
        </w:rPr>
        <w:object w:dxaOrig="1920" w:dyaOrig="840" w14:anchorId="2BA9D1EB">
          <v:shape id="_x0000_i1393" type="#_x0000_t75" style="width:96pt;height:42pt" o:ole="">
            <v:imagedata r:id="rId602" o:title=""/>
          </v:shape>
          <o:OLEObject Type="Embed" ProgID="Equation.DSMT4" ShapeID="_x0000_i1393" DrawAspect="Content" ObjectID="_1670661685" r:id="rId603"/>
        </w:object>
      </w:r>
      <w:r w:rsidRPr="005B416D">
        <w:rPr>
          <w:sz w:val="24"/>
          <w:szCs w:val="24"/>
          <w:lang w:val="en-GB"/>
        </w:rPr>
        <w:t>.</w:t>
      </w:r>
    </w:p>
    <w:p w14:paraId="3590057F" w14:textId="77777777" w:rsidR="002D35FF" w:rsidRPr="005B416D" w:rsidRDefault="002D35FF" w:rsidP="00487088">
      <w:pPr>
        <w:jc w:val="both"/>
        <w:rPr>
          <w:sz w:val="24"/>
          <w:szCs w:val="24"/>
          <w:lang w:val="en-GB"/>
        </w:rPr>
      </w:pPr>
      <w:r w:rsidRPr="005B416D">
        <w:rPr>
          <w:sz w:val="24"/>
          <w:szCs w:val="24"/>
          <w:lang w:val="en-GB"/>
        </w:rPr>
        <w:t>Therefore,</w:t>
      </w:r>
    </w:p>
    <w:p w14:paraId="712FA03E" w14:textId="77777777" w:rsidR="002D35FF" w:rsidRPr="005B416D" w:rsidRDefault="002D35FF" w:rsidP="00487088">
      <w:pPr>
        <w:jc w:val="both"/>
        <w:rPr>
          <w:sz w:val="24"/>
          <w:szCs w:val="24"/>
          <w:lang w:val="en-GB"/>
        </w:rPr>
      </w:pPr>
      <w:r w:rsidRPr="005B416D">
        <w:rPr>
          <w:position w:val="-46"/>
          <w:sz w:val="24"/>
          <w:szCs w:val="24"/>
          <w:lang w:val="en-GB"/>
        </w:rPr>
        <w:object w:dxaOrig="8779" w:dyaOrig="1040" w14:anchorId="2CE6F79E">
          <v:shape id="_x0000_i1394" type="#_x0000_t75" style="width:438pt;height:53.15pt" o:ole="">
            <v:imagedata r:id="rId604" o:title=""/>
          </v:shape>
          <o:OLEObject Type="Embed" ProgID="Equation.DSMT4" ShapeID="_x0000_i1394" DrawAspect="Content" ObjectID="_1670661686" r:id="rId605"/>
        </w:object>
      </w:r>
      <w:r w:rsidRPr="005B416D">
        <w:rPr>
          <w:sz w:val="24"/>
          <w:szCs w:val="24"/>
          <w:lang w:val="en-GB"/>
        </w:rPr>
        <w:t xml:space="preserve"> The required number of tests </w:t>
      </w:r>
      <w:r w:rsidRPr="005B416D">
        <w:rPr>
          <w:position w:val="-14"/>
          <w:sz w:val="24"/>
          <w:szCs w:val="24"/>
          <w:lang w:val="en-GB"/>
        </w:rPr>
        <w:object w:dxaOrig="1080" w:dyaOrig="400" w14:anchorId="33B63AAC">
          <v:shape id="_x0000_i1395" type="#_x0000_t75" style="width:52.3pt;height:20.15pt" o:ole="">
            <v:imagedata r:id="rId606" o:title=""/>
          </v:shape>
          <o:OLEObject Type="Embed" ProgID="Equation.DSMT4" ShapeID="_x0000_i1395" DrawAspect="Content" ObjectID="_1670661687" r:id="rId607"/>
        </w:object>
      </w:r>
      <w:r w:rsidRPr="005B416D">
        <w:rPr>
          <w:sz w:val="24"/>
          <w:szCs w:val="24"/>
          <w:lang w:val="en-GB"/>
        </w:rPr>
        <w:t xml:space="preserve"> needed by this protocol if we start by testing pool of size </w:t>
      </w:r>
      <w:r w:rsidRPr="005B416D">
        <w:rPr>
          <w:position w:val="-12"/>
          <w:sz w:val="24"/>
          <w:szCs w:val="24"/>
          <w:lang w:val="en-GB"/>
        </w:rPr>
        <w:object w:dxaOrig="1020" w:dyaOrig="360" w14:anchorId="70F59CE4">
          <v:shape id="_x0000_i1396" type="#_x0000_t75" style="width:53.15pt;height:18pt" o:ole="">
            <v:imagedata r:id="rId608" o:title=""/>
          </v:shape>
          <o:OLEObject Type="Embed" ProgID="Equation.DSMT4" ShapeID="_x0000_i1396" DrawAspect="Content" ObjectID="_1670661688" r:id="rId609"/>
        </w:object>
      </w:r>
      <w:r w:rsidRPr="005B416D">
        <w:rPr>
          <w:sz w:val="24"/>
          <w:szCs w:val="24"/>
          <w:lang w:val="en-GB"/>
        </w:rPr>
        <w:t xml:space="preserve"> about which we do now know anything is:</w:t>
      </w:r>
    </w:p>
    <w:p w14:paraId="4B2352D3" w14:textId="77777777" w:rsidR="002D35FF" w:rsidRPr="005B416D" w:rsidRDefault="002D35FF" w:rsidP="00487088">
      <w:pPr>
        <w:jc w:val="both"/>
        <w:rPr>
          <w:sz w:val="24"/>
          <w:szCs w:val="24"/>
          <w:lang w:val="en-GB"/>
        </w:rPr>
      </w:pPr>
      <w:r w:rsidRPr="005B416D">
        <w:rPr>
          <w:position w:val="-20"/>
          <w:sz w:val="24"/>
          <w:szCs w:val="24"/>
          <w:lang w:val="en-GB"/>
        </w:rPr>
        <w:object w:dxaOrig="4220" w:dyaOrig="520" w14:anchorId="1990D0D0">
          <v:shape id="_x0000_i1397" type="#_x0000_t75" style="width:210.85pt;height:27pt" o:ole="">
            <v:imagedata r:id="rId610" o:title=""/>
          </v:shape>
          <o:OLEObject Type="Embed" ProgID="Equation.DSMT4" ShapeID="_x0000_i1397" DrawAspect="Content" ObjectID="_1670661689" r:id="rId611"/>
        </w:object>
      </w:r>
      <w:r w:rsidRPr="005B416D">
        <w:rPr>
          <w:sz w:val="24"/>
          <w:szCs w:val="24"/>
          <w:lang w:val="en-GB"/>
        </w:rPr>
        <w:t xml:space="preserve"> </w:t>
      </w:r>
    </w:p>
    <w:p w14:paraId="252D3C80" w14:textId="77777777" w:rsidR="002D35FF" w:rsidRPr="005B416D" w:rsidRDefault="002D35FF" w:rsidP="00487088">
      <w:pPr>
        <w:jc w:val="both"/>
        <w:rPr>
          <w:sz w:val="24"/>
          <w:szCs w:val="24"/>
          <w:lang w:val="en-GB"/>
        </w:rPr>
      </w:pPr>
      <w:r w:rsidRPr="005B416D">
        <w:rPr>
          <w:sz w:val="24"/>
          <w:szCs w:val="24"/>
          <w:lang w:val="en-GB"/>
        </w:rPr>
        <w:t xml:space="preserve">Finally, </w:t>
      </w:r>
      <w:r w:rsidRPr="005B416D">
        <w:rPr>
          <w:position w:val="-12"/>
          <w:sz w:val="24"/>
          <w:szCs w:val="24"/>
          <w:lang w:val="en-GB"/>
        </w:rPr>
        <w:object w:dxaOrig="700" w:dyaOrig="360" w14:anchorId="63A78A4F">
          <v:shape id="_x0000_i1398" type="#_x0000_t75" style="width:35.15pt;height:18pt" o:ole="">
            <v:imagedata r:id="rId612" o:title=""/>
          </v:shape>
          <o:OLEObject Type="Embed" ProgID="Equation.DSMT4" ShapeID="_x0000_i1398" DrawAspect="Content" ObjectID="_1670661690" r:id="rId613"/>
        </w:object>
      </w:r>
      <w:r w:rsidRPr="005B416D">
        <w:rPr>
          <w:sz w:val="24"/>
          <w:szCs w:val="24"/>
          <w:lang w:val="en-GB"/>
        </w:rPr>
        <w:t xml:space="preserve"> are selected such that they minimizes </w:t>
      </w:r>
      <w:r w:rsidRPr="005B416D">
        <w:rPr>
          <w:position w:val="-14"/>
          <w:sz w:val="24"/>
          <w:szCs w:val="24"/>
          <w:lang w:val="en-GB"/>
        </w:rPr>
        <w:object w:dxaOrig="2200" w:dyaOrig="400" w14:anchorId="2D71F53B">
          <v:shape id="_x0000_i1399" type="#_x0000_t75" style="width:108.85pt;height:20.15pt" o:ole="">
            <v:imagedata r:id="rId614" o:title=""/>
          </v:shape>
          <o:OLEObject Type="Embed" ProgID="Equation.DSMT4" ShapeID="_x0000_i1399" DrawAspect="Content" ObjectID="_1670661691" r:id="rId615"/>
        </w:object>
      </w:r>
      <w:r w:rsidRPr="005B416D">
        <w:rPr>
          <w:sz w:val="24"/>
          <w:szCs w:val="24"/>
          <w:lang w:val="en-GB"/>
        </w:rPr>
        <w:t xml:space="preserve"> while respecting the conditions on the maximal pool size and maximal number of tests per sample, i.e. that</w:t>
      </w:r>
      <w:r w:rsidRPr="005B416D">
        <w:rPr>
          <w:position w:val="-12"/>
          <w:sz w:val="24"/>
          <w:szCs w:val="24"/>
          <w:lang w:val="en-GB"/>
        </w:rPr>
        <w:object w:dxaOrig="1219" w:dyaOrig="360" w14:anchorId="07D9ADEE">
          <v:shape id="_x0000_i1400" type="#_x0000_t75" style="width:61.3pt;height:18pt" o:ole="">
            <v:imagedata r:id="rId616" o:title=""/>
          </v:shape>
          <o:OLEObject Type="Embed" ProgID="Equation.DSMT4" ShapeID="_x0000_i1400" DrawAspect="Content" ObjectID="_1670661692" r:id="rId617"/>
        </w:object>
      </w:r>
      <w:r w:rsidRPr="005B416D">
        <w:rPr>
          <w:sz w:val="24"/>
          <w:szCs w:val="24"/>
          <w:lang w:val="en-GB"/>
        </w:rPr>
        <w:t xml:space="preserve"> </w:t>
      </w:r>
      <w:proofErr w:type="gramStart"/>
      <w:r w:rsidRPr="005B416D">
        <w:rPr>
          <w:sz w:val="24"/>
          <w:szCs w:val="24"/>
          <w:lang w:val="en-GB"/>
        </w:rPr>
        <w:t xml:space="preserve">and </w:t>
      </w:r>
      <w:proofErr w:type="gramEnd"/>
      <w:r w:rsidRPr="005B416D">
        <w:rPr>
          <w:position w:val="-6"/>
          <w:sz w:val="24"/>
          <w:szCs w:val="24"/>
          <w:lang w:val="en-GB"/>
        </w:rPr>
        <w:object w:dxaOrig="880" w:dyaOrig="279" w14:anchorId="44F2409A">
          <v:shape id="_x0000_i1401" type="#_x0000_t75" style="width:44.15pt;height:14.15pt" o:ole="">
            <v:imagedata r:id="rId576" o:title=""/>
          </v:shape>
          <o:OLEObject Type="Embed" ProgID="Equation.DSMT4" ShapeID="_x0000_i1401" DrawAspect="Content" ObjectID="_1670661693" r:id="rId618"/>
        </w:object>
      </w:r>
      <w:r w:rsidRPr="005B416D">
        <w:rPr>
          <w:sz w:val="24"/>
          <w:szCs w:val="24"/>
          <w:lang w:val="en-GB"/>
        </w:rPr>
        <w:t xml:space="preserve">.   </w:t>
      </w:r>
    </w:p>
    <w:p w14:paraId="1C8D9D9E" w14:textId="469DDFBC" w:rsidR="00F7556E" w:rsidRPr="005B416D" w:rsidRDefault="00502D25" w:rsidP="00487088">
      <w:pPr>
        <w:pStyle w:val="Heading1"/>
        <w:jc w:val="both"/>
        <w:rPr>
          <w:b/>
          <w:sz w:val="24"/>
          <w:szCs w:val="24"/>
          <w:lang w:val="en-GB"/>
        </w:rPr>
      </w:pPr>
      <w:bookmarkStart w:id="11" w:name="_Toc60048053"/>
      <w:r w:rsidRPr="005B416D">
        <w:rPr>
          <w:b/>
          <w:sz w:val="24"/>
          <w:szCs w:val="24"/>
          <w:lang w:val="en-GB"/>
        </w:rPr>
        <w:t>Appendix D</w:t>
      </w:r>
      <w:r w:rsidR="00F7556E" w:rsidRPr="005B416D">
        <w:rPr>
          <w:b/>
          <w:sz w:val="24"/>
          <w:szCs w:val="24"/>
          <w:lang w:val="en-GB"/>
        </w:rPr>
        <w:t>. Hypercube protocol</w:t>
      </w:r>
      <w:bookmarkEnd w:id="11"/>
    </w:p>
    <w:p w14:paraId="7FE4660D" w14:textId="77777777" w:rsidR="00F7556E" w:rsidRPr="005B416D" w:rsidRDefault="00F7556E" w:rsidP="00487088">
      <w:pPr>
        <w:jc w:val="both"/>
        <w:rPr>
          <w:sz w:val="24"/>
          <w:szCs w:val="24"/>
          <w:lang w:val="en-GB"/>
        </w:rPr>
      </w:pPr>
      <w:r w:rsidRPr="005B416D">
        <w:rPr>
          <w:sz w:val="24"/>
          <w:szCs w:val="24"/>
          <w:lang w:val="en-GB"/>
        </w:rPr>
        <w:t xml:space="preserve">Let us </w:t>
      </w:r>
      <w:proofErr w:type="spellStart"/>
      <w:r w:rsidRPr="005B416D">
        <w:rPr>
          <w:sz w:val="24"/>
          <w:szCs w:val="24"/>
          <w:lang w:val="en-GB"/>
        </w:rPr>
        <w:t>analyze</w:t>
      </w:r>
      <w:proofErr w:type="spellEnd"/>
      <w:r w:rsidRPr="005B416D">
        <w:rPr>
          <w:sz w:val="24"/>
          <w:szCs w:val="24"/>
          <w:lang w:val="en-GB"/>
        </w:rPr>
        <w:t xml:space="preserve"> the expected number of tests of the hypercube-algorithm when each sample is tested at most </w:t>
      </w:r>
      <w:r w:rsidRPr="005B416D">
        <w:rPr>
          <w:position w:val="-4"/>
          <w:sz w:val="24"/>
          <w:szCs w:val="24"/>
          <w:lang w:val="en-GB"/>
        </w:rPr>
        <w:object w:dxaOrig="220" w:dyaOrig="260" w14:anchorId="3642BD5D">
          <v:shape id="_x0000_i1402" type="#_x0000_t75" style="width:11.15pt;height:12pt" o:ole="">
            <v:imagedata r:id="rId282" o:title=""/>
          </v:shape>
          <o:OLEObject Type="Embed" ProgID="Equation.DSMT4" ShapeID="_x0000_i1402" DrawAspect="Content" ObjectID="_1670661694" r:id="rId619"/>
        </w:object>
      </w:r>
      <w:r w:rsidRPr="005B416D">
        <w:rPr>
          <w:sz w:val="24"/>
          <w:szCs w:val="24"/>
          <w:lang w:val="en-GB"/>
        </w:rPr>
        <w:t xml:space="preserve"> times, i.e. when </w:t>
      </w:r>
      <w:r w:rsidRPr="005B416D">
        <w:rPr>
          <w:position w:val="-6"/>
          <w:sz w:val="24"/>
          <w:szCs w:val="24"/>
          <w:lang w:val="en-GB"/>
        </w:rPr>
        <w:object w:dxaOrig="900" w:dyaOrig="279" w14:anchorId="3967618B">
          <v:shape id="_x0000_i1403" type="#_x0000_t75" style="width:45pt;height:14.15pt" o:ole="">
            <v:imagedata r:id="rId284" o:title=""/>
          </v:shape>
          <o:OLEObject Type="Embed" ProgID="Equation.DSMT4" ShapeID="_x0000_i1403" DrawAspect="Content" ObjectID="_1670661695" r:id="rId620"/>
        </w:object>
      </w:r>
      <w:r w:rsidRPr="005B416D">
        <w:rPr>
          <w:sz w:val="24"/>
          <w:szCs w:val="24"/>
          <w:lang w:val="en-GB"/>
        </w:rPr>
        <w:t xml:space="preserve"> – calculation presented here could be easily generalized to arbitrary number of maximal testing per sample, but </w:t>
      </w:r>
      <w:r w:rsidRPr="005B416D">
        <w:rPr>
          <w:position w:val="-4"/>
          <w:sz w:val="24"/>
          <w:szCs w:val="24"/>
          <w:lang w:val="en-GB"/>
        </w:rPr>
        <w:object w:dxaOrig="580" w:dyaOrig="260" w14:anchorId="4E15D348">
          <v:shape id="_x0000_i1404" type="#_x0000_t75" style="width:30pt;height:12pt" o:ole="">
            <v:imagedata r:id="rId286" o:title=""/>
          </v:shape>
          <o:OLEObject Type="Embed" ProgID="Equation.DSMT4" ShapeID="_x0000_i1404" DrawAspect="Content" ObjectID="_1670661696" r:id="rId621"/>
        </w:object>
      </w:r>
      <w:r w:rsidRPr="005B416D">
        <w:rPr>
          <w:sz w:val="24"/>
          <w:szCs w:val="24"/>
          <w:lang w:val="en-GB"/>
        </w:rPr>
        <w:t xml:space="preserve">  seems very reasonable for providing comparison between methods considering pool sizes available. Further, we shall limit maximal pool size </w:t>
      </w:r>
      <w:proofErr w:type="gramStart"/>
      <w:r w:rsidRPr="005B416D">
        <w:rPr>
          <w:sz w:val="24"/>
          <w:szCs w:val="24"/>
          <w:lang w:val="en-GB"/>
        </w:rPr>
        <w:t xml:space="preserve">to </w:t>
      </w:r>
      <w:proofErr w:type="gramEnd"/>
      <w:r w:rsidRPr="005B416D">
        <w:rPr>
          <w:position w:val="-6"/>
          <w:sz w:val="24"/>
          <w:szCs w:val="24"/>
          <w:lang w:val="en-GB"/>
        </w:rPr>
        <w:object w:dxaOrig="720" w:dyaOrig="279" w14:anchorId="36575D6E">
          <v:shape id="_x0000_i1405" type="#_x0000_t75" style="width:36pt;height:14.15pt" o:ole="">
            <v:imagedata r:id="rId288" o:title=""/>
          </v:shape>
          <o:OLEObject Type="Embed" ProgID="Equation.DSMT4" ShapeID="_x0000_i1405" DrawAspect="Content" ObjectID="_1670661697" r:id="rId622"/>
        </w:object>
      </w:r>
      <w:r w:rsidRPr="005B416D">
        <w:rPr>
          <w:sz w:val="24"/>
          <w:szCs w:val="24"/>
          <w:lang w:val="en-GB"/>
        </w:rPr>
        <w:t xml:space="preserve">. Value </w:t>
      </w:r>
      <w:r w:rsidRPr="005B416D">
        <w:rPr>
          <w:position w:val="-6"/>
          <w:sz w:val="24"/>
          <w:szCs w:val="24"/>
          <w:lang w:val="en-GB"/>
        </w:rPr>
        <w:object w:dxaOrig="320" w:dyaOrig="279" w14:anchorId="50A80A7E">
          <v:shape id="_x0000_i1406" type="#_x0000_t75" style="width:15.85pt;height:14.15pt" o:ole="">
            <v:imagedata r:id="rId290" o:title=""/>
          </v:shape>
          <o:OLEObject Type="Embed" ProgID="Equation.DSMT4" ShapeID="_x0000_i1406" DrawAspect="Content" ObjectID="_1670661698" r:id="rId623"/>
        </w:object>
      </w:r>
      <w:r w:rsidRPr="005B416D">
        <w:rPr>
          <w:sz w:val="24"/>
          <w:szCs w:val="24"/>
          <w:lang w:val="en-GB"/>
        </w:rPr>
        <w:t xml:space="preserve"> is chosen, because it is </w:t>
      </w:r>
      <w:r w:rsidRPr="005B416D">
        <w:rPr>
          <w:position w:val="-4"/>
          <w:sz w:val="24"/>
          <w:szCs w:val="24"/>
          <w:lang w:val="en-GB"/>
        </w:rPr>
        <w:object w:dxaOrig="260" w:dyaOrig="300" w14:anchorId="59A77331">
          <v:shape id="_x0000_i1407" type="#_x0000_t75" style="width:12pt;height:15.85pt" o:ole="">
            <v:imagedata r:id="rId292" o:title=""/>
          </v:shape>
          <o:OLEObject Type="Embed" ProgID="Equation.DSMT4" ShapeID="_x0000_i1407" DrawAspect="Content" ObjectID="_1670661699" r:id="rId624"/>
        </w:object>
      </w:r>
      <w:r w:rsidRPr="005B416D">
        <w:rPr>
          <w:sz w:val="24"/>
          <w:szCs w:val="24"/>
          <w:lang w:val="en-GB"/>
        </w:rPr>
        <w:t xml:space="preserve">  which allows hypercube method to demonstrate its full potential savings. Notably, this value can be easily generalized to any other value </w:t>
      </w:r>
      <w:proofErr w:type="gramStart"/>
      <w:r w:rsidRPr="005B416D">
        <w:rPr>
          <w:sz w:val="24"/>
          <w:szCs w:val="24"/>
          <w:lang w:val="en-GB"/>
        </w:rPr>
        <w:t xml:space="preserve">of </w:t>
      </w:r>
      <w:proofErr w:type="gramEnd"/>
      <w:r w:rsidRPr="005B416D">
        <w:rPr>
          <w:position w:val="-4"/>
          <w:sz w:val="24"/>
          <w:szCs w:val="24"/>
          <w:lang w:val="en-GB"/>
        </w:rPr>
        <w:object w:dxaOrig="240" w:dyaOrig="260" w14:anchorId="07FAFC77">
          <v:shape id="_x0000_i1408" type="#_x0000_t75" style="width:12pt;height:12pt" o:ole="">
            <v:imagedata r:id="rId296" o:title=""/>
          </v:shape>
          <o:OLEObject Type="Embed" ProgID="Equation.DSMT4" ShapeID="_x0000_i1408" DrawAspect="Content" ObjectID="_1670661700" r:id="rId625"/>
        </w:object>
      </w:r>
      <w:r w:rsidRPr="005B416D">
        <w:rPr>
          <w:sz w:val="24"/>
          <w:szCs w:val="24"/>
          <w:lang w:val="en-GB"/>
        </w:rPr>
        <w:t xml:space="preserve">. </w:t>
      </w:r>
    </w:p>
    <w:p w14:paraId="782BEEA4" w14:textId="7E744377" w:rsidR="00F7556E" w:rsidRPr="005B416D" w:rsidRDefault="008A5DD1" w:rsidP="00487088">
      <w:pPr>
        <w:jc w:val="both"/>
        <w:rPr>
          <w:sz w:val="24"/>
          <w:szCs w:val="24"/>
          <w:lang w:val="en-GB"/>
        </w:rPr>
      </w:pPr>
      <w:r w:rsidRPr="005B416D">
        <w:rPr>
          <w:sz w:val="24"/>
          <w:szCs w:val="24"/>
          <w:lang w:val="en-GB"/>
        </w:rPr>
        <w:t xml:space="preserve">We shall </w:t>
      </w:r>
      <w:proofErr w:type="spellStart"/>
      <w:r w:rsidR="006D1469" w:rsidRPr="005B416D">
        <w:rPr>
          <w:sz w:val="24"/>
          <w:szCs w:val="24"/>
          <w:lang w:val="en-GB"/>
        </w:rPr>
        <w:t>analyze</w:t>
      </w:r>
      <w:proofErr w:type="spellEnd"/>
      <w:r w:rsidR="006D1469" w:rsidRPr="005B416D">
        <w:rPr>
          <w:sz w:val="24"/>
          <w:szCs w:val="24"/>
          <w:lang w:val="en-GB"/>
        </w:rPr>
        <w:t xml:space="preserve"> hypercube</w:t>
      </w:r>
      <w:r w:rsidRPr="005B416D">
        <w:rPr>
          <w:sz w:val="24"/>
          <w:szCs w:val="24"/>
          <w:lang w:val="en-GB"/>
        </w:rPr>
        <w:t xml:space="preserve"> protocol by</w:t>
      </w:r>
      <w:r w:rsidR="00F7556E" w:rsidRPr="005B416D">
        <w:rPr>
          <w:sz w:val="24"/>
          <w:szCs w:val="24"/>
          <w:lang w:val="en-GB"/>
        </w:rPr>
        <w:t xml:space="preserve"> starting with initial pools of </w:t>
      </w:r>
      <w:r w:rsidR="00F7556E" w:rsidRPr="005B416D">
        <w:rPr>
          <w:position w:val="-6"/>
          <w:sz w:val="24"/>
          <w:szCs w:val="24"/>
          <w:lang w:val="en-GB"/>
        </w:rPr>
        <w:object w:dxaOrig="300" w:dyaOrig="320" w14:anchorId="42B416A8">
          <v:shape id="_x0000_i1409" type="#_x0000_t75" style="width:15.85pt;height:15.85pt" o:ole="">
            <v:imagedata r:id="rId298" o:title=""/>
          </v:shape>
          <o:OLEObject Type="Embed" ProgID="Equation.DSMT4" ShapeID="_x0000_i1409" DrawAspect="Content" ObjectID="_1670661701" r:id="rId626"/>
        </w:object>
      </w:r>
      <w:r w:rsidR="00F7556E" w:rsidRPr="005B416D">
        <w:rPr>
          <w:sz w:val="24"/>
          <w:szCs w:val="24"/>
          <w:lang w:val="en-GB"/>
        </w:rPr>
        <w:t xml:space="preserve"> samples </w:t>
      </w:r>
      <w:r w:rsidR="006D1469" w:rsidRPr="005B416D">
        <w:rPr>
          <w:sz w:val="24"/>
          <w:szCs w:val="24"/>
          <w:lang w:val="en-GB"/>
        </w:rPr>
        <w:t>where</w:t>
      </w:r>
      <w:r w:rsidR="00F7556E" w:rsidRPr="005B416D">
        <w:rPr>
          <w:position w:val="-6"/>
          <w:sz w:val="24"/>
          <w:szCs w:val="24"/>
          <w:lang w:val="en-GB"/>
        </w:rPr>
        <w:object w:dxaOrig="720" w:dyaOrig="320" w14:anchorId="11D5F211">
          <v:shape id="_x0000_i1410" type="#_x0000_t75" style="width:36pt;height:15.85pt" o:ole="">
            <v:imagedata r:id="rId300" o:title=""/>
          </v:shape>
          <o:OLEObject Type="Embed" ProgID="Equation.DSMT4" ShapeID="_x0000_i1410" DrawAspect="Content" ObjectID="_1670661702" r:id="rId627"/>
        </w:object>
      </w:r>
      <w:r w:rsidR="00F7556E" w:rsidRPr="005B416D">
        <w:rPr>
          <w:sz w:val="24"/>
          <w:szCs w:val="24"/>
          <w:lang w:val="en-GB"/>
        </w:rPr>
        <w:t xml:space="preserve">.  Note that the first test is needed for each sample (in the pool of </w:t>
      </w:r>
      <w:r w:rsidR="00F7556E" w:rsidRPr="005B416D">
        <w:rPr>
          <w:position w:val="-6"/>
          <w:sz w:val="24"/>
          <w:szCs w:val="24"/>
          <w:lang w:val="en-GB"/>
        </w:rPr>
        <w:object w:dxaOrig="300" w:dyaOrig="320" w14:anchorId="57B43125">
          <v:shape id="_x0000_i1411" type="#_x0000_t75" style="width:15.85pt;height:15.85pt" o:ole="">
            <v:imagedata r:id="rId302" o:title=""/>
          </v:shape>
          <o:OLEObject Type="Embed" ProgID="Equation.DSMT4" ShapeID="_x0000_i1411" DrawAspect="Content" ObjectID="_1670661703" r:id="rId628"/>
        </w:object>
      </w:r>
      <w:r w:rsidR="00F7556E" w:rsidRPr="005B416D">
        <w:rPr>
          <w:sz w:val="24"/>
          <w:szCs w:val="24"/>
          <w:lang w:val="en-GB"/>
        </w:rPr>
        <w:t xml:space="preserve"> samples). Hence, in the first </w:t>
      </w:r>
      <w:r w:rsidR="00CC5400" w:rsidRPr="005B416D">
        <w:rPr>
          <w:sz w:val="24"/>
          <w:szCs w:val="24"/>
          <w:lang w:val="en-GB"/>
        </w:rPr>
        <w:t>testing cycle</w:t>
      </w:r>
      <w:r w:rsidR="00F7556E" w:rsidRPr="005B416D">
        <w:rPr>
          <w:sz w:val="24"/>
          <w:szCs w:val="24"/>
          <w:lang w:val="en-GB"/>
        </w:rPr>
        <w:t xml:space="preserve"> expected number of tests per sample </w:t>
      </w:r>
      <w:proofErr w:type="gramStart"/>
      <w:r w:rsidR="00F7556E" w:rsidRPr="005B416D">
        <w:rPr>
          <w:sz w:val="24"/>
          <w:szCs w:val="24"/>
          <w:lang w:val="en-GB"/>
        </w:rPr>
        <w:t xml:space="preserve">is </w:t>
      </w:r>
      <w:proofErr w:type="gramEnd"/>
      <w:r w:rsidR="00F7556E" w:rsidRPr="005B416D">
        <w:rPr>
          <w:position w:val="-6"/>
          <w:sz w:val="24"/>
          <w:szCs w:val="24"/>
          <w:lang w:val="en-GB"/>
        </w:rPr>
        <w:object w:dxaOrig="520" w:dyaOrig="320" w14:anchorId="36CE3068">
          <v:shape id="_x0000_i1412" type="#_x0000_t75" style="width:27pt;height:15.85pt" o:ole="">
            <v:imagedata r:id="rId304" o:title=""/>
          </v:shape>
          <o:OLEObject Type="Embed" ProgID="Equation.DSMT4" ShapeID="_x0000_i1412" DrawAspect="Content" ObjectID="_1670661704" r:id="rId629"/>
        </w:object>
      </w:r>
      <w:r w:rsidR="00F7556E" w:rsidRPr="005B416D">
        <w:rPr>
          <w:sz w:val="24"/>
          <w:szCs w:val="24"/>
          <w:lang w:val="en-GB"/>
        </w:rPr>
        <w:t xml:space="preserve">. Sample will be tested for the second time only if at least one sample tested in the same pool with it was positive, i.e. with </w:t>
      </w:r>
      <w:r w:rsidR="006D1469" w:rsidRPr="005B416D">
        <w:rPr>
          <w:sz w:val="24"/>
          <w:szCs w:val="24"/>
          <w:lang w:val="en-GB"/>
        </w:rPr>
        <w:t>probability</w:t>
      </w:r>
      <w:r w:rsidR="00F7556E" w:rsidRPr="005B416D">
        <w:rPr>
          <w:position w:val="-14"/>
          <w:sz w:val="24"/>
          <w:szCs w:val="24"/>
          <w:lang w:val="en-GB"/>
        </w:rPr>
        <w:object w:dxaOrig="1140" w:dyaOrig="480" w14:anchorId="1F23E910">
          <v:shape id="_x0000_i1413" type="#_x0000_t75" style="width:57pt;height:24pt" o:ole="">
            <v:imagedata r:id="rId306" o:title=""/>
          </v:shape>
          <o:OLEObject Type="Embed" ProgID="Equation.DSMT4" ShapeID="_x0000_i1413" DrawAspect="Content" ObjectID="_1670661705" r:id="rId630"/>
        </w:object>
      </w:r>
      <w:r w:rsidR="00F7556E" w:rsidRPr="005B416D">
        <w:rPr>
          <w:sz w:val="24"/>
          <w:szCs w:val="24"/>
          <w:lang w:val="en-GB"/>
        </w:rPr>
        <w:t xml:space="preserve">. Hence, the expected number of tests per sample in this </w:t>
      </w:r>
      <w:r w:rsidR="00CC5400" w:rsidRPr="005B416D">
        <w:rPr>
          <w:sz w:val="24"/>
          <w:szCs w:val="24"/>
          <w:lang w:val="en-GB"/>
        </w:rPr>
        <w:t>cycle</w:t>
      </w:r>
      <w:r w:rsidR="00F7556E" w:rsidRPr="005B416D">
        <w:rPr>
          <w:sz w:val="24"/>
          <w:szCs w:val="24"/>
          <w:lang w:val="en-GB"/>
        </w:rPr>
        <w:t xml:space="preserve"> </w:t>
      </w:r>
      <w:proofErr w:type="gramStart"/>
      <w:r w:rsidR="00F7556E" w:rsidRPr="005B416D">
        <w:rPr>
          <w:sz w:val="24"/>
          <w:szCs w:val="24"/>
          <w:lang w:val="en-GB"/>
        </w:rPr>
        <w:lastRenderedPageBreak/>
        <w:t xml:space="preserve">is </w:t>
      </w:r>
      <w:proofErr w:type="gramEnd"/>
      <w:r w:rsidR="00F7556E" w:rsidRPr="005B416D">
        <w:rPr>
          <w:position w:val="-24"/>
          <w:sz w:val="24"/>
          <w:szCs w:val="24"/>
          <w:lang w:val="en-GB"/>
        </w:rPr>
        <w:object w:dxaOrig="1920" w:dyaOrig="620" w14:anchorId="3FB0D824">
          <v:shape id="_x0000_i1414" type="#_x0000_t75" style="width:96pt;height:30pt" o:ole="">
            <v:imagedata r:id="rId308" o:title=""/>
          </v:shape>
          <o:OLEObject Type="Embed" ProgID="Equation.DSMT4" ShapeID="_x0000_i1414" DrawAspect="Content" ObjectID="_1670661706" r:id="rId631"/>
        </w:object>
      </w:r>
      <w:r w:rsidR="00F7556E" w:rsidRPr="005B416D">
        <w:rPr>
          <w:sz w:val="24"/>
          <w:szCs w:val="24"/>
          <w:lang w:val="en-GB"/>
        </w:rPr>
        <w:t xml:space="preserve">. Sample will be tested third time only if it was in the second </w:t>
      </w:r>
      <w:r w:rsidR="00CC5400" w:rsidRPr="005B416D">
        <w:rPr>
          <w:sz w:val="24"/>
          <w:szCs w:val="24"/>
          <w:lang w:val="en-GB"/>
        </w:rPr>
        <w:t xml:space="preserve">cycle </w:t>
      </w:r>
      <w:r w:rsidR="00F7556E" w:rsidRPr="005B416D">
        <w:rPr>
          <w:sz w:val="24"/>
          <w:szCs w:val="24"/>
          <w:lang w:val="en-GB"/>
        </w:rPr>
        <w:t xml:space="preserve">of testing in the pool of </w:t>
      </w:r>
      <w:r w:rsidR="00F7556E" w:rsidRPr="005B416D">
        <w:rPr>
          <w:position w:val="-6"/>
          <w:sz w:val="24"/>
          <w:szCs w:val="24"/>
          <w:lang w:val="en-GB"/>
        </w:rPr>
        <w:object w:dxaOrig="420" w:dyaOrig="320" w14:anchorId="7E60A1EF">
          <v:shape id="_x0000_i1415" type="#_x0000_t75" style="width:21pt;height:15.85pt" o:ole="">
            <v:imagedata r:id="rId310" o:title=""/>
          </v:shape>
          <o:OLEObject Type="Embed" ProgID="Equation.DSMT4" ShapeID="_x0000_i1415" DrawAspect="Content" ObjectID="_1670661707" r:id="rId632"/>
        </w:object>
      </w:r>
      <w:r w:rsidR="00F7556E" w:rsidRPr="005B416D">
        <w:rPr>
          <w:sz w:val="24"/>
          <w:szCs w:val="24"/>
          <w:lang w:val="en-GB"/>
        </w:rPr>
        <w:t xml:space="preserve"> samples in which at least one was positive. Hence, the expected number of tests in this </w:t>
      </w:r>
      <w:r w:rsidR="00CC5400" w:rsidRPr="005B416D">
        <w:rPr>
          <w:sz w:val="24"/>
          <w:szCs w:val="24"/>
          <w:lang w:val="en-GB"/>
        </w:rPr>
        <w:t xml:space="preserve">cycle </w:t>
      </w:r>
      <w:proofErr w:type="gramStart"/>
      <w:r w:rsidR="00F7556E" w:rsidRPr="005B416D">
        <w:rPr>
          <w:sz w:val="24"/>
          <w:szCs w:val="24"/>
          <w:lang w:val="en-GB"/>
        </w:rPr>
        <w:t xml:space="preserve">is  </w:t>
      </w:r>
      <w:proofErr w:type="gramEnd"/>
      <w:r w:rsidR="00F7556E" w:rsidRPr="005B416D">
        <w:rPr>
          <w:position w:val="-24"/>
          <w:sz w:val="24"/>
          <w:szCs w:val="24"/>
          <w:lang w:val="en-GB"/>
        </w:rPr>
        <w:object w:dxaOrig="2040" w:dyaOrig="620" w14:anchorId="5C314B41">
          <v:shape id="_x0000_i1416" type="#_x0000_t75" style="width:102pt;height:30pt" o:ole="">
            <v:imagedata r:id="rId312" o:title=""/>
          </v:shape>
          <o:OLEObject Type="Embed" ProgID="Equation.DSMT4" ShapeID="_x0000_i1416" DrawAspect="Content" ObjectID="_1670661708" r:id="rId633"/>
        </w:object>
      </w:r>
      <w:r w:rsidR="00F7556E" w:rsidRPr="005B416D">
        <w:rPr>
          <w:sz w:val="24"/>
          <w:szCs w:val="24"/>
          <w:lang w:val="en-GB"/>
        </w:rPr>
        <w:t xml:space="preserve">. Continuing analogously, we can get that the expected number of tests in the </w:t>
      </w:r>
      <w:r w:rsidR="00F7556E" w:rsidRPr="005B416D">
        <w:rPr>
          <w:position w:val="-4"/>
          <w:sz w:val="24"/>
          <w:szCs w:val="24"/>
          <w:lang w:val="en-GB"/>
        </w:rPr>
        <w:object w:dxaOrig="180" w:dyaOrig="200" w14:anchorId="6A20D926">
          <v:shape id="_x0000_i1417" type="#_x0000_t75" style="width:9pt;height:9.85pt" o:ole="">
            <v:imagedata r:id="rId314" o:title=""/>
          </v:shape>
          <o:OLEObject Type="Embed" ProgID="Equation.DSMT4" ShapeID="_x0000_i1417" DrawAspect="Content" ObjectID="_1670661709" r:id="rId634"/>
        </w:object>
      </w:r>
      <w:r w:rsidR="00F7556E" w:rsidRPr="005B416D">
        <w:rPr>
          <w:sz w:val="24"/>
          <w:szCs w:val="24"/>
          <w:lang w:val="en-GB"/>
        </w:rPr>
        <w:t>-</w:t>
      </w:r>
      <w:proofErr w:type="spellStart"/>
      <w:proofErr w:type="gramStart"/>
      <w:r w:rsidR="00F7556E" w:rsidRPr="005B416D">
        <w:rPr>
          <w:sz w:val="24"/>
          <w:szCs w:val="24"/>
          <w:lang w:val="en-GB"/>
        </w:rPr>
        <w:t>th</w:t>
      </w:r>
      <w:proofErr w:type="spellEnd"/>
      <w:proofErr w:type="gramEnd"/>
      <w:r w:rsidR="00F7556E" w:rsidRPr="005B416D">
        <w:rPr>
          <w:sz w:val="24"/>
          <w:szCs w:val="24"/>
          <w:lang w:val="en-GB"/>
        </w:rPr>
        <w:t xml:space="preserve"> </w:t>
      </w:r>
      <w:r w:rsidR="00CC5400" w:rsidRPr="005B416D">
        <w:rPr>
          <w:sz w:val="24"/>
          <w:szCs w:val="24"/>
          <w:lang w:val="en-GB"/>
        </w:rPr>
        <w:t xml:space="preserve">cycle </w:t>
      </w:r>
      <w:r w:rsidR="00F7556E" w:rsidRPr="005B416D">
        <w:rPr>
          <w:sz w:val="24"/>
          <w:szCs w:val="24"/>
          <w:lang w:val="en-GB"/>
        </w:rPr>
        <w:t xml:space="preserve">of testing, where </w:t>
      </w:r>
      <w:r w:rsidR="00F7556E" w:rsidRPr="005B416D">
        <w:rPr>
          <w:position w:val="-4"/>
          <w:sz w:val="24"/>
          <w:szCs w:val="24"/>
          <w:lang w:val="en-GB"/>
        </w:rPr>
        <w:object w:dxaOrig="540" w:dyaOrig="260" w14:anchorId="09376D29">
          <v:shape id="_x0000_i1418" type="#_x0000_t75" style="width:27.85pt;height:12pt" o:ole="">
            <v:imagedata r:id="rId316" o:title=""/>
          </v:shape>
          <o:OLEObject Type="Embed" ProgID="Equation.DSMT4" ShapeID="_x0000_i1418" DrawAspect="Content" ObjectID="_1670661710" r:id="rId635"/>
        </w:object>
      </w:r>
      <w:r w:rsidR="00F7556E" w:rsidRPr="005B416D">
        <w:rPr>
          <w:sz w:val="24"/>
          <w:szCs w:val="24"/>
          <w:lang w:val="en-GB"/>
        </w:rPr>
        <w:t xml:space="preserve">  is:</w:t>
      </w:r>
    </w:p>
    <w:p w14:paraId="486EF566" w14:textId="77777777" w:rsidR="00F7556E" w:rsidRPr="005B416D" w:rsidRDefault="00F7556E" w:rsidP="00487088">
      <w:pPr>
        <w:jc w:val="both"/>
        <w:rPr>
          <w:sz w:val="24"/>
          <w:szCs w:val="24"/>
          <w:lang w:val="en-GB"/>
        </w:rPr>
      </w:pPr>
      <w:r w:rsidRPr="005B416D">
        <w:rPr>
          <w:sz w:val="24"/>
          <w:szCs w:val="24"/>
          <w:lang w:val="en-GB"/>
        </w:rPr>
        <w:tab/>
      </w:r>
      <w:r w:rsidRPr="005B416D">
        <w:rPr>
          <w:position w:val="-24"/>
          <w:sz w:val="24"/>
          <w:szCs w:val="24"/>
          <w:lang w:val="en-GB"/>
        </w:rPr>
        <w:object w:dxaOrig="2280" w:dyaOrig="620" w14:anchorId="2E637604">
          <v:shape id="_x0000_i1419" type="#_x0000_t75" style="width:114pt;height:30pt" o:ole="">
            <v:imagedata r:id="rId318" o:title=""/>
          </v:shape>
          <o:OLEObject Type="Embed" ProgID="Equation.DSMT4" ShapeID="_x0000_i1419" DrawAspect="Content" ObjectID="_1670661711" r:id="rId636"/>
        </w:object>
      </w:r>
      <w:r w:rsidRPr="005B416D">
        <w:rPr>
          <w:sz w:val="24"/>
          <w:szCs w:val="24"/>
          <w:lang w:val="en-GB"/>
        </w:rPr>
        <w:t>.</w:t>
      </w:r>
    </w:p>
    <w:p w14:paraId="63C93294" w14:textId="77777777" w:rsidR="00F7556E" w:rsidRPr="005B416D" w:rsidRDefault="00F7556E" w:rsidP="00487088">
      <w:pPr>
        <w:jc w:val="both"/>
        <w:rPr>
          <w:sz w:val="24"/>
          <w:szCs w:val="24"/>
          <w:lang w:val="en-GB"/>
        </w:rPr>
      </w:pPr>
      <w:r w:rsidRPr="005B416D">
        <w:rPr>
          <w:sz w:val="24"/>
          <w:szCs w:val="24"/>
          <w:lang w:val="en-GB"/>
        </w:rPr>
        <w:t>Hence, expected number of tests per sample is:</w:t>
      </w:r>
    </w:p>
    <w:p w14:paraId="38A64084" w14:textId="77777777" w:rsidR="00F7556E" w:rsidRPr="005B416D" w:rsidRDefault="00F7556E" w:rsidP="00487088">
      <w:pPr>
        <w:jc w:val="both"/>
        <w:rPr>
          <w:sz w:val="24"/>
          <w:szCs w:val="24"/>
          <w:lang w:val="en-GB"/>
        </w:rPr>
      </w:pPr>
      <w:r w:rsidRPr="005B416D">
        <w:rPr>
          <w:sz w:val="24"/>
          <w:szCs w:val="24"/>
          <w:lang w:val="en-GB"/>
        </w:rPr>
        <w:tab/>
      </w:r>
      <w:r w:rsidRPr="005B416D">
        <w:rPr>
          <w:position w:val="-28"/>
          <w:sz w:val="24"/>
          <w:szCs w:val="24"/>
          <w:lang w:val="en-GB"/>
        </w:rPr>
        <w:object w:dxaOrig="6140" w:dyaOrig="680" w14:anchorId="38B3532B">
          <v:shape id="_x0000_i1420" type="#_x0000_t75" style="width:307.7pt;height:33.85pt" o:ole="">
            <v:imagedata r:id="rId320" o:title=""/>
          </v:shape>
          <o:OLEObject Type="Embed" ProgID="Equation.DSMT4" ShapeID="_x0000_i1420" DrawAspect="Content" ObjectID="_1670661712" r:id="rId637"/>
        </w:object>
      </w:r>
      <w:r w:rsidRPr="005B416D">
        <w:rPr>
          <w:sz w:val="24"/>
          <w:szCs w:val="24"/>
          <w:lang w:val="en-GB"/>
        </w:rPr>
        <w:t>.</w:t>
      </w:r>
    </w:p>
    <w:p w14:paraId="5D05DF3E" w14:textId="77777777" w:rsidR="00F7556E" w:rsidRPr="005B416D" w:rsidRDefault="00F7556E" w:rsidP="00487088">
      <w:pPr>
        <w:jc w:val="both"/>
        <w:rPr>
          <w:sz w:val="24"/>
          <w:szCs w:val="24"/>
          <w:lang w:val="en-GB"/>
        </w:rPr>
      </w:pPr>
      <w:r w:rsidRPr="005B416D">
        <w:rPr>
          <w:sz w:val="24"/>
          <w:szCs w:val="24"/>
          <w:lang w:val="en-GB"/>
        </w:rPr>
        <w:t>Therefore, optimal number of tests can be calculated as:</w:t>
      </w:r>
    </w:p>
    <w:p w14:paraId="45523ED1" w14:textId="77777777" w:rsidR="00F7556E" w:rsidRPr="005B416D" w:rsidRDefault="00F7556E" w:rsidP="00487088">
      <w:pPr>
        <w:jc w:val="both"/>
        <w:rPr>
          <w:sz w:val="24"/>
          <w:szCs w:val="24"/>
          <w:lang w:val="en-GB"/>
        </w:rPr>
      </w:pPr>
      <w:r w:rsidRPr="005B416D">
        <w:rPr>
          <w:sz w:val="24"/>
          <w:szCs w:val="24"/>
          <w:lang w:val="en-GB"/>
        </w:rPr>
        <w:tab/>
      </w:r>
      <w:r w:rsidRPr="005B416D">
        <w:rPr>
          <w:position w:val="-40"/>
          <w:sz w:val="24"/>
          <w:szCs w:val="24"/>
          <w:lang w:val="en-GB"/>
        </w:rPr>
        <w:object w:dxaOrig="3960" w:dyaOrig="820" w14:anchorId="528A58AF">
          <v:shape id="_x0000_i1421" type="#_x0000_t75" style="width:198.85pt;height:42pt" o:ole="">
            <v:imagedata r:id="rId322" o:title=""/>
          </v:shape>
          <o:OLEObject Type="Embed" ProgID="Equation.DSMT4" ShapeID="_x0000_i1421" DrawAspect="Content" ObjectID="_1670661713" r:id="rId638"/>
        </w:object>
      </w:r>
      <w:r w:rsidRPr="005B416D">
        <w:rPr>
          <w:sz w:val="24"/>
          <w:szCs w:val="24"/>
          <w:lang w:val="en-GB"/>
        </w:rPr>
        <w:t>.</w:t>
      </w:r>
    </w:p>
    <w:p w14:paraId="7F40A3F9" w14:textId="5DA01F13" w:rsidR="00F7556E" w:rsidRPr="005B416D" w:rsidRDefault="00F7556E" w:rsidP="00487088">
      <w:pPr>
        <w:jc w:val="both"/>
        <w:rPr>
          <w:sz w:val="24"/>
          <w:szCs w:val="24"/>
          <w:lang w:val="en-GB"/>
        </w:rPr>
      </w:pPr>
      <w:r w:rsidRPr="005B416D">
        <w:rPr>
          <w:sz w:val="24"/>
          <w:szCs w:val="24"/>
          <w:lang w:val="en-GB"/>
        </w:rPr>
        <w:t xml:space="preserve">Let us denote by </w:t>
      </w:r>
      <w:r w:rsidRPr="005B416D">
        <w:rPr>
          <w:position w:val="-14"/>
          <w:sz w:val="24"/>
          <w:szCs w:val="24"/>
          <w:lang w:val="en-GB"/>
        </w:rPr>
        <w:object w:dxaOrig="560" w:dyaOrig="400" w14:anchorId="20791708">
          <v:shape id="_x0000_i1422" type="#_x0000_t75" style="width:27.85pt;height:21.85pt" o:ole="">
            <v:imagedata r:id="rId324" o:title=""/>
          </v:shape>
          <o:OLEObject Type="Embed" ProgID="Equation.DSMT4" ShapeID="_x0000_i1422" DrawAspect="Content" ObjectID="_1670661714" r:id="rId639"/>
        </w:object>
      </w:r>
      <w:r w:rsidRPr="005B416D">
        <w:rPr>
          <w:sz w:val="24"/>
          <w:szCs w:val="24"/>
          <w:lang w:val="en-GB"/>
        </w:rPr>
        <w:t xml:space="preserve"> and </w:t>
      </w:r>
      <w:r w:rsidRPr="005B416D">
        <w:rPr>
          <w:position w:val="-14"/>
          <w:sz w:val="24"/>
          <w:szCs w:val="24"/>
          <w:lang w:val="en-GB"/>
        </w:rPr>
        <w:object w:dxaOrig="600" w:dyaOrig="400" w14:anchorId="60753F22">
          <v:shape id="_x0000_i1423" type="#_x0000_t75" style="width:30pt;height:21.85pt" o:ole="">
            <v:imagedata r:id="rId326" o:title=""/>
          </v:shape>
          <o:OLEObject Type="Embed" ProgID="Equation.DSMT4" ShapeID="_x0000_i1423" DrawAspect="Content" ObjectID="_1670661715" r:id="rId640"/>
        </w:object>
      </w:r>
      <w:r w:rsidRPr="005B416D">
        <w:rPr>
          <w:sz w:val="24"/>
          <w:szCs w:val="24"/>
          <w:lang w:val="en-GB"/>
        </w:rPr>
        <w:t xml:space="preserve">  optimal values for </w:t>
      </w:r>
      <w:proofErr w:type="gramStart"/>
      <w:r w:rsidRPr="005B416D">
        <w:rPr>
          <w:sz w:val="24"/>
          <w:szCs w:val="24"/>
          <w:lang w:val="en-GB"/>
        </w:rPr>
        <w:t xml:space="preserve">given </w:t>
      </w:r>
      <w:proofErr w:type="gramEnd"/>
      <w:r w:rsidRPr="005B416D">
        <w:rPr>
          <w:position w:val="-10"/>
          <w:sz w:val="24"/>
          <w:szCs w:val="24"/>
          <w:lang w:val="en-GB"/>
        </w:rPr>
        <w:object w:dxaOrig="240" w:dyaOrig="260" w14:anchorId="0D03E228">
          <v:shape id="_x0000_i1424" type="#_x0000_t75" style="width:12pt;height:12pt" o:ole="">
            <v:imagedata r:id="rId328" o:title=""/>
          </v:shape>
          <o:OLEObject Type="Embed" ProgID="Equation.DSMT4" ShapeID="_x0000_i1424" DrawAspect="Content" ObjectID="_1670661716" r:id="rId641"/>
        </w:object>
      </w:r>
      <w:r w:rsidRPr="005B416D">
        <w:rPr>
          <w:sz w:val="24"/>
          <w:szCs w:val="24"/>
          <w:lang w:val="en-GB"/>
        </w:rPr>
        <w:t xml:space="preserve">. Note that each negative test will be tested in the first </w:t>
      </w:r>
      <w:r w:rsidR="00CC5400" w:rsidRPr="005B416D">
        <w:rPr>
          <w:sz w:val="24"/>
          <w:szCs w:val="24"/>
          <w:lang w:val="en-GB"/>
        </w:rPr>
        <w:t>cycle</w:t>
      </w:r>
      <w:r w:rsidRPr="005B416D">
        <w:rPr>
          <w:sz w:val="24"/>
          <w:szCs w:val="24"/>
          <w:lang w:val="en-GB"/>
        </w:rPr>
        <w:t xml:space="preserve">. In the second </w:t>
      </w:r>
      <w:r w:rsidR="00CC5400" w:rsidRPr="005B416D">
        <w:rPr>
          <w:sz w:val="24"/>
          <w:szCs w:val="24"/>
          <w:lang w:val="en-GB"/>
        </w:rPr>
        <w:t>cycle</w:t>
      </w:r>
      <w:r w:rsidRPr="005B416D">
        <w:rPr>
          <w:sz w:val="24"/>
          <w:szCs w:val="24"/>
          <w:lang w:val="en-GB"/>
        </w:rPr>
        <w:t xml:space="preserve">, it will be tested if at least one of </w:t>
      </w:r>
      <w:r w:rsidRPr="005B416D">
        <w:rPr>
          <w:position w:val="-14"/>
          <w:sz w:val="24"/>
          <w:szCs w:val="24"/>
          <w:lang w:val="en-GB"/>
        </w:rPr>
        <w:object w:dxaOrig="1180" w:dyaOrig="440" w14:anchorId="6907D419">
          <v:shape id="_x0000_i1425" type="#_x0000_t75" style="width:60pt;height:21.85pt" o:ole="">
            <v:imagedata r:id="rId330" o:title=""/>
          </v:shape>
          <o:OLEObject Type="Embed" ProgID="Equation.DSMT4" ShapeID="_x0000_i1425" DrawAspect="Content" ObjectID="_1670661717" r:id="rId642"/>
        </w:object>
      </w:r>
      <w:r w:rsidRPr="005B416D">
        <w:rPr>
          <w:sz w:val="24"/>
          <w:szCs w:val="24"/>
          <w:lang w:val="en-GB"/>
        </w:rPr>
        <w:t xml:space="preserve"> in the first pool in which it is tested is positive. It will be tested in the third </w:t>
      </w:r>
      <w:r w:rsidR="00CC5400" w:rsidRPr="005B416D">
        <w:rPr>
          <w:sz w:val="24"/>
          <w:szCs w:val="24"/>
          <w:lang w:val="en-GB"/>
        </w:rPr>
        <w:t>cycle</w:t>
      </w:r>
      <w:r w:rsidRPr="005B416D">
        <w:rPr>
          <w:sz w:val="24"/>
          <w:szCs w:val="24"/>
          <w:lang w:val="en-GB"/>
        </w:rPr>
        <w:t xml:space="preserve"> if at least one of  </w:t>
      </w:r>
      <w:r w:rsidRPr="005B416D">
        <w:rPr>
          <w:position w:val="-14"/>
          <w:sz w:val="24"/>
          <w:szCs w:val="24"/>
          <w:lang w:val="en-GB"/>
        </w:rPr>
        <w:object w:dxaOrig="1300" w:dyaOrig="440" w14:anchorId="6C60AC6E">
          <v:shape id="_x0000_i1426" type="#_x0000_t75" style="width:65.15pt;height:21.85pt" o:ole="">
            <v:imagedata r:id="rId332" o:title=""/>
          </v:shape>
          <o:OLEObject Type="Embed" ProgID="Equation.DSMT4" ShapeID="_x0000_i1426" DrawAspect="Content" ObjectID="_1670661718" r:id="rId643"/>
        </w:object>
      </w:r>
      <w:r w:rsidRPr="005B416D">
        <w:rPr>
          <w:sz w:val="24"/>
          <w:szCs w:val="24"/>
          <w:lang w:val="en-GB"/>
        </w:rPr>
        <w:t xml:space="preserve"> samples is positive and so on. Hence, the expected number of tests for the negative sample is:</w:t>
      </w:r>
    </w:p>
    <w:p w14:paraId="6DDF95AB" w14:textId="228C7E7B" w:rsidR="00F7556E" w:rsidRDefault="00F7556E" w:rsidP="00487088">
      <w:pPr>
        <w:jc w:val="both"/>
        <w:rPr>
          <w:sz w:val="24"/>
          <w:szCs w:val="24"/>
          <w:lang w:val="en-GB"/>
        </w:rPr>
      </w:pPr>
      <w:r w:rsidRPr="005B416D">
        <w:rPr>
          <w:position w:val="-28"/>
          <w:sz w:val="24"/>
          <w:szCs w:val="24"/>
          <w:lang w:val="en-GB"/>
        </w:rPr>
        <w:object w:dxaOrig="5560" w:dyaOrig="720" w14:anchorId="53C3E0A3">
          <v:shape id="_x0000_i1427" type="#_x0000_t75" style="width:278.15pt;height:36pt" o:ole="">
            <v:imagedata r:id="rId334" o:title=""/>
          </v:shape>
          <o:OLEObject Type="Embed" ProgID="Equation.DSMT4" ShapeID="_x0000_i1427" DrawAspect="Content" ObjectID="_1670661719" r:id="rId644"/>
        </w:object>
      </w:r>
      <w:r w:rsidRPr="005B416D">
        <w:rPr>
          <w:sz w:val="24"/>
          <w:szCs w:val="24"/>
          <w:lang w:val="en-GB"/>
        </w:rPr>
        <w:t xml:space="preserve">. </w:t>
      </w:r>
    </w:p>
    <w:p w14:paraId="07756BE7" w14:textId="77777777" w:rsidR="00433F99" w:rsidRDefault="00433F99" w:rsidP="00433F99">
      <w:pPr>
        <w:pStyle w:val="Heading1"/>
        <w:rPr>
          <w:lang w:val="en-US"/>
        </w:rPr>
      </w:pPr>
    </w:p>
    <w:p w14:paraId="0896F272" w14:textId="69DABC44" w:rsidR="00433F99" w:rsidRPr="00433F99" w:rsidRDefault="00433F99" w:rsidP="00433F99">
      <w:pPr>
        <w:pStyle w:val="Heading1"/>
        <w:rPr>
          <w:b/>
          <w:lang w:val="en-US"/>
        </w:rPr>
      </w:pPr>
      <w:bookmarkStart w:id="12" w:name="_Toc60048054"/>
      <w:r w:rsidRPr="00433F99">
        <w:rPr>
          <w:b/>
          <w:lang w:val="en-US"/>
        </w:rPr>
        <w:t>Appendix E. Indept protocol</w:t>
      </w:r>
      <w:bookmarkEnd w:id="12"/>
    </w:p>
    <w:p w14:paraId="5B2C9AD5" w14:textId="2906E549" w:rsidR="00614633" w:rsidRDefault="00614633" w:rsidP="00614633">
      <w:pPr>
        <w:jc w:val="both"/>
        <w:rPr>
          <w:lang w:val="en-US"/>
        </w:rPr>
      </w:pPr>
      <w:r>
        <w:rPr>
          <w:lang w:val="en-US"/>
        </w:rPr>
        <w:t xml:space="preserve">Let us calculate all values </w:t>
      </w:r>
      <w:r w:rsidRPr="00662424">
        <w:rPr>
          <w:position w:val="-12"/>
          <w:lang w:val="en-US"/>
        </w:rPr>
        <w:object w:dxaOrig="279" w:dyaOrig="360" w14:anchorId="744FD4F3">
          <v:shape id="_x0000_i1428" type="#_x0000_t75" style="width:14.15pt;height:18pt" o:ole="">
            <v:imagedata r:id="rId645" o:title=""/>
          </v:shape>
          <o:OLEObject Type="Embed" ProgID="Equation.DSMT4" ShapeID="_x0000_i1428" DrawAspect="Content" ObjectID="_1670661720" r:id="rId646"/>
        </w:object>
      </w:r>
      <w:r>
        <w:rPr>
          <w:lang w:val="en-US"/>
        </w:rPr>
        <w:t xml:space="preserve"> and </w:t>
      </w:r>
      <w:r w:rsidRPr="00662424">
        <w:rPr>
          <w:position w:val="-14"/>
          <w:lang w:val="en-US"/>
        </w:rPr>
        <w:object w:dxaOrig="420" w:dyaOrig="380" w14:anchorId="35A96304">
          <v:shape id="_x0000_i1429" type="#_x0000_t75" style="width:21.85pt;height:19.3pt" o:ole="">
            <v:imagedata r:id="rId647" o:title=""/>
          </v:shape>
          <o:OLEObject Type="Embed" ProgID="Equation.DSMT4" ShapeID="_x0000_i1429" DrawAspect="Content" ObjectID="_1670661721" r:id="rId648"/>
        </w:object>
      </w:r>
      <w:r>
        <w:rPr>
          <w:lang w:val="en-US"/>
        </w:rPr>
        <w:t xml:space="preserve"> by induction </w:t>
      </w:r>
      <w:proofErr w:type="gramStart"/>
      <w:r>
        <w:rPr>
          <w:lang w:val="en-US"/>
        </w:rPr>
        <w:t xml:space="preserve">on </w:t>
      </w:r>
      <w:proofErr w:type="gramEnd"/>
      <w:r w:rsidRPr="00662424">
        <w:rPr>
          <w:position w:val="-6"/>
          <w:lang w:val="en-US"/>
        </w:rPr>
        <w:object w:dxaOrig="200" w:dyaOrig="279" w14:anchorId="3E486A4B">
          <v:shape id="_x0000_i1430" type="#_x0000_t75" style="width:9.85pt;height:14.15pt" o:ole="">
            <v:imagedata r:id="rId649" o:title=""/>
          </v:shape>
          <o:OLEObject Type="Embed" ProgID="Equation.DSMT4" ShapeID="_x0000_i1430" DrawAspect="Content" ObjectID="_1670661722" r:id="rId650"/>
        </w:object>
      </w:r>
      <w:r>
        <w:rPr>
          <w:lang w:val="en-US"/>
        </w:rPr>
        <w:t xml:space="preserve">. It can be easily seen </w:t>
      </w:r>
      <w:proofErr w:type="gramStart"/>
      <w:r>
        <w:rPr>
          <w:lang w:val="en-US"/>
        </w:rPr>
        <w:t xml:space="preserve">that </w:t>
      </w:r>
      <w:proofErr w:type="gramEnd"/>
      <w:r w:rsidRPr="00662424">
        <w:rPr>
          <w:position w:val="-12"/>
          <w:lang w:val="en-US"/>
        </w:rPr>
        <w:object w:dxaOrig="580" w:dyaOrig="360" w14:anchorId="7B2290EA">
          <v:shape id="_x0000_i1431" type="#_x0000_t75" style="width:29.15pt;height:18pt" o:ole="">
            <v:imagedata r:id="rId651" o:title=""/>
          </v:shape>
          <o:OLEObject Type="Embed" ProgID="Equation.DSMT4" ShapeID="_x0000_i1431" DrawAspect="Content" ObjectID="_1670661723" r:id="rId652"/>
        </w:object>
      </w:r>
      <w:r>
        <w:rPr>
          <w:lang w:val="en-US"/>
        </w:rPr>
        <w:t xml:space="preserve">. Note that if we need to analyze hit pool of </w:t>
      </w:r>
      <w:r w:rsidRPr="00662424">
        <w:rPr>
          <w:position w:val="-6"/>
          <w:lang w:val="en-US"/>
        </w:rPr>
        <w:object w:dxaOrig="180" w:dyaOrig="220" w14:anchorId="781E60C2">
          <v:shape id="_x0000_i1432" type="#_x0000_t75" style="width:8.15pt;height:12pt" o:ole="">
            <v:imagedata r:id="rId653" o:title=""/>
          </v:shape>
          <o:OLEObject Type="Embed" ProgID="Equation.DSMT4" ShapeID="_x0000_i1432" DrawAspect="Content" ObjectID="_1670661724" r:id="rId654"/>
        </w:object>
      </w:r>
      <w:r>
        <w:rPr>
          <w:lang w:val="en-US"/>
        </w:rPr>
        <w:t xml:space="preserve"> samples on each of which only on test is allowed, the only possibility is to test all of them individually except possibly the last one (if all other results are misses, then the last one is hit). Hence,</w:t>
      </w:r>
    </w:p>
    <w:p w14:paraId="593CC78D" w14:textId="77777777" w:rsidR="00614633" w:rsidRDefault="00614633" w:rsidP="00614633">
      <w:pPr>
        <w:jc w:val="both"/>
        <w:rPr>
          <w:lang w:val="en-US"/>
        </w:rPr>
      </w:pPr>
      <w:r>
        <w:rPr>
          <w:lang w:val="en-US"/>
        </w:rPr>
        <w:tab/>
      </w:r>
      <w:r w:rsidRPr="007A6A26">
        <w:rPr>
          <w:position w:val="-36"/>
          <w:lang w:val="en-US"/>
        </w:rPr>
        <w:object w:dxaOrig="5920" w:dyaOrig="840" w14:anchorId="4072E724">
          <v:shape id="_x0000_i1433" type="#_x0000_t75" style="width:296.15pt;height:42pt" o:ole="">
            <v:imagedata r:id="rId655" o:title=""/>
          </v:shape>
          <o:OLEObject Type="Embed" ProgID="Equation.DSMT4" ShapeID="_x0000_i1433" DrawAspect="Content" ObjectID="_1670661725" r:id="rId656"/>
        </w:object>
      </w:r>
      <w:r>
        <w:rPr>
          <w:lang w:val="en-US"/>
        </w:rPr>
        <w:t>.</w:t>
      </w:r>
    </w:p>
    <w:p w14:paraId="0BC054D3" w14:textId="77777777" w:rsidR="00614633" w:rsidRDefault="00614633" w:rsidP="00614633">
      <w:pPr>
        <w:jc w:val="both"/>
        <w:rPr>
          <w:lang w:val="en-US"/>
        </w:rPr>
      </w:pPr>
      <w:r>
        <w:rPr>
          <w:lang w:val="en-US"/>
        </w:rPr>
        <w:t xml:space="preserve">Now, let us solve the problem </w:t>
      </w:r>
      <w:proofErr w:type="gramStart"/>
      <w:r>
        <w:rPr>
          <w:lang w:val="en-US"/>
        </w:rPr>
        <w:t xml:space="preserve">for </w:t>
      </w:r>
      <w:proofErr w:type="gramEnd"/>
      <w:r w:rsidRPr="00662424">
        <w:rPr>
          <w:position w:val="-6"/>
          <w:lang w:val="en-US"/>
        </w:rPr>
        <w:object w:dxaOrig="560" w:dyaOrig="279" w14:anchorId="131A22E1">
          <v:shape id="_x0000_i1434" type="#_x0000_t75" style="width:27.85pt;height:14.15pt" o:ole="">
            <v:imagedata r:id="rId657" o:title=""/>
          </v:shape>
          <o:OLEObject Type="Embed" ProgID="Equation.DSMT4" ShapeID="_x0000_i1434" DrawAspect="Content" ObjectID="_1670661726" r:id="rId658"/>
        </w:object>
      </w:r>
      <w:r>
        <w:rPr>
          <w:lang w:val="en-US"/>
        </w:rPr>
        <w:t xml:space="preserve">. First, let us </w:t>
      </w:r>
      <w:proofErr w:type="gramStart"/>
      <w:r>
        <w:rPr>
          <w:lang w:val="en-US"/>
        </w:rPr>
        <w:t xml:space="preserve">calculate </w:t>
      </w:r>
      <w:proofErr w:type="gramEnd"/>
      <w:r w:rsidRPr="00644C2B">
        <w:rPr>
          <w:position w:val="-12"/>
          <w:lang w:val="en-US"/>
        </w:rPr>
        <w:object w:dxaOrig="279" w:dyaOrig="360" w14:anchorId="6CB8BA32">
          <v:shape id="_x0000_i1435" type="#_x0000_t75" style="width:14.15pt;height:18pt" o:ole="">
            <v:imagedata r:id="rId659" o:title=""/>
          </v:shape>
          <o:OLEObject Type="Embed" ProgID="Equation.DSMT4" ShapeID="_x0000_i1435" DrawAspect="Content" ObjectID="_1670661727" r:id="rId660"/>
        </w:object>
      </w:r>
      <w:r>
        <w:rPr>
          <w:lang w:val="en-US"/>
        </w:rPr>
        <w:t xml:space="preserve">. Suppose that we test </w:t>
      </w:r>
      <w:r w:rsidRPr="00644C2B">
        <w:rPr>
          <w:position w:val="-6"/>
          <w:lang w:val="en-US"/>
        </w:rPr>
        <w:object w:dxaOrig="180" w:dyaOrig="220" w14:anchorId="05CC13AB">
          <v:shape id="_x0000_i1436" type="#_x0000_t75" style="width:8.15pt;height:12pt" o:ole="">
            <v:imagedata r:id="rId661" o:title=""/>
          </v:shape>
          <o:OLEObject Type="Embed" ProgID="Equation.DSMT4" ShapeID="_x0000_i1436" DrawAspect="Content" ObjectID="_1670661728" r:id="rId662"/>
        </w:object>
      </w:r>
      <w:r>
        <w:rPr>
          <w:lang w:val="en-US"/>
        </w:rPr>
        <w:t xml:space="preserve"> samples about which nothing is known. Probability that this pool is a miss is </w:t>
      </w:r>
      <w:r w:rsidRPr="00644C2B">
        <w:rPr>
          <w:position w:val="-14"/>
          <w:lang w:val="en-US"/>
        </w:rPr>
        <w:object w:dxaOrig="780" w:dyaOrig="440" w14:anchorId="011B3236">
          <v:shape id="_x0000_i1437" type="#_x0000_t75" style="width:39pt;height:21.85pt" o:ole="">
            <v:imagedata r:id="rId663" o:title=""/>
          </v:shape>
          <o:OLEObject Type="Embed" ProgID="Equation.DSMT4" ShapeID="_x0000_i1437" DrawAspect="Content" ObjectID="_1670661729" r:id="rId664"/>
        </w:object>
      </w:r>
      <w:r>
        <w:rPr>
          <w:lang w:val="en-US"/>
        </w:rPr>
        <w:t xml:space="preserve">  and probability that it is a hit </w:t>
      </w:r>
      <w:proofErr w:type="gramStart"/>
      <w:r>
        <w:rPr>
          <w:lang w:val="en-US"/>
        </w:rPr>
        <w:t xml:space="preserve">is </w:t>
      </w:r>
      <w:proofErr w:type="gramEnd"/>
      <w:r w:rsidRPr="00644C2B">
        <w:rPr>
          <w:position w:val="-14"/>
          <w:lang w:val="en-US"/>
        </w:rPr>
        <w:object w:dxaOrig="1060" w:dyaOrig="440" w14:anchorId="0B61DFBE">
          <v:shape id="_x0000_i1438" type="#_x0000_t75" style="width:52.7pt;height:21.85pt" o:ole="">
            <v:imagedata r:id="rId665" o:title=""/>
          </v:shape>
          <o:OLEObject Type="Embed" ProgID="Equation.DSMT4" ShapeID="_x0000_i1438" DrawAspect="Content" ObjectID="_1670661730" r:id="rId666"/>
        </w:object>
      </w:r>
      <w:r>
        <w:rPr>
          <w:lang w:val="en-US"/>
        </w:rPr>
        <w:t xml:space="preserve">, hence, expected number of tests needed to examine this </w:t>
      </w:r>
      <w:r w:rsidRPr="00644C2B">
        <w:rPr>
          <w:position w:val="-6"/>
          <w:lang w:val="en-US"/>
        </w:rPr>
        <w:object w:dxaOrig="180" w:dyaOrig="220" w14:anchorId="44D13040">
          <v:shape id="_x0000_i1439" type="#_x0000_t75" style="width:8.15pt;height:12pt" o:ole="">
            <v:imagedata r:id="rId667" o:title=""/>
          </v:shape>
          <o:OLEObject Type="Embed" ProgID="Equation.DSMT4" ShapeID="_x0000_i1439" DrawAspect="Content" ObjectID="_1670661731" r:id="rId668"/>
        </w:object>
      </w:r>
      <w:r>
        <w:rPr>
          <w:lang w:val="en-US"/>
        </w:rPr>
        <w:t xml:space="preserve"> samples is:</w:t>
      </w:r>
    </w:p>
    <w:p w14:paraId="6C82EC01" w14:textId="77777777" w:rsidR="00614633" w:rsidRDefault="00614633" w:rsidP="00614633">
      <w:pPr>
        <w:jc w:val="both"/>
      </w:pPr>
      <w:r>
        <w:rPr>
          <w:lang w:val="en-US"/>
        </w:rPr>
        <w:lastRenderedPageBreak/>
        <w:tab/>
        <w:t xml:space="preserve">   </w:t>
      </w:r>
      <w:r w:rsidRPr="007B4983">
        <w:rPr>
          <w:position w:val="-20"/>
        </w:rPr>
        <w:object w:dxaOrig="3980" w:dyaOrig="520" w14:anchorId="2834DD62">
          <v:shape id="_x0000_i1440" type="#_x0000_t75" style="width:199.7pt;height:27pt" o:ole="">
            <v:imagedata r:id="rId669" o:title=""/>
          </v:shape>
          <o:OLEObject Type="Embed" ProgID="Equation.DSMT4" ShapeID="_x0000_i1440" DrawAspect="Content" ObjectID="_1670661732" r:id="rId670"/>
        </w:object>
      </w:r>
      <w:r>
        <w:t>.</w:t>
      </w:r>
    </w:p>
    <w:p w14:paraId="75A4DBE5" w14:textId="77777777" w:rsidR="00614633" w:rsidRDefault="00614633" w:rsidP="00614633">
      <w:pPr>
        <w:jc w:val="both"/>
        <w:rPr>
          <w:lang w:val="en-US"/>
        </w:rPr>
      </w:pPr>
      <w:r>
        <w:rPr>
          <w:lang w:val="en-US"/>
        </w:rPr>
        <w:t xml:space="preserve">Optimizing </w:t>
      </w:r>
      <w:r w:rsidRPr="00644C2B">
        <w:rPr>
          <w:position w:val="-6"/>
          <w:lang w:val="en-US"/>
        </w:rPr>
        <w:object w:dxaOrig="180" w:dyaOrig="220" w14:anchorId="0F1DB765">
          <v:shape id="_x0000_i1441" type="#_x0000_t75" style="width:8.15pt;height:12pt" o:ole="">
            <v:imagedata r:id="rId671" o:title=""/>
          </v:shape>
          <o:OLEObject Type="Embed" ProgID="Equation.DSMT4" ShapeID="_x0000_i1441" DrawAspect="Content" ObjectID="_1670661733" r:id="rId672"/>
        </w:object>
      </w:r>
      <w:r>
        <w:rPr>
          <w:lang w:val="en-US"/>
        </w:rPr>
        <w:t xml:space="preserve"> in order to minimize expected number of tests per sample, we get:</w:t>
      </w:r>
    </w:p>
    <w:p w14:paraId="5094D202" w14:textId="77777777" w:rsidR="00614633" w:rsidRDefault="00614633" w:rsidP="00614633">
      <w:pPr>
        <w:jc w:val="both"/>
        <w:rPr>
          <w:lang w:val="en-US"/>
        </w:rPr>
      </w:pPr>
      <w:r>
        <w:rPr>
          <w:lang w:val="en-US"/>
        </w:rPr>
        <w:tab/>
      </w:r>
      <w:r w:rsidRPr="0072283A">
        <w:rPr>
          <w:position w:val="-24"/>
          <w:lang w:val="en-US"/>
        </w:rPr>
        <w:object w:dxaOrig="4440" w:dyaOrig="800" w14:anchorId="0211596A">
          <v:shape id="_x0000_i1442" type="#_x0000_t75" style="width:221.15pt;height:40.7pt" o:ole="">
            <v:imagedata r:id="rId673" o:title=""/>
          </v:shape>
          <o:OLEObject Type="Embed" ProgID="Equation.DSMT4" ShapeID="_x0000_i1442" DrawAspect="Content" ObjectID="_1670661734" r:id="rId674"/>
        </w:object>
      </w:r>
      <w:r>
        <w:rPr>
          <w:lang w:val="en-US"/>
        </w:rPr>
        <w:t xml:space="preserve">, for </w:t>
      </w:r>
      <w:proofErr w:type="gramStart"/>
      <w:r>
        <w:rPr>
          <w:lang w:val="en-US"/>
        </w:rPr>
        <w:t xml:space="preserve">each </w:t>
      </w:r>
      <w:proofErr w:type="gramEnd"/>
      <w:r w:rsidRPr="00B4406E">
        <w:rPr>
          <w:position w:val="-10"/>
          <w:lang w:val="en-US"/>
        </w:rPr>
        <w:object w:dxaOrig="760" w:dyaOrig="320" w14:anchorId="6E9FE211">
          <v:shape id="_x0000_i1443" type="#_x0000_t75" style="width:39pt;height:15.85pt" o:ole="">
            <v:imagedata r:id="rId675" o:title=""/>
          </v:shape>
          <o:OLEObject Type="Embed" ProgID="Equation.DSMT4" ShapeID="_x0000_i1443" DrawAspect="Content" ObjectID="_1670661735" r:id="rId676"/>
        </w:object>
      </w:r>
      <w:r>
        <w:rPr>
          <w:lang w:val="en-US"/>
        </w:rPr>
        <w:t>.</w:t>
      </w:r>
    </w:p>
    <w:p w14:paraId="78496D44" w14:textId="77777777" w:rsidR="00614633" w:rsidRDefault="00614633" w:rsidP="00614633">
      <w:pPr>
        <w:jc w:val="both"/>
        <w:rPr>
          <w:lang w:val="en-US"/>
        </w:rPr>
      </w:pPr>
      <w:r>
        <w:rPr>
          <w:lang w:val="en-US"/>
        </w:rPr>
        <w:t xml:space="preserve">Now, let us calculate </w:t>
      </w:r>
      <w:r w:rsidRPr="0010657F">
        <w:rPr>
          <w:position w:val="-14"/>
          <w:lang w:val="en-US"/>
        </w:rPr>
        <w:object w:dxaOrig="420" w:dyaOrig="380" w14:anchorId="06B0869D">
          <v:shape id="_x0000_i1444" type="#_x0000_t75" style="width:21.85pt;height:19.3pt" o:ole="">
            <v:imagedata r:id="rId677" o:title=""/>
          </v:shape>
          <o:OLEObject Type="Embed" ProgID="Equation.DSMT4" ShapeID="_x0000_i1444" DrawAspect="Content" ObjectID="_1670661736" r:id="rId678"/>
        </w:object>
      </w:r>
      <w:r>
        <w:rPr>
          <w:lang w:val="en-US"/>
        </w:rPr>
        <w:t xml:space="preserve"> by induction </w:t>
      </w:r>
      <w:proofErr w:type="gramStart"/>
      <w:r>
        <w:rPr>
          <w:lang w:val="en-US"/>
        </w:rPr>
        <w:t xml:space="preserve">on </w:t>
      </w:r>
      <w:proofErr w:type="gramEnd"/>
      <w:r w:rsidRPr="0010657F">
        <w:rPr>
          <w:position w:val="-6"/>
          <w:lang w:val="en-US"/>
        </w:rPr>
        <w:object w:dxaOrig="180" w:dyaOrig="220" w14:anchorId="3D28F6BF">
          <v:shape id="_x0000_i1445" type="#_x0000_t75" style="width:8.15pt;height:12pt" o:ole="">
            <v:imagedata r:id="rId679" o:title=""/>
          </v:shape>
          <o:OLEObject Type="Embed" ProgID="Equation.DSMT4" ShapeID="_x0000_i1445" DrawAspect="Content" ObjectID="_1670661737" r:id="rId680"/>
        </w:object>
      </w:r>
      <w:r>
        <w:rPr>
          <w:lang w:val="en-US"/>
        </w:rPr>
        <w:t xml:space="preserve">. </w:t>
      </w:r>
      <w:proofErr w:type="gramStart"/>
      <w:r>
        <w:rPr>
          <w:lang w:val="en-US"/>
        </w:rPr>
        <w:t xml:space="preserve">If </w:t>
      </w:r>
      <w:proofErr w:type="gramEnd"/>
      <w:r w:rsidRPr="0010657F">
        <w:rPr>
          <w:position w:val="-6"/>
          <w:lang w:val="en-US"/>
        </w:rPr>
        <w:object w:dxaOrig="499" w:dyaOrig="279" w14:anchorId="678EE2B0">
          <v:shape id="_x0000_i1446" type="#_x0000_t75" style="width:24.85pt;height:14.15pt" o:ole="">
            <v:imagedata r:id="rId681" o:title=""/>
          </v:shape>
          <o:OLEObject Type="Embed" ProgID="Equation.DSMT4" ShapeID="_x0000_i1446" DrawAspect="Content" ObjectID="_1670661738" r:id="rId682"/>
        </w:object>
      </w:r>
      <w:r>
        <w:rPr>
          <w:lang w:val="en-US"/>
        </w:rPr>
        <w:t>, then the only sample in the pool is hit, hence</w:t>
      </w:r>
      <w:r w:rsidRPr="0010657F">
        <w:rPr>
          <w:position w:val="-14"/>
          <w:lang w:val="en-US"/>
        </w:rPr>
        <w:object w:dxaOrig="780" w:dyaOrig="380" w14:anchorId="6F9B69F4">
          <v:shape id="_x0000_i1447" type="#_x0000_t75" style="width:39pt;height:19.3pt" o:ole="">
            <v:imagedata r:id="rId683" o:title=""/>
          </v:shape>
          <o:OLEObject Type="Embed" ProgID="Equation.DSMT4" ShapeID="_x0000_i1447" DrawAspect="Content" ObjectID="_1670661739" r:id="rId684"/>
        </w:object>
      </w:r>
      <w:r>
        <w:rPr>
          <w:lang w:val="en-US"/>
        </w:rPr>
        <w:t xml:space="preserve">. Let us assume </w:t>
      </w:r>
      <w:proofErr w:type="gramStart"/>
      <w:r>
        <w:rPr>
          <w:lang w:val="en-US"/>
        </w:rPr>
        <w:t xml:space="preserve">that </w:t>
      </w:r>
      <w:proofErr w:type="gramEnd"/>
      <w:r w:rsidRPr="0010657F">
        <w:rPr>
          <w:position w:val="-6"/>
          <w:lang w:val="en-US"/>
        </w:rPr>
        <w:object w:dxaOrig="540" w:dyaOrig="279" w14:anchorId="383CA4AF">
          <v:shape id="_x0000_i1448" type="#_x0000_t75" style="width:27pt;height:14.15pt" o:ole="">
            <v:imagedata r:id="rId685" o:title=""/>
          </v:shape>
          <o:OLEObject Type="Embed" ProgID="Equation.DSMT4" ShapeID="_x0000_i1448" DrawAspect="Content" ObjectID="_1670661740" r:id="rId686"/>
        </w:object>
      </w:r>
      <w:r>
        <w:rPr>
          <w:lang w:val="en-US"/>
        </w:rPr>
        <w:t xml:space="preserve">. Note that probability that pool of </w:t>
      </w:r>
      <w:proofErr w:type="gramStart"/>
      <w:r>
        <w:rPr>
          <w:lang w:val="en-US"/>
        </w:rPr>
        <w:t xml:space="preserve">size </w:t>
      </w:r>
      <w:proofErr w:type="gramEnd"/>
      <w:r w:rsidRPr="00644C2B">
        <w:rPr>
          <w:position w:val="-6"/>
          <w:lang w:val="en-US"/>
        </w:rPr>
        <w:object w:dxaOrig="180" w:dyaOrig="220" w14:anchorId="0986AEE9">
          <v:shape id="_x0000_i1449" type="#_x0000_t75" style="width:8.15pt;height:12pt" o:ole="">
            <v:imagedata r:id="rId687" o:title=""/>
          </v:shape>
          <o:OLEObject Type="Embed" ProgID="Equation.DSMT4" ShapeID="_x0000_i1449" DrawAspect="Content" ObjectID="_1670661741" r:id="rId688"/>
        </w:object>
      </w:r>
      <w:r>
        <w:rPr>
          <w:lang w:val="en-US"/>
        </w:rPr>
        <w:t xml:space="preserve">, contained in the hit pool of size </w:t>
      </w:r>
      <w:r w:rsidRPr="00644C2B">
        <w:rPr>
          <w:position w:val="-6"/>
          <w:lang w:val="en-US"/>
        </w:rPr>
        <w:object w:dxaOrig="180" w:dyaOrig="220" w14:anchorId="0EF0D240">
          <v:shape id="_x0000_i1450" type="#_x0000_t75" style="width:8.15pt;height:12pt" o:ole="">
            <v:imagedata r:id="rId689" o:title=""/>
          </v:shape>
          <o:OLEObject Type="Embed" ProgID="Equation.DSMT4" ShapeID="_x0000_i1450" DrawAspect="Content" ObjectID="_1670661742" r:id="rId690"/>
        </w:object>
      </w:r>
      <w:r>
        <w:rPr>
          <w:lang w:val="en-US"/>
        </w:rPr>
        <w:t>, is a miss is equal to:</w:t>
      </w:r>
    </w:p>
    <w:p w14:paraId="33F1C20A" w14:textId="77777777" w:rsidR="00614633" w:rsidRDefault="00614633" w:rsidP="00614633">
      <w:pPr>
        <w:jc w:val="both"/>
      </w:pPr>
      <w:r>
        <w:rPr>
          <w:lang w:val="en-US"/>
        </w:rPr>
        <w:tab/>
      </w:r>
      <w:r w:rsidRPr="007B4983">
        <w:rPr>
          <w:position w:val="-36"/>
        </w:rPr>
        <w:object w:dxaOrig="2240" w:dyaOrig="920" w14:anchorId="47BE9E2B">
          <v:shape id="_x0000_i1451" type="#_x0000_t75" style="width:112.3pt;height:45pt" o:ole="">
            <v:imagedata r:id="rId691" o:title=""/>
          </v:shape>
          <o:OLEObject Type="Embed" ProgID="Equation.DSMT4" ShapeID="_x0000_i1451" DrawAspect="Content" ObjectID="_1670661743" r:id="rId692"/>
        </w:object>
      </w:r>
      <w:r>
        <w:t>.</w:t>
      </w:r>
    </w:p>
    <w:p w14:paraId="5CADC8AE" w14:textId="77777777" w:rsidR="00614633" w:rsidRDefault="00614633" w:rsidP="00614633">
      <w:pPr>
        <w:jc w:val="both"/>
      </w:pPr>
      <w:r>
        <w:rPr>
          <w:lang w:val="en-US"/>
        </w:rPr>
        <w:t xml:space="preserve">In that case, we know that all these samples are misses and the remaining </w:t>
      </w:r>
      <w:r w:rsidRPr="00644C2B">
        <w:rPr>
          <w:position w:val="-6"/>
          <w:lang w:val="en-US"/>
        </w:rPr>
        <w:object w:dxaOrig="499" w:dyaOrig="220" w14:anchorId="76C6A4F2">
          <v:shape id="_x0000_i1452" type="#_x0000_t75" style="width:24.85pt;height:12pt" o:ole="">
            <v:imagedata r:id="rId693" o:title=""/>
          </v:shape>
          <o:OLEObject Type="Embed" ProgID="Equation.DSMT4" ShapeID="_x0000_i1452" DrawAspect="Content" ObjectID="_1670661744" r:id="rId694"/>
        </w:object>
      </w:r>
      <w:r>
        <w:rPr>
          <w:lang w:val="en-US"/>
        </w:rPr>
        <w:t xml:space="preserve"> samples create hit pool, so expected number of tests needed to test them </w:t>
      </w:r>
      <w:proofErr w:type="gramStart"/>
      <w:r>
        <w:rPr>
          <w:lang w:val="en-US"/>
        </w:rPr>
        <w:t xml:space="preserve">is </w:t>
      </w:r>
      <w:proofErr w:type="gramEnd"/>
      <w:r w:rsidRPr="007B4983">
        <w:rPr>
          <w:position w:val="-14"/>
        </w:rPr>
        <w:object w:dxaOrig="560" w:dyaOrig="380" w14:anchorId="3DB2C323">
          <v:shape id="_x0000_i1453" type="#_x0000_t75" style="width:27.85pt;height:19.3pt" o:ole="">
            <v:imagedata r:id="rId695" o:title=""/>
          </v:shape>
          <o:OLEObject Type="Embed" ProgID="Equation.DSMT4" ShapeID="_x0000_i1453" DrawAspect="Content" ObjectID="_1670661745" r:id="rId696"/>
        </w:object>
      </w:r>
      <w:r>
        <w:t>.</w:t>
      </w:r>
    </w:p>
    <w:p w14:paraId="11F8AD41" w14:textId="77777777" w:rsidR="00614633" w:rsidRDefault="00614633" w:rsidP="00614633">
      <w:pPr>
        <w:jc w:val="both"/>
        <w:rPr>
          <w:lang w:val="en-US"/>
        </w:rPr>
      </w:pPr>
      <w:r>
        <w:rPr>
          <w:lang w:val="en-US"/>
        </w:rPr>
        <w:t xml:space="preserve">On the other, hand if pool of size </w:t>
      </w:r>
      <w:r w:rsidRPr="0010657F">
        <w:rPr>
          <w:position w:val="-6"/>
          <w:lang w:val="en-US"/>
        </w:rPr>
        <w:object w:dxaOrig="180" w:dyaOrig="220" w14:anchorId="0DF4ECDC">
          <v:shape id="_x0000_i1454" type="#_x0000_t75" style="width:8.15pt;height:12pt" o:ole="">
            <v:imagedata r:id="rId697" o:title=""/>
          </v:shape>
          <o:OLEObject Type="Embed" ProgID="Equation.DSMT4" ShapeID="_x0000_i1454" DrawAspect="Content" ObjectID="_1670661746" r:id="rId698"/>
        </w:object>
      </w:r>
      <w:r>
        <w:rPr>
          <w:lang w:val="en-US"/>
        </w:rPr>
        <w:t xml:space="preserve">  is hit, then we have no knowledge about remaining </w:t>
      </w:r>
      <w:r w:rsidRPr="0010657F">
        <w:rPr>
          <w:position w:val="-6"/>
          <w:lang w:val="en-US"/>
        </w:rPr>
        <w:object w:dxaOrig="499" w:dyaOrig="220" w14:anchorId="082F70EB">
          <v:shape id="_x0000_i1455" type="#_x0000_t75" style="width:24.85pt;height:12pt" o:ole="">
            <v:imagedata r:id="rId699" o:title=""/>
          </v:shape>
          <o:OLEObject Type="Embed" ProgID="Equation.DSMT4" ShapeID="_x0000_i1455" DrawAspect="Content" ObjectID="_1670661747" r:id="rId700"/>
        </w:object>
      </w:r>
      <w:r>
        <w:rPr>
          <w:lang w:val="en-US"/>
        </w:rPr>
        <w:t xml:space="preserve"> samples, hence:</w:t>
      </w:r>
    </w:p>
    <w:p w14:paraId="0C1B5BA0" w14:textId="77777777" w:rsidR="00614633" w:rsidRDefault="00614633" w:rsidP="00614633">
      <w:pPr>
        <w:jc w:val="both"/>
        <w:rPr>
          <w:lang w:val="en-US"/>
        </w:rPr>
      </w:pPr>
      <w:r w:rsidRPr="0010657F">
        <w:rPr>
          <w:position w:val="-48"/>
          <w:lang w:val="en-US"/>
        </w:rPr>
        <w:object w:dxaOrig="9840" w:dyaOrig="1080" w14:anchorId="1F0B954E">
          <v:shape id="_x0000_i1456" type="#_x0000_t75" style="width:489pt;height:54.85pt" o:ole="">
            <v:imagedata r:id="rId701" o:title=""/>
          </v:shape>
          <o:OLEObject Type="Embed" ProgID="Equation.DSMT4" ShapeID="_x0000_i1456" DrawAspect="Content" ObjectID="_1670661748" r:id="rId702"/>
        </w:object>
      </w:r>
      <w:r>
        <w:rPr>
          <w:lang w:val="en-US"/>
        </w:rPr>
        <w:t xml:space="preserve"> </w:t>
      </w:r>
    </w:p>
    <w:p w14:paraId="1E863406" w14:textId="037A7E5A" w:rsidR="00614633" w:rsidRPr="00614633" w:rsidRDefault="00614633" w:rsidP="00614633">
      <w:pPr>
        <w:jc w:val="both"/>
        <w:rPr>
          <w:lang w:val="en-US"/>
        </w:rPr>
      </w:pPr>
      <w:r>
        <w:rPr>
          <w:lang w:val="en-US"/>
        </w:rPr>
        <w:t xml:space="preserve">This gives us all necessary formulas for the calculation of </w:t>
      </w:r>
      <w:r w:rsidRPr="00662424">
        <w:rPr>
          <w:position w:val="-12"/>
          <w:lang w:val="en-US"/>
        </w:rPr>
        <w:object w:dxaOrig="279" w:dyaOrig="360" w14:anchorId="1A6B9214">
          <v:shape id="_x0000_i1457" type="#_x0000_t75" style="width:14.15pt;height:18pt" o:ole="">
            <v:imagedata r:id="rId645" o:title=""/>
          </v:shape>
          <o:OLEObject Type="Embed" ProgID="Equation.DSMT4" ShapeID="_x0000_i1457" DrawAspect="Content" ObjectID="_1670661749" r:id="rId703"/>
        </w:object>
      </w:r>
      <w:r>
        <w:rPr>
          <w:lang w:val="en-US"/>
        </w:rPr>
        <w:t xml:space="preserve"> </w:t>
      </w:r>
      <w:proofErr w:type="spellStart"/>
      <w:proofErr w:type="gramStart"/>
      <w:r>
        <w:rPr>
          <w:lang w:val="en-US"/>
        </w:rPr>
        <w:t>and</w:t>
      </w:r>
      <w:proofErr w:type="spellEnd"/>
      <w:r>
        <w:rPr>
          <w:lang w:val="en-US"/>
        </w:rPr>
        <w:t xml:space="preserve"> </w:t>
      </w:r>
      <w:proofErr w:type="gramEnd"/>
      <w:r w:rsidRPr="00662424">
        <w:rPr>
          <w:position w:val="-14"/>
          <w:lang w:val="en-US"/>
        </w:rPr>
        <w:object w:dxaOrig="420" w:dyaOrig="380" w14:anchorId="2BCFBA58">
          <v:shape id="_x0000_i1458" type="#_x0000_t75" style="width:21.85pt;height:19.3pt" o:ole="">
            <v:imagedata r:id="rId647" o:title=""/>
          </v:shape>
          <o:OLEObject Type="Embed" ProgID="Equation.DSMT4" ShapeID="_x0000_i1458" DrawAspect="Content" ObjectID="_1670661750" r:id="rId704"/>
        </w:object>
      </w:r>
      <w:r>
        <w:rPr>
          <w:lang w:val="en-US"/>
        </w:rPr>
        <w:t>.</w:t>
      </w:r>
    </w:p>
    <w:p w14:paraId="3CCD1963" w14:textId="286E2844" w:rsidR="00F7556E" w:rsidRPr="005B416D" w:rsidRDefault="00502D25" w:rsidP="00487088">
      <w:pPr>
        <w:pStyle w:val="Heading1"/>
        <w:jc w:val="both"/>
        <w:rPr>
          <w:b/>
          <w:sz w:val="24"/>
          <w:szCs w:val="24"/>
          <w:lang w:val="en-GB"/>
        </w:rPr>
      </w:pPr>
      <w:bookmarkStart w:id="13" w:name="_Toc60048055"/>
      <w:r w:rsidRPr="00433F99">
        <w:rPr>
          <w:b/>
          <w:sz w:val="24"/>
          <w:szCs w:val="24"/>
          <w:lang w:val="en-GB"/>
        </w:rPr>
        <w:t xml:space="preserve">Appendix </w:t>
      </w:r>
      <w:r w:rsidR="00BD7D33" w:rsidRPr="00433F99">
        <w:rPr>
          <w:b/>
          <w:sz w:val="24"/>
          <w:szCs w:val="24"/>
          <w:lang w:val="en-GB"/>
        </w:rPr>
        <w:t>F</w:t>
      </w:r>
      <w:r w:rsidR="00F7556E" w:rsidRPr="00433F99">
        <w:rPr>
          <w:b/>
          <w:sz w:val="24"/>
          <w:szCs w:val="24"/>
          <w:lang w:val="en-GB"/>
        </w:rPr>
        <w:t xml:space="preserve">. Expected number of </w:t>
      </w:r>
      <w:r w:rsidR="00CC5400" w:rsidRPr="00433F99">
        <w:rPr>
          <w:b/>
          <w:sz w:val="24"/>
          <w:szCs w:val="24"/>
          <w:lang w:val="en-GB"/>
        </w:rPr>
        <w:t>cycles</w:t>
      </w:r>
      <w:r w:rsidR="00F7556E" w:rsidRPr="00433F99">
        <w:rPr>
          <w:b/>
          <w:sz w:val="24"/>
          <w:szCs w:val="24"/>
          <w:lang w:val="en-GB"/>
        </w:rPr>
        <w:t xml:space="preserve"> for the information dependent protocol</w:t>
      </w:r>
      <w:bookmarkEnd w:id="13"/>
    </w:p>
    <w:p w14:paraId="2353B31F" w14:textId="7EB642B8" w:rsidR="00F7556E" w:rsidRPr="005B416D" w:rsidRDefault="00F7556E" w:rsidP="00487088">
      <w:pPr>
        <w:jc w:val="both"/>
        <w:rPr>
          <w:sz w:val="24"/>
          <w:szCs w:val="24"/>
          <w:lang w:val="en-GB"/>
        </w:rPr>
      </w:pPr>
      <w:r w:rsidRPr="005B416D">
        <w:rPr>
          <w:sz w:val="24"/>
          <w:szCs w:val="24"/>
          <w:lang w:val="en-GB"/>
        </w:rPr>
        <w:t xml:space="preserve">Let us calculate the expected number of </w:t>
      </w:r>
      <w:r w:rsidR="00CC5400" w:rsidRPr="005B416D">
        <w:rPr>
          <w:sz w:val="24"/>
          <w:szCs w:val="24"/>
          <w:lang w:val="en-GB"/>
        </w:rPr>
        <w:t>cycles</w:t>
      </w:r>
      <w:r w:rsidRPr="005B416D">
        <w:rPr>
          <w:sz w:val="24"/>
          <w:szCs w:val="24"/>
          <w:lang w:val="en-GB"/>
        </w:rPr>
        <w:t xml:space="preserve"> needed for the sample to be processed in the information dependent protocol. </w:t>
      </w:r>
      <w:proofErr w:type="gramStart"/>
      <w:r w:rsidRPr="005B416D">
        <w:rPr>
          <w:sz w:val="24"/>
          <w:szCs w:val="24"/>
          <w:lang w:val="en-GB"/>
        </w:rPr>
        <w:t xml:space="preserve">Let </w:t>
      </w:r>
      <w:r w:rsidRPr="005B416D">
        <w:rPr>
          <w:position w:val="-14"/>
          <w:sz w:val="24"/>
          <w:szCs w:val="24"/>
          <w:lang w:val="en-GB"/>
        </w:rPr>
        <w:object w:dxaOrig="420" w:dyaOrig="380" w14:anchorId="6B57190E">
          <v:shape id="_x0000_i1459" type="#_x0000_t75" style="width:21pt;height:18.85pt" o:ole="">
            <v:imagedata r:id="rId705" o:title=""/>
          </v:shape>
          <o:OLEObject Type="Embed" ProgID="Equation.DSMT4" ShapeID="_x0000_i1459" DrawAspect="Content" ObjectID="_1670661751" r:id="rId706"/>
        </w:object>
      </w:r>
      <w:r w:rsidRPr="005B416D">
        <w:rPr>
          <w:sz w:val="24"/>
          <w:szCs w:val="24"/>
          <w:lang w:val="en-GB"/>
        </w:rPr>
        <w:t xml:space="preserve"> </w:t>
      </w:r>
      <w:r w:rsidR="00290828" w:rsidRPr="005B416D">
        <w:rPr>
          <w:sz w:val="24"/>
          <w:szCs w:val="24"/>
          <w:lang w:val="en-GB"/>
        </w:rPr>
        <w:t>denote</w:t>
      </w:r>
      <w:r w:rsidRPr="005B416D">
        <w:rPr>
          <w:sz w:val="24"/>
          <w:szCs w:val="24"/>
          <w:lang w:val="en-GB"/>
        </w:rPr>
        <w:t xml:space="preserve"> the expected number of sample-</w:t>
      </w:r>
      <w:r w:rsidR="00CC5400" w:rsidRPr="005B416D">
        <w:rPr>
          <w:sz w:val="24"/>
          <w:szCs w:val="24"/>
          <w:lang w:val="en-GB"/>
        </w:rPr>
        <w:t>cycles</w:t>
      </w:r>
      <w:r w:rsidRPr="005B416D">
        <w:rPr>
          <w:sz w:val="24"/>
          <w:szCs w:val="24"/>
          <w:lang w:val="en-GB"/>
        </w:rPr>
        <w:t xml:space="preserve"> (unit analogous to man-hours for different job tasks, e.g. if 3 samples are processed in 2 </w:t>
      </w:r>
      <w:r w:rsidR="00CC5400" w:rsidRPr="005B416D">
        <w:rPr>
          <w:sz w:val="24"/>
          <w:szCs w:val="24"/>
          <w:lang w:val="en-GB"/>
        </w:rPr>
        <w:t>cycles</w:t>
      </w:r>
      <w:r w:rsidRPr="005B416D">
        <w:rPr>
          <w:sz w:val="24"/>
          <w:szCs w:val="24"/>
          <w:lang w:val="en-GB"/>
        </w:rPr>
        <w:t xml:space="preserve"> and 1 sample in 3 </w:t>
      </w:r>
      <w:r w:rsidR="00CC5400" w:rsidRPr="005B416D">
        <w:rPr>
          <w:sz w:val="24"/>
          <w:szCs w:val="24"/>
          <w:lang w:val="en-GB"/>
        </w:rPr>
        <w:t>cycle</w:t>
      </w:r>
      <w:r w:rsidRPr="005B416D">
        <w:rPr>
          <w:sz w:val="24"/>
          <w:szCs w:val="24"/>
          <w:lang w:val="en-GB"/>
        </w:rPr>
        <w:t>, we have 9 sample-</w:t>
      </w:r>
      <w:r w:rsidR="00CC5400" w:rsidRPr="005B416D">
        <w:rPr>
          <w:sz w:val="24"/>
          <w:szCs w:val="24"/>
          <w:lang w:val="en-GB"/>
        </w:rPr>
        <w:t>cycles</w:t>
      </w:r>
      <w:r w:rsidRPr="005B416D">
        <w:rPr>
          <w:sz w:val="24"/>
          <w:szCs w:val="24"/>
          <w:lang w:val="en-GB"/>
        </w:rPr>
        <w:t xml:space="preserve">) for all samples in the positive pool of  </w:t>
      </w:r>
      <w:r w:rsidRPr="005B416D">
        <w:rPr>
          <w:position w:val="-6"/>
          <w:sz w:val="24"/>
          <w:szCs w:val="24"/>
          <w:lang w:val="en-GB"/>
        </w:rPr>
        <w:object w:dxaOrig="180" w:dyaOrig="220" w14:anchorId="07691CD5">
          <v:shape id="_x0000_i1460" type="#_x0000_t75" style="width:9pt;height:11.15pt" o:ole="">
            <v:imagedata r:id="rId707" o:title=""/>
          </v:shape>
          <o:OLEObject Type="Embed" ProgID="Equation.DSMT4" ShapeID="_x0000_i1460" DrawAspect="Content" ObjectID="_1670661752" r:id="rId708"/>
        </w:object>
      </w:r>
      <w:r w:rsidRPr="005B416D">
        <w:rPr>
          <w:sz w:val="24"/>
          <w:szCs w:val="24"/>
          <w:lang w:val="en-GB"/>
        </w:rPr>
        <w:t xml:space="preserve"> samples that can be tested at most </w:t>
      </w:r>
      <w:r w:rsidRPr="005B416D">
        <w:rPr>
          <w:position w:val="-6"/>
          <w:sz w:val="24"/>
          <w:szCs w:val="24"/>
          <w:lang w:val="en-GB"/>
        </w:rPr>
        <w:object w:dxaOrig="200" w:dyaOrig="279" w14:anchorId="6683DCD6">
          <v:shape id="_x0000_i1461" type="#_x0000_t75" style="width:9.85pt;height:14.15pt" o:ole="">
            <v:imagedata r:id="rId709" o:title=""/>
          </v:shape>
          <o:OLEObject Type="Embed" ProgID="Equation.DSMT4" ShapeID="_x0000_i1461" DrawAspect="Content" ObjectID="_1670661753" r:id="rId710"/>
        </w:object>
      </w:r>
      <w:r w:rsidRPr="005B416D">
        <w:rPr>
          <w:sz w:val="24"/>
          <w:szCs w:val="24"/>
          <w:lang w:val="en-GB"/>
        </w:rPr>
        <w:t xml:space="preserve"> more times  and let </w:t>
      </w:r>
      <w:r w:rsidRPr="005B416D">
        <w:rPr>
          <w:position w:val="-12"/>
          <w:sz w:val="24"/>
          <w:szCs w:val="24"/>
          <w:lang w:val="en-GB"/>
        </w:rPr>
        <w:object w:dxaOrig="300" w:dyaOrig="360" w14:anchorId="6BBBE631">
          <v:shape id="_x0000_i1462" type="#_x0000_t75" style="width:15.85pt;height:18pt" o:ole="">
            <v:imagedata r:id="rId711" o:title=""/>
          </v:shape>
          <o:OLEObject Type="Embed" ProgID="Equation.DSMT4" ShapeID="_x0000_i1462" DrawAspect="Content" ObjectID="_1670661754" r:id="rId712"/>
        </w:object>
      </w:r>
      <w:r w:rsidRPr="005B416D">
        <w:rPr>
          <w:sz w:val="24"/>
          <w:szCs w:val="24"/>
          <w:lang w:val="en-GB"/>
        </w:rPr>
        <w:t xml:space="preserve"> denotes expected waiting time per sample among the set of all samples that can be tested at most </w:t>
      </w:r>
      <w:r w:rsidRPr="005B416D">
        <w:rPr>
          <w:position w:val="-6"/>
          <w:sz w:val="24"/>
          <w:szCs w:val="24"/>
          <w:lang w:val="en-GB"/>
        </w:rPr>
        <w:object w:dxaOrig="200" w:dyaOrig="279" w14:anchorId="227AC796">
          <v:shape id="_x0000_i1463" type="#_x0000_t75" style="width:9.85pt;height:14.15pt" o:ole="">
            <v:imagedata r:id="rId713" o:title=""/>
          </v:shape>
          <o:OLEObject Type="Embed" ProgID="Equation.DSMT4" ShapeID="_x0000_i1463" DrawAspect="Content" ObjectID="_1670661755" r:id="rId714"/>
        </w:object>
      </w:r>
      <w:r w:rsidRPr="005B416D">
        <w:rPr>
          <w:sz w:val="24"/>
          <w:szCs w:val="24"/>
          <w:lang w:val="en-GB"/>
        </w:rPr>
        <w:t xml:space="preserve">  times (measured in </w:t>
      </w:r>
      <w:r w:rsidR="00CC5400" w:rsidRPr="005B416D">
        <w:rPr>
          <w:sz w:val="24"/>
          <w:szCs w:val="24"/>
          <w:lang w:val="en-GB"/>
        </w:rPr>
        <w:t>cycles</w:t>
      </w:r>
      <w:r w:rsidRPr="005B416D">
        <w:rPr>
          <w:sz w:val="24"/>
          <w:szCs w:val="24"/>
          <w:lang w:val="en-GB"/>
        </w:rPr>
        <w:t>).</w:t>
      </w:r>
      <w:proofErr w:type="gramEnd"/>
      <w:r w:rsidRPr="005B416D">
        <w:rPr>
          <w:sz w:val="24"/>
          <w:szCs w:val="24"/>
          <w:lang w:val="en-GB"/>
        </w:rPr>
        <w:t xml:space="preserve"> Let </w:t>
      </w:r>
      <w:r w:rsidRPr="005B416D">
        <w:rPr>
          <w:position w:val="-14"/>
          <w:sz w:val="24"/>
          <w:szCs w:val="24"/>
          <w:lang w:val="en-GB"/>
        </w:rPr>
        <w:object w:dxaOrig="420" w:dyaOrig="400" w14:anchorId="5B477A9D">
          <v:shape id="_x0000_i1464" type="#_x0000_t75" style="width:21pt;height:21.85pt" o:ole="">
            <v:imagedata r:id="rId715" o:title=""/>
          </v:shape>
          <o:OLEObject Type="Embed" ProgID="Equation.DSMT4" ShapeID="_x0000_i1464" DrawAspect="Content" ObjectID="_1670661756" r:id="rId716"/>
        </w:object>
      </w:r>
      <w:r w:rsidRPr="005B416D">
        <w:rPr>
          <w:sz w:val="24"/>
          <w:szCs w:val="24"/>
          <w:lang w:val="en-GB"/>
        </w:rPr>
        <w:t xml:space="preserve"> and </w:t>
      </w:r>
      <w:r w:rsidRPr="005B416D">
        <w:rPr>
          <w:position w:val="-12"/>
          <w:sz w:val="24"/>
          <w:szCs w:val="24"/>
          <w:lang w:val="en-GB"/>
        </w:rPr>
        <w:object w:dxaOrig="320" w:dyaOrig="380" w14:anchorId="6037D0EB">
          <v:shape id="_x0000_i1465" type="#_x0000_t75" style="width:15.85pt;height:18.85pt" o:ole="">
            <v:imagedata r:id="rId717" o:title=""/>
          </v:shape>
          <o:OLEObject Type="Embed" ProgID="Equation.DSMT4" ShapeID="_x0000_i1465" DrawAspect="Content" ObjectID="_1670661757" r:id="rId718"/>
        </w:object>
      </w:r>
      <w:r w:rsidRPr="005B416D">
        <w:rPr>
          <w:sz w:val="24"/>
          <w:szCs w:val="24"/>
          <w:lang w:val="en-GB"/>
        </w:rPr>
        <w:t xml:space="preserve">  denote the same concepts when we restrict our attention to positive samples and let </w:t>
      </w:r>
      <w:r w:rsidRPr="005B416D">
        <w:rPr>
          <w:position w:val="-14"/>
          <w:sz w:val="24"/>
          <w:szCs w:val="24"/>
          <w:lang w:val="en-GB"/>
        </w:rPr>
        <w:object w:dxaOrig="420" w:dyaOrig="400" w14:anchorId="5856B930">
          <v:shape id="_x0000_i1466" type="#_x0000_t75" style="width:21pt;height:21.85pt" o:ole="">
            <v:imagedata r:id="rId719" o:title=""/>
          </v:shape>
          <o:OLEObject Type="Embed" ProgID="Equation.DSMT4" ShapeID="_x0000_i1466" DrawAspect="Content" ObjectID="_1670661758" r:id="rId720"/>
        </w:object>
      </w:r>
      <w:r w:rsidRPr="005B416D">
        <w:rPr>
          <w:sz w:val="24"/>
          <w:szCs w:val="24"/>
          <w:lang w:val="en-GB"/>
        </w:rPr>
        <w:t xml:space="preserve"> and </w:t>
      </w:r>
      <w:r w:rsidRPr="005B416D">
        <w:rPr>
          <w:position w:val="-12"/>
          <w:sz w:val="24"/>
          <w:szCs w:val="24"/>
          <w:lang w:val="en-GB"/>
        </w:rPr>
        <w:object w:dxaOrig="320" w:dyaOrig="380" w14:anchorId="120B3CE8">
          <v:shape id="_x0000_i1467" type="#_x0000_t75" style="width:15.85pt;height:18.85pt" o:ole="">
            <v:imagedata r:id="rId721" o:title=""/>
          </v:shape>
          <o:OLEObject Type="Embed" ProgID="Equation.DSMT4" ShapeID="_x0000_i1467" DrawAspect="Content" ObjectID="_1670661759" r:id="rId722"/>
        </w:object>
      </w:r>
      <w:r w:rsidRPr="005B416D">
        <w:rPr>
          <w:sz w:val="24"/>
          <w:szCs w:val="24"/>
          <w:lang w:val="en-GB"/>
        </w:rPr>
        <w:t xml:space="preserve">  denote the same concepts when we restrict our attention to negative samples. </w:t>
      </w:r>
    </w:p>
    <w:p w14:paraId="5D0B8307" w14:textId="77777777" w:rsidR="00F7556E" w:rsidRPr="005B416D" w:rsidRDefault="00F7556E" w:rsidP="00487088">
      <w:pPr>
        <w:jc w:val="both"/>
        <w:rPr>
          <w:sz w:val="24"/>
          <w:szCs w:val="24"/>
          <w:lang w:val="en-GB"/>
        </w:rPr>
      </w:pPr>
      <w:r w:rsidRPr="005B416D">
        <w:rPr>
          <w:sz w:val="24"/>
          <w:szCs w:val="24"/>
          <w:lang w:val="en-GB"/>
        </w:rPr>
        <w:t>Note that</w:t>
      </w:r>
    </w:p>
    <w:p w14:paraId="1DAE8A6C" w14:textId="77777777" w:rsidR="00F7556E" w:rsidRPr="005B416D" w:rsidRDefault="00F7556E" w:rsidP="00487088">
      <w:pPr>
        <w:ind w:firstLine="708"/>
        <w:jc w:val="both"/>
        <w:rPr>
          <w:sz w:val="24"/>
          <w:szCs w:val="24"/>
          <w:lang w:val="en-GB"/>
        </w:rPr>
      </w:pPr>
      <w:r w:rsidRPr="005B416D">
        <w:rPr>
          <w:position w:val="-60"/>
          <w:sz w:val="24"/>
          <w:szCs w:val="24"/>
          <w:lang w:val="en-GB"/>
        </w:rPr>
        <w:object w:dxaOrig="3320" w:dyaOrig="1320" w14:anchorId="542C5B49">
          <v:shape id="_x0000_i1468" type="#_x0000_t75" style="width:165pt;height:66pt" o:ole="">
            <v:imagedata r:id="rId723" o:title=""/>
          </v:shape>
          <o:OLEObject Type="Embed" ProgID="Equation.DSMT4" ShapeID="_x0000_i1468" DrawAspect="Content" ObjectID="_1670661760" r:id="rId724"/>
        </w:object>
      </w:r>
      <w:r w:rsidRPr="005B416D">
        <w:rPr>
          <w:sz w:val="24"/>
          <w:szCs w:val="24"/>
          <w:lang w:val="en-GB"/>
        </w:rPr>
        <w:t xml:space="preserve">  </w:t>
      </w:r>
    </w:p>
    <w:p w14:paraId="4C0113C5" w14:textId="6A673E22" w:rsidR="00F7556E" w:rsidRPr="005B416D" w:rsidRDefault="00F7556E" w:rsidP="00487088">
      <w:pPr>
        <w:jc w:val="both"/>
        <w:rPr>
          <w:sz w:val="24"/>
          <w:szCs w:val="24"/>
          <w:lang w:val="en-GB"/>
        </w:rPr>
      </w:pPr>
      <w:proofErr w:type="gramStart"/>
      <w:r w:rsidRPr="005B416D">
        <w:rPr>
          <w:sz w:val="24"/>
          <w:szCs w:val="24"/>
          <w:lang w:val="en-GB"/>
        </w:rPr>
        <w:lastRenderedPageBreak/>
        <w:t>because</w:t>
      </w:r>
      <w:proofErr w:type="gramEnd"/>
      <w:r w:rsidRPr="005B416D">
        <w:rPr>
          <w:sz w:val="24"/>
          <w:szCs w:val="24"/>
          <w:lang w:val="en-GB"/>
        </w:rPr>
        <w:t xml:space="preserve"> all the samples except the last one are tested in the first </w:t>
      </w:r>
      <w:r w:rsidR="00CC5400" w:rsidRPr="005B416D">
        <w:rPr>
          <w:sz w:val="24"/>
          <w:szCs w:val="24"/>
          <w:lang w:val="en-GB"/>
        </w:rPr>
        <w:t>cycles</w:t>
      </w:r>
      <w:r w:rsidRPr="005B416D">
        <w:rPr>
          <w:sz w:val="24"/>
          <w:szCs w:val="24"/>
          <w:lang w:val="en-GB"/>
        </w:rPr>
        <w:t xml:space="preserve"> and the conclusion about the last one </w:t>
      </w:r>
      <w:r w:rsidR="00CC5400" w:rsidRPr="005B416D">
        <w:rPr>
          <w:sz w:val="24"/>
          <w:szCs w:val="24"/>
          <w:lang w:val="en-GB"/>
        </w:rPr>
        <w:t>cannot</w:t>
      </w:r>
      <w:r w:rsidRPr="005B416D">
        <w:rPr>
          <w:sz w:val="24"/>
          <w:szCs w:val="24"/>
          <w:lang w:val="en-GB"/>
        </w:rPr>
        <w:t xml:space="preserve"> be made if one of the other samples is a </w:t>
      </w:r>
      <w:r w:rsidR="00D42026" w:rsidRPr="005B416D">
        <w:rPr>
          <w:sz w:val="24"/>
          <w:szCs w:val="24"/>
          <w:lang w:val="en-GB"/>
        </w:rPr>
        <w:t>positive</w:t>
      </w:r>
      <w:r w:rsidRPr="005B416D">
        <w:rPr>
          <w:sz w:val="24"/>
          <w:szCs w:val="24"/>
          <w:lang w:val="en-GB"/>
        </w:rPr>
        <w:t xml:space="preserve">, hence in that case it must be tested in the next </w:t>
      </w:r>
      <w:r w:rsidR="00CC5400" w:rsidRPr="005B416D">
        <w:rPr>
          <w:sz w:val="24"/>
          <w:szCs w:val="24"/>
          <w:lang w:val="en-GB"/>
        </w:rPr>
        <w:t>cycle</w:t>
      </w:r>
      <w:r w:rsidRPr="005B416D">
        <w:rPr>
          <w:sz w:val="24"/>
          <w:szCs w:val="24"/>
          <w:lang w:val="en-GB"/>
        </w:rPr>
        <w:t>.</w:t>
      </w:r>
    </w:p>
    <w:p w14:paraId="606051CB" w14:textId="77777777" w:rsidR="00F7556E" w:rsidRPr="005B416D" w:rsidRDefault="00F7556E" w:rsidP="00487088">
      <w:pPr>
        <w:jc w:val="both"/>
        <w:rPr>
          <w:sz w:val="24"/>
          <w:szCs w:val="24"/>
          <w:lang w:val="en-GB"/>
        </w:rPr>
      </w:pPr>
      <w:r w:rsidRPr="005B416D">
        <w:rPr>
          <w:sz w:val="24"/>
          <w:szCs w:val="24"/>
          <w:lang w:val="en-GB"/>
        </w:rPr>
        <w:t>It holds that:</w:t>
      </w:r>
      <w:r w:rsidRPr="005B416D">
        <w:rPr>
          <w:position w:val="-4"/>
          <w:sz w:val="24"/>
          <w:szCs w:val="24"/>
          <w:lang w:val="en-GB"/>
        </w:rPr>
        <w:object w:dxaOrig="180" w:dyaOrig="279" w14:anchorId="44B6D28A">
          <v:shape id="_x0000_i1469" type="#_x0000_t75" style="width:9pt;height:14.15pt" o:ole="">
            <v:imagedata r:id="rId725" o:title=""/>
          </v:shape>
          <o:OLEObject Type="Embed" ProgID="Equation.DSMT4" ShapeID="_x0000_i1469" DrawAspect="Content" ObjectID="_1670661761" r:id="rId726"/>
        </w:object>
      </w:r>
      <w:r w:rsidRPr="005B416D">
        <w:rPr>
          <w:sz w:val="24"/>
          <w:szCs w:val="24"/>
          <w:lang w:val="en-GB"/>
        </w:rPr>
        <w:t xml:space="preserve"> </w:t>
      </w:r>
    </w:p>
    <w:p w14:paraId="6A2EC1CB" w14:textId="77777777" w:rsidR="00F7556E" w:rsidRPr="005B416D" w:rsidRDefault="00F7556E" w:rsidP="00487088">
      <w:pPr>
        <w:ind w:firstLine="708"/>
        <w:jc w:val="both"/>
        <w:rPr>
          <w:sz w:val="24"/>
          <w:szCs w:val="24"/>
          <w:lang w:val="en-GB"/>
        </w:rPr>
      </w:pPr>
      <w:r w:rsidRPr="005B416D">
        <w:rPr>
          <w:position w:val="-56"/>
          <w:sz w:val="24"/>
          <w:szCs w:val="24"/>
          <w:lang w:val="en-GB"/>
        </w:rPr>
        <w:object w:dxaOrig="3820" w:dyaOrig="1240" w14:anchorId="34B7DBDD">
          <v:shape id="_x0000_i1470" type="#_x0000_t75" style="width:190.3pt;height:63pt" o:ole="">
            <v:imagedata r:id="rId727" o:title=""/>
          </v:shape>
          <o:OLEObject Type="Embed" ProgID="Equation.DSMT4" ShapeID="_x0000_i1470" DrawAspect="Content" ObjectID="_1670661762" r:id="rId728"/>
        </w:object>
      </w:r>
    </w:p>
    <w:p w14:paraId="1ECD7BEA" w14:textId="2313CE79" w:rsidR="00F7556E" w:rsidRPr="005B416D" w:rsidRDefault="00F7556E" w:rsidP="00487088">
      <w:pPr>
        <w:jc w:val="both"/>
        <w:rPr>
          <w:sz w:val="24"/>
          <w:szCs w:val="24"/>
          <w:lang w:val="en-GB"/>
        </w:rPr>
      </w:pPr>
      <w:proofErr w:type="gramStart"/>
      <w:r w:rsidRPr="005B416D">
        <w:rPr>
          <w:sz w:val="24"/>
          <w:szCs w:val="24"/>
          <w:lang w:val="en-GB"/>
        </w:rPr>
        <w:t>because</w:t>
      </w:r>
      <w:proofErr w:type="gramEnd"/>
      <w:r w:rsidRPr="005B416D">
        <w:rPr>
          <w:sz w:val="24"/>
          <w:szCs w:val="24"/>
          <w:lang w:val="en-GB"/>
        </w:rPr>
        <w:t xml:space="preserve"> all </w:t>
      </w:r>
      <w:r w:rsidRPr="005B416D">
        <w:rPr>
          <w:position w:val="-12"/>
          <w:sz w:val="24"/>
          <w:szCs w:val="24"/>
          <w:lang w:val="en-GB"/>
        </w:rPr>
        <w:object w:dxaOrig="279" w:dyaOrig="360" w14:anchorId="0C7A7E10">
          <v:shape id="_x0000_i1471" type="#_x0000_t75" style="width:14.15pt;height:18pt" o:ole="">
            <v:imagedata r:id="rId729" o:title=""/>
          </v:shape>
          <o:OLEObject Type="Embed" ProgID="Equation.DSMT4" ShapeID="_x0000_i1471" DrawAspect="Content" ObjectID="_1670661763" r:id="rId730"/>
        </w:object>
      </w:r>
      <w:r w:rsidRPr="005B416D">
        <w:rPr>
          <w:sz w:val="24"/>
          <w:szCs w:val="24"/>
          <w:lang w:val="en-GB"/>
        </w:rPr>
        <w:t xml:space="preserve"> samples are tested ones. If the result is negative – all samples are misses and otherwise they form a </w:t>
      </w:r>
      <w:r w:rsidR="00D42026" w:rsidRPr="005B416D">
        <w:rPr>
          <w:sz w:val="24"/>
          <w:szCs w:val="24"/>
          <w:lang w:val="en-GB"/>
        </w:rPr>
        <w:t>positive</w:t>
      </w:r>
      <w:r w:rsidRPr="005B416D">
        <w:rPr>
          <w:sz w:val="24"/>
          <w:szCs w:val="24"/>
          <w:lang w:val="en-GB"/>
        </w:rPr>
        <w:t xml:space="preserve"> pool of </w:t>
      </w:r>
      <w:r w:rsidRPr="005B416D">
        <w:rPr>
          <w:position w:val="-12"/>
          <w:sz w:val="24"/>
          <w:szCs w:val="24"/>
          <w:lang w:val="en-GB"/>
        </w:rPr>
        <w:object w:dxaOrig="279" w:dyaOrig="360" w14:anchorId="5242D7F2">
          <v:shape id="_x0000_i1472" type="#_x0000_t75" style="width:14.15pt;height:18pt" o:ole="">
            <v:imagedata r:id="rId731" o:title=""/>
          </v:shape>
          <o:OLEObject Type="Embed" ProgID="Equation.DSMT4" ShapeID="_x0000_i1472" DrawAspect="Content" ObjectID="_1670661764" r:id="rId732"/>
        </w:object>
      </w:r>
      <w:r w:rsidRPr="005B416D">
        <w:rPr>
          <w:sz w:val="24"/>
          <w:szCs w:val="24"/>
          <w:lang w:val="en-GB"/>
        </w:rPr>
        <w:t xml:space="preserve">  samples that can be tested at most </w:t>
      </w:r>
      <w:r w:rsidRPr="005B416D">
        <w:rPr>
          <w:position w:val="-6"/>
          <w:sz w:val="24"/>
          <w:szCs w:val="24"/>
          <w:lang w:val="en-GB"/>
        </w:rPr>
        <w:object w:dxaOrig="480" w:dyaOrig="279" w14:anchorId="6963383A">
          <v:shape id="_x0000_i1473" type="#_x0000_t75" style="width:24pt;height:14.15pt" o:ole="">
            <v:imagedata r:id="rId733" o:title=""/>
          </v:shape>
          <o:OLEObject Type="Embed" ProgID="Equation.DSMT4" ShapeID="_x0000_i1473" DrawAspect="Content" ObjectID="_1670661765" r:id="rId734"/>
        </w:object>
      </w:r>
      <w:r w:rsidRPr="005B416D">
        <w:rPr>
          <w:sz w:val="24"/>
          <w:szCs w:val="24"/>
          <w:lang w:val="en-GB"/>
        </w:rPr>
        <w:t xml:space="preserve">  times.</w:t>
      </w:r>
    </w:p>
    <w:p w14:paraId="4C177A74" w14:textId="77777777" w:rsidR="00F7556E" w:rsidRPr="005B416D" w:rsidRDefault="00F7556E" w:rsidP="00487088">
      <w:pPr>
        <w:jc w:val="both"/>
        <w:rPr>
          <w:sz w:val="24"/>
          <w:szCs w:val="24"/>
          <w:lang w:val="en-GB"/>
        </w:rPr>
      </w:pPr>
      <w:r w:rsidRPr="005B416D">
        <w:rPr>
          <w:sz w:val="24"/>
          <w:szCs w:val="24"/>
          <w:lang w:val="en-GB"/>
        </w:rPr>
        <w:t xml:space="preserve">Further, </w:t>
      </w:r>
    </w:p>
    <w:p w14:paraId="3BC181B1" w14:textId="77777777" w:rsidR="00F7556E" w:rsidRPr="005B416D" w:rsidRDefault="00F7556E" w:rsidP="00487088">
      <w:pPr>
        <w:ind w:firstLine="708"/>
        <w:jc w:val="both"/>
        <w:rPr>
          <w:sz w:val="24"/>
          <w:szCs w:val="24"/>
          <w:lang w:val="en-GB"/>
        </w:rPr>
      </w:pPr>
      <w:r w:rsidRPr="005B416D">
        <w:rPr>
          <w:position w:val="-114"/>
          <w:sz w:val="24"/>
          <w:szCs w:val="24"/>
          <w:lang w:val="en-GB"/>
        </w:rPr>
        <w:object w:dxaOrig="7400" w:dyaOrig="2400" w14:anchorId="1E70F6B1">
          <v:shape id="_x0000_i1474" type="#_x0000_t75" style="width:369pt;height:120pt" o:ole="">
            <v:imagedata r:id="rId735" o:title=""/>
          </v:shape>
          <o:OLEObject Type="Embed" ProgID="Equation.DSMT4" ShapeID="_x0000_i1474" DrawAspect="Content" ObjectID="_1670661766" r:id="rId736"/>
        </w:object>
      </w:r>
    </w:p>
    <w:p w14:paraId="09993D12" w14:textId="28BEA1F2" w:rsidR="00F7556E" w:rsidRPr="005B416D" w:rsidRDefault="00F7556E" w:rsidP="00487088">
      <w:pPr>
        <w:jc w:val="both"/>
        <w:rPr>
          <w:sz w:val="24"/>
          <w:szCs w:val="24"/>
          <w:lang w:val="en-GB"/>
        </w:rPr>
      </w:pPr>
      <w:proofErr w:type="gramStart"/>
      <w:r w:rsidRPr="005B416D">
        <w:rPr>
          <w:sz w:val="24"/>
          <w:szCs w:val="24"/>
          <w:lang w:val="en-GB"/>
        </w:rPr>
        <w:t>because after testing sub</w:t>
      </w:r>
      <w:r w:rsidR="00290828" w:rsidRPr="005B416D">
        <w:rPr>
          <w:sz w:val="24"/>
          <w:szCs w:val="24"/>
          <w:lang w:val="en-GB"/>
        </w:rPr>
        <w:t>-</w:t>
      </w:r>
      <w:r w:rsidRPr="005B416D">
        <w:rPr>
          <w:sz w:val="24"/>
          <w:szCs w:val="24"/>
          <w:lang w:val="en-GB"/>
        </w:rPr>
        <w:t xml:space="preserve">pool of </w:t>
      </w:r>
      <w:r w:rsidRPr="005B416D">
        <w:rPr>
          <w:position w:val="-14"/>
          <w:sz w:val="24"/>
          <w:szCs w:val="24"/>
          <w:lang w:val="en-GB"/>
        </w:rPr>
        <w:object w:dxaOrig="420" w:dyaOrig="380" w14:anchorId="6EB4B42C">
          <v:shape id="_x0000_i1475" type="#_x0000_t75" style="width:21pt;height:18.85pt" o:ole="">
            <v:imagedata r:id="rId737" o:title=""/>
          </v:shape>
          <o:OLEObject Type="Embed" ProgID="Equation.DSMT4" ShapeID="_x0000_i1475" DrawAspect="Content" ObjectID="_1670661767" r:id="rId738"/>
        </w:object>
      </w:r>
      <w:r w:rsidRPr="005B416D">
        <w:rPr>
          <w:sz w:val="24"/>
          <w:szCs w:val="24"/>
          <w:lang w:val="en-GB"/>
        </w:rPr>
        <w:t xml:space="preserve">  samples -  negative result implies that all these samples are </w:t>
      </w:r>
      <w:r w:rsidR="00290828" w:rsidRPr="005B416D">
        <w:rPr>
          <w:sz w:val="24"/>
          <w:szCs w:val="24"/>
          <w:lang w:val="en-GB"/>
        </w:rPr>
        <w:t>negative</w:t>
      </w:r>
      <w:r w:rsidRPr="005B416D">
        <w:rPr>
          <w:sz w:val="24"/>
          <w:szCs w:val="24"/>
          <w:lang w:val="en-GB"/>
        </w:rPr>
        <w:t xml:space="preserve"> and remaining </w:t>
      </w:r>
      <w:r w:rsidRPr="005B416D">
        <w:rPr>
          <w:position w:val="-14"/>
          <w:sz w:val="24"/>
          <w:szCs w:val="24"/>
          <w:lang w:val="en-GB"/>
        </w:rPr>
        <w:object w:dxaOrig="740" w:dyaOrig="380" w14:anchorId="2570EDF4">
          <v:shape id="_x0000_i1476" type="#_x0000_t75" style="width:36.85pt;height:18.85pt" o:ole="">
            <v:imagedata r:id="rId739" o:title=""/>
          </v:shape>
          <o:OLEObject Type="Embed" ProgID="Equation.DSMT4" ShapeID="_x0000_i1476" DrawAspect="Content" ObjectID="_1670661768" r:id="rId740"/>
        </w:object>
      </w:r>
      <w:r w:rsidRPr="005B416D">
        <w:rPr>
          <w:sz w:val="24"/>
          <w:szCs w:val="24"/>
          <w:lang w:val="en-GB"/>
        </w:rPr>
        <w:t xml:space="preserve">  samples create </w:t>
      </w:r>
      <w:r w:rsidR="00290828" w:rsidRPr="005B416D">
        <w:rPr>
          <w:sz w:val="24"/>
          <w:szCs w:val="24"/>
          <w:lang w:val="en-GB"/>
        </w:rPr>
        <w:t>positive</w:t>
      </w:r>
      <w:r w:rsidRPr="005B416D">
        <w:rPr>
          <w:sz w:val="24"/>
          <w:szCs w:val="24"/>
          <w:lang w:val="en-GB"/>
        </w:rPr>
        <w:t xml:space="preserve"> pool of samples that can be tested at most </w:t>
      </w:r>
      <w:r w:rsidRPr="005B416D">
        <w:rPr>
          <w:position w:val="-6"/>
          <w:sz w:val="24"/>
          <w:szCs w:val="24"/>
          <w:lang w:val="en-GB"/>
        </w:rPr>
        <w:object w:dxaOrig="200" w:dyaOrig="279" w14:anchorId="786567C1">
          <v:shape id="_x0000_i1477" type="#_x0000_t75" style="width:9.85pt;height:14.15pt" o:ole="">
            <v:imagedata r:id="rId741" o:title=""/>
          </v:shape>
          <o:OLEObject Type="Embed" ProgID="Equation.DSMT4" ShapeID="_x0000_i1477" DrawAspect="Content" ObjectID="_1670661769" r:id="rId742"/>
        </w:object>
      </w:r>
      <w:r w:rsidRPr="005B416D">
        <w:rPr>
          <w:sz w:val="24"/>
          <w:szCs w:val="24"/>
          <w:lang w:val="en-GB"/>
        </w:rPr>
        <w:t xml:space="preserve"> more times; positive result implies that we have a </w:t>
      </w:r>
      <w:r w:rsidR="00290828" w:rsidRPr="005B416D">
        <w:rPr>
          <w:sz w:val="24"/>
          <w:szCs w:val="24"/>
          <w:lang w:val="en-GB"/>
        </w:rPr>
        <w:t>positive result in</w:t>
      </w:r>
      <w:r w:rsidRPr="005B416D">
        <w:rPr>
          <w:sz w:val="24"/>
          <w:szCs w:val="24"/>
          <w:lang w:val="en-GB"/>
        </w:rPr>
        <w:t xml:space="preserve"> pool of </w:t>
      </w:r>
      <w:r w:rsidRPr="005B416D">
        <w:rPr>
          <w:position w:val="-14"/>
          <w:sz w:val="24"/>
          <w:szCs w:val="24"/>
          <w:lang w:val="en-GB"/>
        </w:rPr>
        <w:object w:dxaOrig="420" w:dyaOrig="380" w14:anchorId="654A4734">
          <v:shape id="_x0000_i1478" type="#_x0000_t75" style="width:21pt;height:18.85pt" o:ole="">
            <v:imagedata r:id="rId743" o:title=""/>
          </v:shape>
          <o:OLEObject Type="Embed" ProgID="Equation.DSMT4" ShapeID="_x0000_i1478" DrawAspect="Content" ObjectID="_1670661770" r:id="rId744"/>
        </w:object>
      </w:r>
      <w:r w:rsidRPr="005B416D">
        <w:rPr>
          <w:sz w:val="24"/>
          <w:szCs w:val="24"/>
          <w:lang w:val="en-GB"/>
        </w:rPr>
        <w:t xml:space="preserve">  samples that can be tested at most </w:t>
      </w:r>
      <w:r w:rsidRPr="005B416D">
        <w:rPr>
          <w:position w:val="-6"/>
          <w:sz w:val="24"/>
          <w:szCs w:val="24"/>
          <w:lang w:val="en-GB"/>
        </w:rPr>
        <w:object w:dxaOrig="480" w:dyaOrig="279" w14:anchorId="6D9A8BE6">
          <v:shape id="_x0000_i1479" type="#_x0000_t75" style="width:24pt;height:14.15pt" o:ole="">
            <v:imagedata r:id="rId745" o:title=""/>
          </v:shape>
          <o:OLEObject Type="Embed" ProgID="Equation.DSMT4" ShapeID="_x0000_i1479" DrawAspect="Content" ObjectID="_1670661771" r:id="rId746"/>
        </w:object>
      </w:r>
      <w:r w:rsidRPr="005B416D">
        <w:rPr>
          <w:sz w:val="24"/>
          <w:szCs w:val="24"/>
          <w:lang w:val="en-GB"/>
        </w:rPr>
        <w:t xml:space="preserve"> times and </w:t>
      </w:r>
      <w:r w:rsidRPr="005B416D">
        <w:rPr>
          <w:position w:val="-6"/>
          <w:sz w:val="24"/>
          <w:szCs w:val="24"/>
          <w:lang w:val="en-GB"/>
        </w:rPr>
        <w:object w:dxaOrig="499" w:dyaOrig="220" w14:anchorId="5CF5F9FA">
          <v:shape id="_x0000_i1480" type="#_x0000_t75" style="width:24.85pt;height:11.15pt" o:ole="">
            <v:imagedata r:id="rId747" o:title=""/>
          </v:shape>
          <o:OLEObject Type="Embed" ProgID="Equation.DSMT4" ShapeID="_x0000_i1480" DrawAspect="Content" ObjectID="_1670661772" r:id="rId748"/>
        </w:object>
      </w:r>
      <w:r w:rsidRPr="005B416D">
        <w:rPr>
          <w:sz w:val="24"/>
          <w:szCs w:val="24"/>
          <w:lang w:val="en-GB"/>
        </w:rPr>
        <w:t xml:space="preserve"> samples that we do not know anything about that can be tested at most </w:t>
      </w:r>
      <w:r w:rsidRPr="005B416D">
        <w:rPr>
          <w:position w:val="-6"/>
          <w:sz w:val="24"/>
          <w:szCs w:val="24"/>
          <w:lang w:val="en-GB"/>
        </w:rPr>
        <w:object w:dxaOrig="200" w:dyaOrig="279" w14:anchorId="6383DCBC">
          <v:shape id="_x0000_i1481" type="#_x0000_t75" style="width:9.85pt;height:14.15pt" o:ole="">
            <v:imagedata r:id="rId749" o:title=""/>
          </v:shape>
          <o:OLEObject Type="Embed" ProgID="Equation.DSMT4" ShapeID="_x0000_i1481" DrawAspect="Content" ObjectID="_1670661773" r:id="rId750"/>
        </w:object>
      </w:r>
      <w:r w:rsidRPr="005B416D">
        <w:rPr>
          <w:sz w:val="24"/>
          <w:szCs w:val="24"/>
          <w:lang w:val="en-GB"/>
        </w:rPr>
        <w:t xml:space="preserve"> more times.</w:t>
      </w:r>
      <w:proofErr w:type="gramEnd"/>
    </w:p>
    <w:p w14:paraId="56C87FE1" w14:textId="32D97F6D" w:rsidR="00F7556E" w:rsidRPr="005B416D" w:rsidRDefault="00F7556E" w:rsidP="00487088">
      <w:pPr>
        <w:jc w:val="both"/>
        <w:rPr>
          <w:sz w:val="24"/>
          <w:szCs w:val="24"/>
          <w:lang w:val="en-GB"/>
        </w:rPr>
      </w:pPr>
      <w:r w:rsidRPr="005B416D">
        <w:rPr>
          <w:sz w:val="24"/>
          <w:szCs w:val="24"/>
          <w:lang w:val="en-GB"/>
        </w:rPr>
        <w:t>Let us note that condition</w:t>
      </w:r>
      <w:r w:rsidR="00290828" w:rsidRPr="005B416D">
        <w:rPr>
          <w:sz w:val="24"/>
          <w:szCs w:val="24"/>
          <w:lang w:val="en-GB"/>
        </w:rPr>
        <w:t xml:space="preserve">al probability that sample is negative </w:t>
      </w:r>
      <w:r w:rsidRPr="005B416D">
        <w:rPr>
          <w:sz w:val="24"/>
          <w:szCs w:val="24"/>
          <w:lang w:val="en-GB"/>
        </w:rPr>
        <w:t xml:space="preserve">in the </w:t>
      </w:r>
      <w:r w:rsidR="00290828" w:rsidRPr="005B416D">
        <w:rPr>
          <w:sz w:val="24"/>
          <w:szCs w:val="24"/>
          <w:lang w:val="en-GB"/>
        </w:rPr>
        <w:t>positive</w:t>
      </w:r>
      <w:r w:rsidRPr="005B416D">
        <w:rPr>
          <w:sz w:val="24"/>
          <w:szCs w:val="24"/>
          <w:lang w:val="en-GB"/>
        </w:rPr>
        <w:t xml:space="preserve"> pool of size </w:t>
      </w:r>
      <w:r w:rsidRPr="005B416D">
        <w:rPr>
          <w:position w:val="-6"/>
          <w:sz w:val="24"/>
          <w:szCs w:val="24"/>
          <w:lang w:val="en-GB"/>
        </w:rPr>
        <w:object w:dxaOrig="180" w:dyaOrig="220" w14:anchorId="54B80E3C">
          <v:shape id="_x0000_i1482" type="#_x0000_t75" style="width:9pt;height:11.15pt" o:ole="">
            <v:imagedata r:id="rId751" o:title=""/>
          </v:shape>
          <o:OLEObject Type="Embed" ProgID="Equation.DSMT4" ShapeID="_x0000_i1482" DrawAspect="Content" ObjectID="_1670661774" r:id="rId752"/>
        </w:object>
      </w:r>
      <w:r w:rsidRPr="005B416D">
        <w:rPr>
          <w:sz w:val="24"/>
          <w:szCs w:val="24"/>
          <w:lang w:val="en-GB"/>
        </w:rPr>
        <w:t xml:space="preserve"> is equal to</w:t>
      </w:r>
    </w:p>
    <w:p w14:paraId="64DEB83F" w14:textId="77777777" w:rsidR="00F7556E" w:rsidRPr="005B416D" w:rsidRDefault="00F7556E" w:rsidP="00487088">
      <w:pPr>
        <w:jc w:val="both"/>
        <w:rPr>
          <w:sz w:val="24"/>
          <w:szCs w:val="24"/>
          <w:lang w:val="en-GB"/>
        </w:rPr>
      </w:pPr>
      <w:r w:rsidRPr="005B416D">
        <w:rPr>
          <w:sz w:val="24"/>
          <w:szCs w:val="24"/>
          <w:lang w:val="en-GB"/>
        </w:rPr>
        <w:tab/>
      </w:r>
      <w:r w:rsidRPr="005B416D">
        <w:rPr>
          <w:position w:val="-36"/>
          <w:sz w:val="24"/>
          <w:szCs w:val="24"/>
          <w:lang w:val="en-GB"/>
        </w:rPr>
        <w:object w:dxaOrig="2120" w:dyaOrig="920" w14:anchorId="3406E9E4">
          <v:shape id="_x0000_i1483" type="#_x0000_t75" style="width:107.15pt;height:45pt" o:ole="">
            <v:imagedata r:id="rId753" o:title=""/>
          </v:shape>
          <o:OLEObject Type="Embed" ProgID="Equation.DSMT4" ShapeID="_x0000_i1483" DrawAspect="Content" ObjectID="_1670661775" r:id="rId754"/>
        </w:object>
      </w:r>
      <w:r w:rsidRPr="005B416D">
        <w:rPr>
          <w:sz w:val="24"/>
          <w:szCs w:val="24"/>
          <w:lang w:val="en-GB"/>
        </w:rPr>
        <w:t>.</w:t>
      </w:r>
    </w:p>
    <w:p w14:paraId="4F4F3D1A" w14:textId="03A07804" w:rsidR="00F7556E" w:rsidRPr="005B416D" w:rsidRDefault="00F7556E" w:rsidP="00487088">
      <w:pPr>
        <w:jc w:val="both"/>
        <w:rPr>
          <w:sz w:val="24"/>
          <w:szCs w:val="24"/>
          <w:lang w:val="en-GB"/>
        </w:rPr>
      </w:pPr>
      <w:r w:rsidRPr="005B416D">
        <w:rPr>
          <w:sz w:val="24"/>
          <w:szCs w:val="24"/>
          <w:lang w:val="en-GB"/>
        </w:rPr>
        <w:t>Hence</w:t>
      </w:r>
      <w:r w:rsidR="00290828" w:rsidRPr="005B416D">
        <w:rPr>
          <w:sz w:val="24"/>
          <w:szCs w:val="24"/>
          <w:lang w:val="en-GB"/>
        </w:rPr>
        <w:t>,</w:t>
      </w:r>
      <w:r w:rsidRPr="005B416D">
        <w:rPr>
          <w:sz w:val="24"/>
          <w:szCs w:val="24"/>
          <w:lang w:val="en-GB"/>
        </w:rPr>
        <w:t xml:space="preserve"> conditional probability that sample is </w:t>
      </w:r>
      <w:r w:rsidR="00290828" w:rsidRPr="005B416D">
        <w:rPr>
          <w:sz w:val="24"/>
          <w:szCs w:val="24"/>
          <w:lang w:val="en-GB"/>
        </w:rPr>
        <w:t>positive</w:t>
      </w:r>
      <w:r w:rsidRPr="005B416D">
        <w:rPr>
          <w:sz w:val="24"/>
          <w:szCs w:val="24"/>
          <w:lang w:val="en-GB"/>
        </w:rPr>
        <w:t xml:space="preserve"> in the </w:t>
      </w:r>
      <w:r w:rsidR="00290828" w:rsidRPr="005B416D">
        <w:rPr>
          <w:sz w:val="24"/>
          <w:szCs w:val="24"/>
          <w:lang w:val="en-GB"/>
        </w:rPr>
        <w:t xml:space="preserve">positive </w:t>
      </w:r>
      <w:r w:rsidRPr="005B416D">
        <w:rPr>
          <w:sz w:val="24"/>
          <w:szCs w:val="24"/>
          <w:lang w:val="en-GB"/>
        </w:rPr>
        <w:t xml:space="preserve">pool of size </w:t>
      </w:r>
      <w:r w:rsidRPr="005B416D">
        <w:rPr>
          <w:position w:val="-6"/>
          <w:sz w:val="24"/>
          <w:szCs w:val="24"/>
          <w:lang w:val="en-GB"/>
        </w:rPr>
        <w:object w:dxaOrig="180" w:dyaOrig="220" w14:anchorId="08479E5B">
          <v:shape id="_x0000_i1484" type="#_x0000_t75" style="width:9pt;height:11.15pt" o:ole="">
            <v:imagedata r:id="rId755" o:title=""/>
          </v:shape>
          <o:OLEObject Type="Embed" ProgID="Equation.DSMT4" ShapeID="_x0000_i1484" DrawAspect="Content" ObjectID="_1670661776" r:id="rId756"/>
        </w:object>
      </w:r>
      <w:r w:rsidRPr="005B416D">
        <w:rPr>
          <w:sz w:val="24"/>
          <w:szCs w:val="24"/>
          <w:lang w:val="en-GB"/>
        </w:rPr>
        <w:t xml:space="preserve"> is equal to:</w:t>
      </w:r>
    </w:p>
    <w:p w14:paraId="2DE7DDB9" w14:textId="77777777" w:rsidR="00F7556E" w:rsidRPr="005B416D" w:rsidRDefault="00F7556E" w:rsidP="00487088">
      <w:pPr>
        <w:jc w:val="both"/>
        <w:rPr>
          <w:sz w:val="24"/>
          <w:szCs w:val="24"/>
          <w:lang w:val="en-GB"/>
        </w:rPr>
      </w:pPr>
      <w:r w:rsidRPr="005B416D">
        <w:rPr>
          <w:sz w:val="24"/>
          <w:szCs w:val="24"/>
          <w:lang w:val="en-GB"/>
        </w:rPr>
        <w:t xml:space="preserve"> </w:t>
      </w:r>
      <w:r w:rsidRPr="005B416D">
        <w:rPr>
          <w:sz w:val="24"/>
          <w:szCs w:val="24"/>
          <w:lang w:val="en-GB"/>
        </w:rPr>
        <w:tab/>
      </w:r>
      <w:r w:rsidRPr="005B416D">
        <w:rPr>
          <w:position w:val="-36"/>
          <w:sz w:val="24"/>
          <w:szCs w:val="24"/>
          <w:lang w:val="en-GB"/>
        </w:rPr>
        <w:object w:dxaOrig="2420" w:dyaOrig="920" w14:anchorId="3E92CA52">
          <v:shape id="_x0000_i1485" type="#_x0000_t75" style="width:121.3pt;height:45pt" o:ole="">
            <v:imagedata r:id="rId757" o:title=""/>
          </v:shape>
          <o:OLEObject Type="Embed" ProgID="Equation.DSMT4" ShapeID="_x0000_i1485" DrawAspect="Content" ObjectID="_1670661777" r:id="rId758"/>
        </w:object>
      </w:r>
      <w:r w:rsidRPr="005B416D">
        <w:rPr>
          <w:sz w:val="24"/>
          <w:szCs w:val="24"/>
          <w:lang w:val="en-GB"/>
        </w:rPr>
        <w:t>.</w:t>
      </w:r>
    </w:p>
    <w:p w14:paraId="3331BC6D" w14:textId="77777777" w:rsidR="00F7556E" w:rsidRPr="005B416D" w:rsidRDefault="00F7556E" w:rsidP="00487088">
      <w:pPr>
        <w:jc w:val="both"/>
        <w:rPr>
          <w:sz w:val="24"/>
          <w:szCs w:val="24"/>
          <w:lang w:val="en-GB"/>
        </w:rPr>
      </w:pPr>
      <w:r w:rsidRPr="005B416D">
        <w:rPr>
          <w:sz w:val="24"/>
          <w:szCs w:val="24"/>
          <w:lang w:val="en-GB"/>
        </w:rPr>
        <w:t>Now, let us restrict out attention to positive samples. The calculation holds analogously as above:</w:t>
      </w:r>
    </w:p>
    <w:p w14:paraId="1616809C" w14:textId="77777777" w:rsidR="00F7556E" w:rsidRPr="005B416D" w:rsidRDefault="00F7556E" w:rsidP="00487088">
      <w:pPr>
        <w:jc w:val="both"/>
        <w:rPr>
          <w:sz w:val="24"/>
          <w:szCs w:val="24"/>
          <w:lang w:val="en-GB"/>
        </w:rPr>
      </w:pPr>
      <w:r w:rsidRPr="005B416D">
        <w:rPr>
          <w:sz w:val="24"/>
          <w:szCs w:val="24"/>
          <w:lang w:val="en-GB"/>
        </w:rPr>
        <w:lastRenderedPageBreak/>
        <w:tab/>
      </w:r>
      <w:r w:rsidRPr="005B416D">
        <w:rPr>
          <w:position w:val="-66"/>
          <w:sz w:val="24"/>
          <w:szCs w:val="24"/>
          <w:lang w:val="en-GB"/>
        </w:rPr>
        <w:object w:dxaOrig="6180" w:dyaOrig="1440" w14:anchorId="20688DA6">
          <v:shape id="_x0000_i1486" type="#_x0000_t75" style="width:310.7pt;height:1in" o:ole="">
            <v:imagedata r:id="rId759" o:title=""/>
          </v:shape>
          <o:OLEObject Type="Embed" ProgID="Equation.DSMT4" ShapeID="_x0000_i1486" DrawAspect="Content" ObjectID="_1670661778" r:id="rId760"/>
        </w:object>
      </w:r>
      <w:r w:rsidRPr="005B416D">
        <w:rPr>
          <w:sz w:val="24"/>
          <w:szCs w:val="24"/>
          <w:lang w:val="en-GB"/>
        </w:rPr>
        <w:t xml:space="preserve">  </w:t>
      </w:r>
    </w:p>
    <w:p w14:paraId="7850A06F" w14:textId="77777777" w:rsidR="00F7556E" w:rsidRPr="005B416D" w:rsidRDefault="00F7556E" w:rsidP="00487088">
      <w:pPr>
        <w:jc w:val="both"/>
        <w:rPr>
          <w:sz w:val="24"/>
          <w:szCs w:val="24"/>
          <w:lang w:val="en-GB"/>
        </w:rPr>
      </w:pPr>
      <w:r w:rsidRPr="005B416D">
        <w:rPr>
          <w:sz w:val="24"/>
          <w:szCs w:val="24"/>
          <w:lang w:val="en-GB"/>
        </w:rPr>
        <w:t>It holds that:</w:t>
      </w:r>
    </w:p>
    <w:p w14:paraId="4827B244" w14:textId="77777777" w:rsidR="00F7556E" w:rsidRPr="005B416D" w:rsidRDefault="00F7556E" w:rsidP="00487088">
      <w:pPr>
        <w:ind w:firstLine="708"/>
        <w:jc w:val="both"/>
        <w:rPr>
          <w:sz w:val="24"/>
          <w:szCs w:val="24"/>
          <w:lang w:val="en-GB"/>
        </w:rPr>
      </w:pPr>
      <w:r w:rsidRPr="005B416D">
        <w:rPr>
          <w:position w:val="-56"/>
          <w:sz w:val="24"/>
          <w:szCs w:val="24"/>
          <w:lang w:val="en-GB"/>
        </w:rPr>
        <w:object w:dxaOrig="3840" w:dyaOrig="1240" w14:anchorId="660ED552">
          <v:shape id="_x0000_i1487" type="#_x0000_t75" style="width:192pt;height:63pt" o:ole="">
            <v:imagedata r:id="rId761" o:title=""/>
          </v:shape>
          <o:OLEObject Type="Embed" ProgID="Equation.DSMT4" ShapeID="_x0000_i1487" DrawAspect="Content" ObjectID="_1670661779" r:id="rId762"/>
        </w:object>
      </w:r>
    </w:p>
    <w:p w14:paraId="35EEC2EE" w14:textId="77777777" w:rsidR="00F7556E" w:rsidRPr="005B416D" w:rsidRDefault="00F7556E" w:rsidP="00487088">
      <w:pPr>
        <w:jc w:val="both"/>
        <w:rPr>
          <w:sz w:val="24"/>
          <w:szCs w:val="24"/>
          <w:lang w:val="en-GB"/>
        </w:rPr>
      </w:pPr>
      <w:r w:rsidRPr="005B416D">
        <w:rPr>
          <w:sz w:val="24"/>
          <w:szCs w:val="24"/>
          <w:lang w:val="en-GB"/>
        </w:rPr>
        <w:t>and that:</w:t>
      </w:r>
    </w:p>
    <w:p w14:paraId="23B8F157" w14:textId="77777777" w:rsidR="00F7556E" w:rsidRPr="005B416D" w:rsidRDefault="00F7556E" w:rsidP="00487088">
      <w:pPr>
        <w:ind w:firstLine="708"/>
        <w:jc w:val="both"/>
        <w:rPr>
          <w:sz w:val="24"/>
          <w:szCs w:val="24"/>
          <w:lang w:val="en-GB"/>
        </w:rPr>
      </w:pPr>
      <w:r w:rsidRPr="005B416D">
        <w:rPr>
          <w:position w:val="-120"/>
          <w:sz w:val="24"/>
          <w:szCs w:val="24"/>
          <w:lang w:val="en-GB"/>
        </w:rPr>
        <w:object w:dxaOrig="8340" w:dyaOrig="2520" w14:anchorId="621A9795">
          <v:shape id="_x0000_i1488" type="#_x0000_t75" style="width:409.3pt;height:123pt" o:ole="">
            <v:imagedata r:id="rId763" o:title=""/>
          </v:shape>
          <o:OLEObject Type="Embed" ProgID="Equation.DSMT4" ShapeID="_x0000_i1488" DrawAspect="Content" ObjectID="_1670661780" r:id="rId764"/>
        </w:object>
      </w:r>
      <w:r w:rsidRPr="005B416D">
        <w:rPr>
          <w:sz w:val="24"/>
          <w:szCs w:val="24"/>
          <w:lang w:val="en-GB"/>
        </w:rPr>
        <w:tab/>
      </w:r>
    </w:p>
    <w:p w14:paraId="090F5806" w14:textId="77777777" w:rsidR="00F7556E" w:rsidRPr="005B416D" w:rsidRDefault="00F7556E" w:rsidP="00487088">
      <w:pPr>
        <w:jc w:val="both"/>
        <w:rPr>
          <w:sz w:val="24"/>
          <w:szCs w:val="24"/>
          <w:lang w:val="en-GB"/>
        </w:rPr>
      </w:pPr>
      <w:r w:rsidRPr="005B416D">
        <w:rPr>
          <w:sz w:val="24"/>
          <w:szCs w:val="24"/>
          <w:lang w:val="en-GB"/>
        </w:rPr>
        <w:t>Finally, let us restrict our attention to negative samples:</w:t>
      </w:r>
    </w:p>
    <w:p w14:paraId="2CB0813F" w14:textId="77777777" w:rsidR="00F7556E" w:rsidRPr="005B416D" w:rsidRDefault="00F7556E" w:rsidP="00487088">
      <w:pPr>
        <w:jc w:val="both"/>
        <w:rPr>
          <w:sz w:val="24"/>
          <w:szCs w:val="24"/>
          <w:lang w:val="en-GB"/>
        </w:rPr>
      </w:pPr>
      <w:r w:rsidRPr="005B416D">
        <w:rPr>
          <w:sz w:val="24"/>
          <w:szCs w:val="24"/>
          <w:lang w:val="en-GB"/>
        </w:rPr>
        <w:tab/>
      </w:r>
      <w:r w:rsidRPr="005B416D">
        <w:rPr>
          <w:position w:val="-60"/>
          <w:sz w:val="24"/>
          <w:szCs w:val="24"/>
          <w:lang w:val="en-GB"/>
        </w:rPr>
        <w:object w:dxaOrig="6060" w:dyaOrig="1320" w14:anchorId="31362571">
          <v:shape id="_x0000_i1489" type="#_x0000_t75" style="width:303pt;height:66pt" o:ole="">
            <v:imagedata r:id="rId765" o:title=""/>
          </v:shape>
          <o:OLEObject Type="Embed" ProgID="Equation.DSMT4" ShapeID="_x0000_i1489" DrawAspect="Content" ObjectID="_1670661781" r:id="rId766"/>
        </w:object>
      </w:r>
    </w:p>
    <w:p w14:paraId="0A5B2807" w14:textId="77777777" w:rsidR="00F7556E" w:rsidRPr="005B416D" w:rsidRDefault="00F7556E" w:rsidP="00487088">
      <w:pPr>
        <w:jc w:val="both"/>
        <w:rPr>
          <w:sz w:val="24"/>
          <w:szCs w:val="24"/>
          <w:lang w:val="en-GB"/>
        </w:rPr>
      </w:pPr>
      <w:r w:rsidRPr="005B416D">
        <w:rPr>
          <w:sz w:val="24"/>
          <w:szCs w:val="24"/>
          <w:lang w:val="en-GB"/>
        </w:rPr>
        <w:t>It holds that:</w:t>
      </w:r>
    </w:p>
    <w:p w14:paraId="661B5BB9" w14:textId="77777777" w:rsidR="00F7556E" w:rsidRPr="005B416D" w:rsidRDefault="00F7556E" w:rsidP="00487088">
      <w:pPr>
        <w:jc w:val="both"/>
        <w:rPr>
          <w:sz w:val="24"/>
          <w:szCs w:val="24"/>
          <w:lang w:val="en-GB"/>
        </w:rPr>
      </w:pPr>
      <w:r w:rsidRPr="005B416D">
        <w:rPr>
          <w:position w:val="-58"/>
          <w:sz w:val="24"/>
          <w:szCs w:val="24"/>
          <w:lang w:val="en-GB"/>
        </w:rPr>
        <w:object w:dxaOrig="3840" w:dyaOrig="1280" w14:anchorId="054732A0">
          <v:shape id="_x0000_i1490" type="#_x0000_t75" style="width:192pt;height:65.15pt" o:ole="">
            <v:imagedata r:id="rId767" o:title=""/>
          </v:shape>
          <o:OLEObject Type="Embed" ProgID="Equation.DSMT4" ShapeID="_x0000_i1490" DrawAspect="Content" ObjectID="_1670661782" r:id="rId768"/>
        </w:object>
      </w:r>
      <w:r w:rsidRPr="005B416D">
        <w:rPr>
          <w:sz w:val="24"/>
          <w:szCs w:val="24"/>
          <w:lang w:val="en-GB"/>
        </w:rPr>
        <w:t>;</w:t>
      </w:r>
    </w:p>
    <w:p w14:paraId="429AB77A" w14:textId="77777777" w:rsidR="00F7556E" w:rsidRPr="005B416D" w:rsidRDefault="00F7556E" w:rsidP="00487088">
      <w:pPr>
        <w:jc w:val="both"/>
        <w:rPr>
          <w:sz w:val="24"/>
          <w:szCs w:val="24"/>
          <w:lang w:val="en-GB"/>
        </w:rPr>
      </w:pPr>
      <w:r w:rsidRPr="005B416D">
        <w:rPr>
          <w:position w:val="-114"/>
          <w:sz w:val="24"/>
          <w:szCs w:val="24"/>
          <w:lang w:val="en-GB"/>
        </w:rPr>
        <w:object w:dxaOrig="8080" w:dyaOrig="2400" w14:anchorId="176DDE0C">
          <v:shape id="_x0000_i1491" type="#_x0000_t75" style="width:398.15pt;height:117pt" o:ole="">
            <v:imagedata r:id="rId769" o:title=""/>
          </v:shape>
          <o:OLEObject Type="Embed" ProgID="Equation.DSMT4" ShapeID="_x0000_i1491" DrawAspect="Content" ObjectID="_1670661783" r:id="rId770"/>
        </w:object>
      </w:r>
    </w:p>
    <w:p w14:paraId="447D930B" w14:textId="7DC2F4D8" w:rsidR="00F7556E" w:rsidRPr="005B416D" w:rsidRDefault="00290828" w:rsidP="00487088">
      <w:pPr>
        <w:jc w:val="both"/>
        <w:rPr>
          <w:sz w:val="24"/>
          <w:szCs w:val="24"/>
          <w:lang w:val="en-GB"/>
        </w:rPr>
      </w:pPr>
      <w:r w:rsidRPr="005B416D">
        <w:rPr>
          <w:sz w:val="24"/>
          <w:szCs w:val="24"/>
          <w:lang w:val="en-GB"/>
        </w:rPr>
        <w:t>The calculation can be checked by testing it as</w:t>
      </w:r>
      <w:r w:rsidR="00F7556E" w:rsidRPr="005B416D">
        <w:rPr>
          <w:sz w:val="24"/>
          <w:szCs w:val="24"/>
          <w:lang w:val="en-GB"/>
        </w:rPr>
        <w:t>:</w:t>
      </w:r>
    </w:p>
    <w:p w14:paraId="207EF107" w14:textId="77777777" w:rsidR="00F7556E" w:rsidRPr="005B416D" w:rsidRDefault="00F7556E" w:rsidP="00487088">
      <w:pPr>
        <w:jc w:val="both"/>
        <w:rPr>
          <w:sz w:val="24"/>
          <w:szCs w:val="24"/>
          <w:lang w:val="en-GB"/>
        </w:rPr>
      </w:pPr>
      <w:r w:rsidRPr="005B416D">
        <w:rPr>
          <w:sz w:val="24"/>
          <w:szCs w:val="24"/>
          <w:lang w:val="en-GB"/>
        </w:rPr>
        <w:lastRenderedPageBreak/>
        <w:tab/>
      </w:r>
      <w:r w:rsidRPr="005B416D">
        <w:rPr>
          <w:position w:val="-14"/>
          <w:sz w:val="24"/>
          <w:szCs w:val="24"/>
          <w:lang w:val="en-GB"/>
        </w:rPr>
        <w:object w:dxaOrig="2100" w:dyaOrig="400" w14:anchorId="6CEC357E">
          <v:shape id="_x0000_i1492" type="#_x0000_t75" style="width:105.85pt;height:21.85pt" o:ole="">
            <v:imagedata r:id="rId771" o:title=""/>
          </v:shape>
          <o:OLEObject Type="Embed" ProgID="Equation.DSMT4" ShapeID="_x0000_i1492" DrawAspect="Content" ObjectID="_1670661784" r:id="rId772"/>
        </w:object>
      </w:r>
      <w:r w:rsidRPr="005B416D">
        <w:rPr>
          <w:sz w:val="24"/>
          <w:szCs w:val="24"/>
          <w:lang w:val="en-GB"/>
        </w:rPr>
        <w:t xml:space="preserve">. </w:t>
      </w:r>
    </w:p>
    <w:p w14:paraId="40F15FD3" w14:textId="1728FA0B" w:rsidR="00F7556E" w:rsidRPr="005B416D" w:rsidRDefault="00F7556E" w:rsidP="00487088">
      <w:pPr>
        <w:jc w:val="both"/>
        <w:rPr>
          <w:sz w:val="24"/>
          <w:szCs w:val="24"/>
          <w:lang w:val="en-GB"/>
        </w:rPr>
      </w:pPr>
    </w:p>
    <w:p w14:paraId="451A9407" w14:textId="27ADA5BD" w:rsidR="00487088" w:rsidRPr="005B416D" w:rsidRDefault="00487088" w:rsidP="00487088">
      <w:pPr>
        <w:jc w:val="both"/>
        <w:rPr>
          <w:sz w:val="24"/>
          <w:szCs w:val="24"/>
          <w:lang w:val="en-GB"/>
        </w:rPr>
      </w:pPr>
    </w:p>
    <w:p w14:paraId="4BBC0B4B" w14:textId="080A089A" w:rsidR="00487088" w:rsidRPr="005B416D" w:rsidRDefault="00487088" w:rsidP="00487088">
      <w:pPr>
        <w:jc w:val="both"/>
        <w:rPr>
          <w:sz w:val="24"/>
          <w:szCs w:val="24"/>
          <w:lang w:val="en-GB"/>
        </w:rPr>
      </w:pPr>
    </w:p>
    <w:p w14:paraId="03F8B2F2" w14:textId="76F5ADD3" w:rsidR="00487088" w:rsidRPr="005B416D" w:rsidRDefault="00487088" w:rsidP="00487088">
      <w:pPr>
        <w:jc w:val="both"/>
        <w:rPr>
          <w:sz w:val="24"/>
          <w:szCs w:val="24"/>
          <w:lang w:val="en-GB"/>
        </w:rPr>
      </w:pPr>
    </w:p>
    <w:p w14:paraId="1A0D3690" w14:textId="41C1DBD0" w:rsidR="00D34252" w:rsidRPr="005B416D" w:rsidRDefault="00D34252" w:rsidP="00487088">
      <w:pPr>
        <w:jc w:val="both"/>
        <w:rPr>
          <w:sz w:val="24"/>
          <w:szCs w:val="24"/>
          <w:lang w:val="en-GB"/>
        </w:rPr>
      </w:pPr>
      <w:r w:rsidRPr="005B416D">
        <w:rPr>
          <w:noProof/>
          <w:sz w:val="24"/>
          <w:szCs w:val="24"/>
          <w:lang w:eastAsia="hr-HR"/>
        </w:rPr>
        <w:drawing>
          <wp:inline distT="0" distB="0" distL="0" distR="0" wp14:anchorId="0A2EFE19" wp14:editId="653F2B18">
            <wp:extent cx="5509260" cy="373673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5513975" cy="3739929"/>
                    </a:xfrm>
                    <a:prstGeom prst="rect">
                      <a:avLst/>
                    </a:prstGeom>
                    <a:noFill/>
                  </pic:spPr>
                </pic:pic>
              </a:graphicData>
            </a:graphic>
          </wp:inline>
        </w:drawing>
      </w:r>
    </w:p>
    <w:p w14:paraId="1B30C0A7" w14:textId="5CF9F1D6" w:rsidR="00D34252" w:rsidRPr="005B416D" w:rsidRDefault="00DF0748" w:rsidP="00487088">
      <w:pPr>
        <w:jc w:val="both"/>
        <w:rPr>
          <w:sz w:val="24"/>
          <w:szCs w:val="24"/>
          <w:lang w:val="en-GB"/>
        </w:rPr>
      </w:pPr>
      <w:r w:rsidRPr="005B416D">
        <w:rPr>
          <w:b/>
          <w:sz w:val="24"/>
          <w:szCs w:val="24"/>
          <w:lang w:val="en-GB"/>
        </w:rPr>
        <w:t>Supplementary Figure</w:t>
      </w:r>
      <w:r w:rsidR="00D34252" w:rsidRPr="005B416D">
        <w:rPr>
          <w:b/>
          <w:sz w:val="24"/>
          <w:szCs w:val="24"/>
          <w:lang w:val="en-GB"/>
        </w:rPr>
        <w:t xml:space="preserve"> </w:t>
      </w:r>
      <w:r w:rsidR="0085186C">
        <w:rPr>
          <w:b/>
          <w:sz w:val="24"/>
          <w:szCs w:val="24"/>
          <w:lang w:val="en-GB"/>
        </w:rPr>
        <w:t>5</w:t>
      </w:r>
      <w:r w:rsidR="00D34252" w:rsidRPr="005B416D">
        <w:rPr>
          <w:sz w:val="24"/>
          <w:szCs w:val="24"/>
          <w:lang w:val="en-GB"/>
        </w:rPr>
        <w:t>. Comparison of processing time for hypercube and indept protocols, in detection of positive and negative results</w:t>
      </w:r>
    </w:p>
    <w:p w14:paraId="7165CE41" w14:textId="69A674A5" w:rsidR="00487088" w:rsidRPr="005B416D" w:rsidRDefault="00487088" w:rsidP="00487088">
      <w:pPr>
        <w:jc w:val="both"/>
        <w:rPr>
          <w:sz w:val="24"/>
          <w:szCs w:val="24"/>
          <w:lang w:val="en-GB"/>
        </w:rPr>
      </w:pPr>
      <w:r w:rsidRPr="005B416D">
        <w:rPr>
          <w:sz w:val="24"/>
          <w:szCs w:val="24"/>
          <w:lang w:val="en-GB"/>
        </w:rPr>
        <w:tab/>
      </w:r>
    </w:p>
    <w:p w14:paraId="0CA8E65D" w14:textId="4752580F" w:rsidR="003B1784" w:rsidRPr="005B416D" w:rsidRDefault="00502D25" w:rsidP="00487088">
      <w:pPr>
        <w:pStyle w:val="Heading1"/>
        <w:jc w:val="both"/>
        <w:rPr>
          <w:b/>
          <w:sz w:val="24"/>
          <w:szCs w:val="24"/>
          <w:lang w:val="en-GB"/>
        </w:rPr>
      </w:pPr>
      <w:bookmarkStart w:id="14" w:name="_Toc60048056"/>
      <w:r w:rsidRPr="00433F99">
        <w:rPr>
          <w:b/>
          <w:sz w:val="24"/>
          <w:szCs w:val="24"/>
          <w:lang w:val="en-GB"/>
        </w:rPr>
        <w:t xml:space="preserve">Appendix </w:t>
      </w:r>
      <w:r w:rsidR="00BD7D33" w:rsidRPr="00433F99">
        <w:rPr>
          <w:b/>
          <w:sz w:val="24"/>
          <w:szCs w:val="24"/>
          <w:lang w:val="en-GB"/>
        </w:rPr>
        <w:t>G</w:t>
      </w:r>
      <w:r w:rsidR="003B1784" w:rsidRPr="00433F99">
        <w:rPr>
          <w:b/>
          <w:sz w:val="24"/>
          <w:szCs w:val="24"/>
          <w:lang w:val="en-GB"/>
        </w:rPr>
        <w:t xml:space="preserve">. Development of </w:t>
      </w:r>
      <w:r w:rsidR="003B1784" w:rsidRPr="00433F99">
        <w:rPr>
          <w:b/>
          <w:i/>
          <w:sz w:val="24"/>
          <w:szCs w:val="24"/>
          <w:lang w:val="en-GB"/>
        </w:rPr>
        <w:t>indeptSp</w:t>
      </w:r>
      <w:r w:rsidR="003B1784" w:rsidRPr="00433F99">
        <w:rPr>
          <w:b/>
          <w:sz w:val="24"/>
          <w:szCs w:val="24"/>
          <w:lang w:val="en-GB"/>
        </w:rPr>
        <w:t xml:space="preserve"> protocol</w:t>
      </w:r>
      <w:bookmarkEnd w:id="14"/>
    </w:p>
    <w:p w14:paraId="48DAD3BB" w14:textId="6617DA1F" w:rsidR="00413800" w:rsidRPr="005B416D" w:rsidRDefault="00413800" w:rsidP="00487088">
      <w:pPr>
        <w:ind w:firstLine="708"/>
        <w:jc w:val="both"/>
        <w:rPr>
          <w:sz w:val="24"/>
          <w:szCs w:val="24"/>
          <w:lang w:val="en-GB"/>
        </w:rPr>
      </w:pPr>
      <w:r w:rsidRPr="005B416D">
        <w:rPr>
          <w:sz w:val="24"/>
          <w:szCs w:val="24"/>
          <w:lang w:val="en-GB"/>
        </w:rPr>
        <w:t xml:space="preserve">This version of </w:t>
      </w:r>
      <w:r w:rsidRPr="005B416D">
        <w:rPr>
          <w:i/>
          <w:sz w:val="24"/>
          <w:szCs w:val="24"/>
          <w:lang w:val="en-GB"/>
        </w:rPr>
        <w:t xml:space="preserve">indept </w:t>
      </w:r>
      <w:r w:rsidRPr="005B416D">
        <w:rPr>
          <w:sz w:val="24"/>
          <w:szCs w:val="24"/>
          <w:lang w:val="en-GB"/>
        </w:rPr>
        <w:t xml:space="preserve">protocol utilizes previous assumptions - only in selecting value of </w:t>
      </w:r>
      <w:r w:rsidRPr="005B416D">
        <w:rPr>
          <w:position w:val="-12"/>
          <w:sz w:val="24"/>
          <w:szCs w:val="24"/>
          <w:lang w:val="en-GB"/>
        </w:rPr>
        <w:object w:dxaOrig="260" w:dyaOrig="360" w14:anchorId="76C6C115">
          <v:shape id="_x0000_i1493" type="#_x0000_t75" style="width:12.85pt;height:18pt" o:ole="">
            <v:imagedata r:id="rId774" o:title=""/>
          </v:shape>
          <o:OLEObject Type="Embed" ProgID="Equation.DSMT4" ShapeID="_x0000_i1493" DrawAspect="Content" ObjectID="_1670661785" r:id="rId775"/>
        </w:object>
      </w:r>
      <w:r w:rsidRPr="005B416D">
        <w:rPr>
          <w:sz w:val="24"/>
          <w:szCs w:val="24"/>
          <w:lang w:val="en-GB"/>
        </w:rPr>
        <w:t xml:space="preserve">  it does not simply minimizes the number of tests, but minimizes this number under assumption that the expected time for processing negative sample may be at most 110% (respectively 115% and 120%) of expected time needed for processing negative sample by hypercube algorithm. This may lead to selection of the smaller values of </w:t>
      </w:r>
      <w:r w:rsidRPr="005B416D">
        <w:rPr>
          <w:position w:val="-12"/>
          <w:sz w:val="24"/>
          <w:szCs w:val="24"/>
          <w:lang w:val="en-GB"/>
        </w:rPr>
        <w:object w:dxaOrig="279" w:dyaOrig="360" w14:anchorId="41EA31D3">
          <v:shape id="_x0000_i1494" type="#_x0000_t75" style="width:14.15pt;height:18pt" o:ole="">
            <v:imagedata r:id="rId776" o:title=""/>
          </v:shape>
          <o:OLEObject Type="Embed" ProgID="Equation.DSMT4" ShapeID="_x0000_i1494" DrawAspect="Content" ObjectID="_1670661786" r:id="rId777"/>
        </w:object>
      </w:r>
      <w:r w:rsidRPr="005B416D">
        <w:rPr>
          <w:sz w:val="24"/>
          <w:szCs w:val="24"/>
          <w:lang w:val="en-GB"/>
        </w:rPr>
        <w:t xml:space="preserve"> (</w:t>
      </w:r>
      <w:r w:rsidR="00DF0748" w:rsidRPr="005B416D">
        <w:rPr>
          <w:sz w:val="24"/>
          <w:szCs w:val="24"/>
          <w:lang w:val="en-GB"/>
        </w:rPr>
        <w:t>Supplementary Table</w:t>
      </w:r>
      <w:r w:rsidRPr="005B416D">
        <w:rPr>
          <w:sz w:val="24"/>
          <w:szCs w:val="24"/>
          <w:lang w:val="en-GB"/>
        </w:rPr>
        <w:t xml:space="preserve"> </w:t>
      </w:r>
      <w:r w:rsidR="003F598B" w:rsidRPr="005B416D">
        <w:rPr>
          <w:sz w:val="24"/>
          <w:szCs w:val="24"/>
          <w:lang w:val="en-GB"/>
        </w:rPr>
        <w:t>7</w:t>
      </w:r>
      <w:r w:rsidRPr="005B416D">
        <w:rPr>
          <w:sz w:val="24"/>
          <w:szCs w:val="24"/>
          <w:lang w:val="en-GB"/>
        </w:rPr>
        <w:t xml:space="preserve">). </w:t>
      </w:r>
    </w:p>
    <w:p w14:paraId="0DF998D5" w14:textId="7B66A2BE" w:rsidR="00413800" w:rsidRPr="005B416D" w:rsidRDefault="00DF0748" w:rsidP="00487088">
      <w:pPr>
        <w:jc w:val="both"/>
        <w:rPr>
          <w:sz w:val="24"/>
          <w:szCs w:val="24"/>
          <w:lang w:val="en-GB"/>
        </w:rPr>
      </w:pPr>
      <w:r w:rsidRPr="00433F99">
        <w:rPr>
          <w:b/>
          <w:sz w:val="24"/>
          <w:szCs w:val="24"/>
          <w:lang w:val="en-GB"/>
        </w:rPr>
        <w:t>Supplementary Table</w:t>
      </w:r>
      <w:r w:rsidR="00413800" w:rsidRPr="00433F99">
        <w:rPr>
          <w:b/>
          <w:sz w:val="24"/>
          <w:szCs w:val="24"/>
          <w:lang w:val="en-GB"/>
        </w:rPr>
        <w:t xml:space="preserve"> </w:t>
      </w:r>
      <w:r w:rsidR="00BD7D33" w:rsidRPr="00433F99">
        <w:rPr>
          <w:b/>
          <w:sz w:val="24"/>
          <w:szCs w:val="24"/>
          <w:lang w:val="en-GB"/>
        </w:rPr>
        <w:t>12</w:t>
      </w:r>
      <w:r w:rsidR="00413800" w:rsidRPr="00433F99">
        <w:rPr>
          <w:b/>
          <w:sz w:val="24"/>
          <w:szCs w:val="24"/>
          <w:lang w:val="en-GB"/>
        </w:rPr>
        <w:t xml:space="preserve">. </w:t>
      </w:r>
      <w:r w:rsidR="00413800" w:rsidRPr="00433F99">
        <w:rPr>
          <w:sz w:val="24"/>
          <w:szCs w:val="24"/>
          <w:lang w:val="en-GB"/>
        </w:rPr>
        <w:t xml:space="preserve">Values of </w:t>
      </w:r>
      <w:r w:rsidR="00413800" w:rsidRPr="00433F99">
        <w:rPr>
          <w:position w:val="-12"/>
          <w:sz w:val="24"/>
          <w:szCs w:val="24"/>
          <w:lang w:val="en-GB"/>
        </w:rPr>
        <w:object w:dxaOrig="260" w:dyaOrig="360" w14:anchorId="50863468">
          <v:shape id="_x0000_i1495" type="#_x0000_t75" style="width:12.85pt;height:18pt" o:ole="">
            <v:imagedata r:id="rId778" o:title=""/>
          </v:shape>
          <o:OLEObject Type="Embed" ProgID="Equation.DSMT4" ShapeID="_x0000_i1495" DrawAspect="Content" ObjectID="_1670661787" r:id="rId779"/>
        </w:object>
      </w:r>
      <w:r w:rsidR="00413800" w:rsidRPr="00433F99">
        <w:rPr>
          <w:sz w:val="24"/>
          <w:szCs w:val="24"/>
          <w:lang w:val="en-GB"/>
        </w:rPr>
        <w:t xml:space="preserve">  for indeptSp when maximal expected time for</w:t>
      </w:r>
      <w:r w:rsidR="00413800" w:rsidRPr="005B416D">
        <w:rPr>
          <w:sz w:val="24"/>
          <w:szCs w:val="24"/>
          <w:lang w:val="en-GB"/>
        </w:rPr>
        <w:t xml:space="preserve"> processing negative sample may be at most 110% (respectively 115% and 120%) of expected time needed for processing negative sample by hypercube algorithm</w:t>
      </w:r>
    </w:p>
    <w:tbl>
      <w:tblPr>
        <w:tblStyle w:val="TableGrid"/>
        <w:tblW w:w="0" w:type="auto"/>
        <w:tblLayout w:type="fixed"/>
        <w:tblLook w:val="04A0" w:firstRow="1" w:lastRow="0" w:firstColumn="1" w:lastColumn="0" w:noHBand="0" w:noVBand="1"/>
      </w:tblPr>
      <w:tblGrid>
        <w:gridCol w:w="1701"/>
        <w:gridCol w:w="1701"/>
        <w:gridCol w:w="1701"/>
        <w:gridCol w:w="1701"/>
      </w:tblGrid>
      <w:tr w:rsidR="003B1784" w:rsidRPr="005B416D" w14:paraId="661469D6" w14:textId="77777777" w:rsidTr="00DF206E">
        <w:tc>
          <w:tcPr>
            <w:tcW w:w="1701" w:type="dxa"/>
            <w:vMerge w:val="restart"/>
          </w:tcPr>
          <w:p w14:paraId="56DE8597" w14:textId="77777777" w:rsidR="003B1784" w:rsidRPr="005B416D" w:rsidRDefault="003B1784" w:rsidP="00487088">
            <w:pPr>
              <w:jc w:val="both"/>
              <w:rPr>
                <w:sz w:val="24"/>
                <w:szCs w:val="24"/>
                <w:lang w:val="en-GB"/>
              </w:rPr>
            </w:pPr>
            <w:r w:rsidRPr="005B416D">
              <w:rPr>
                <w:position w:val="-10"/>
                <w:sz w:val="24"/>
                <w:szCs w:val="24"/>
                <w:lang w:val="en-GB"/>
              </w:rPr>
              <w:object w:dxaOrig="240" w:dyaOrig="260" w14:anchorId="3B4D2A5F">
                <v:shape id="_x0000_i1496" type="#_x0000_t75" style="width:12pt;height:12.85pt" o:ole="">
                  <v:imagedata r:id="rId398" o:title=""/>
                </v:shape>
                <o:OLEObject Type="Embed" ProgID="Equation.DSMT4" ShapeID="_x0000_i1496" DrawAspect="Content" ObjectID="_1670661788" r:id="rId780"/>
              </w:object>
            </w:r>
          </w:p>
        </w:tc>
        <w:tc>
          <w:tcPr>
            <w:tcW w:w="5103" w:type="dxa"/>
            <w:gridSpan w:val="3"/>
          </w:tcPr>
          <w:p w14:paraId="54BCB263" w14:textId="728CFDD0" w:rsidR="003B1784" w:rsidRPr="005B416D" w:rsidRDefault="003B1784" w:rsidP="00487088">
            <w:pPr>
              <w:jc w:val="both"/>
              <w:rPr>
                <w:sz w:val="24"/>
                <w:szCs w:val="24"/>
                <w:lang w:val="en-GB"/>
              </w:rPr>
            </w:pPr>
            <w:r w:rsidRPr="005B416D">
              <w:rPr>
                <w:sz w:val="24"/>
                <w:szCs w:val="24"/>
                <w:lang w:val="en-GB"/>
              </w:rPr>
              <w:t>Negative sample processing time delay</w:t>
            </w:r>
          </w:p>
        </w:tc>
      </w:tr>
      <w:tr w:rsidR="003B1784" w:rsidRPr="005B416D" w14:paraId="39BE8D58" w14:textId="77777777" w:rsidTr="00DF206E">
        <w:tc>
          <w:tcPr>
            <w:tcW w:w="1701" w:type="dxa"/>
            <w:vMerge/>
          </w:tcPr>
          <w:p w14:paraId="46111EAE" w14:textId="77777777" w:rsidR="003B1784" w:rsidRPr="005B416D" w:rsidRDefault="003B1784" w:rsidP="00487088">
            <w:pPr>
              <w:jc w:val="both"/>
              <w:rPr>
                <w:sz w:val="24"/>
                <w:szCs w:val="24"/>
                <w:lang w:val="en-GB"/>
              </w:rPr>
            </w:pPr>
          </w:p>
        </w:tc>
        <w:tc>
          <w:tcPr>
            <w:tcW w:w="1701" w:type="dxa"/>
          </w:tcPr>
          <w:p w14:paraId="19D2C531" w14:textId="46777C20" w:rsidR="003B1784" w:rsidRPr="005B416D" w:rsidRDefault="003B1784" w:rsidP="00487088">
            <w:pPr>
              <w:jc w:val="both"/>
              <w:rPr>
                <w:sz w:val="24"/>
                <w:szCs w:val="24"/>
                <w:lang w:val="en-GB"/>
              </w:rPr>
            </w:pPr>
            <w:r w:rsidRPr="005B416D">
              <w:rPr>
                <w:sz w:val="24"/>
                <w:szCs w:val="24"/>
                <w:lang w:val="en-GB"/>
              </w:rPr>
              <w:t>110%</w:t>
            </w:r>
          </w:p>
        </w:tc>
        <w:tc>
          <w:tcPr>
            <w:tcW w:w="1701" w:type="dxa"/>
          </w:tcPr>
          <w:p w14:paraId="45E3A352" w14:textId="70E1C192" w:rsidR="003B1784" w:rsidRPr="005B416D" w:rsidRDefault="003B1784" w:rsidP="00487088">
            <w:pPr>
              <w:jc w:val="both"/>
              <w:rPr>
                <w:sz w:val="24"/>
                <w:szCs w:val="24"/>
                <w:lang w:val="en-GB"/>
              </w:rPr>
            </w:pPr>
            <w:r w:rsidRPr="005B416D">
              <w:rPr>
                <w:sz w:val="24"/>
                <w:szCs w:val="24"/>
                <w:lang w:val="en-GB"/>
              </w:rPr>
              <w:t>115%</w:t>
            </w:r>
          </w:p>
        </w:tc>
        <w:tc>
          <w:tcPr>
            <w:tcW w:w="1701" w:type="dxa"/>
          </w:tcPr>
          <w:p w14:paraId="48FD554F" w14:textId="1FCBF819" w:rsidR="003B1784" w:rsidRPr="005B416D" w:rsidRDefault="003B1784" w:rsidP="00487088">
            <w:pPr>
              <w:jc w:val="both"/>
              <w:rPr>
                <w:sz w:val="24"/>
                <w:szCs w:val="24"/>
                <w:lang w:val="en-GB"/>
              </w:rPr>
            </w:pPr>
            <w:r w:rsidRPr="005B416D">
              <w:rPr>
                <w:sz w:val="24"/>
                <w:szCs w:val="24"/>
                <w:lang w:val="en-GB"/>
              </w:rPr>
              <w:t>120%</w:t>
            </w:r>
          </w:p>
        </w:tc>
      </w:tr>
      <w:tr w:rsidR="003B1784" w:rsidRPr="005B416D" w14:paraId="2DA64EB2" w14:textId="77777777" w:rsidTr="00DF206E">
        <w:tc>
          <w:tcPr>
            <w:tcW w:w="1701" w:type="dxa"/>
          </w:tcPr>
          <w:p w14:paraId="382D29D5" w14:textId="4722AFD7" w:rsidR="003B1784" w:rsidRPr="005B416D" w:rsidRDefault="003B1784" w:rsidP="00487088">
            <w:pPr>
              <w:jc w:val="both"/>
              <w:rPr>
                <w:sz w:val="24"/>
                <w:szCs w:val="24"/>
                <w:lang w:val="en-GB"/>
              </w:rPr>
            </w:pPr>
            <w:r w:rsidRPr="005B416D">
              <w:rPr>
                <w:sz w:val="24"/>
                <w:szCs w:val="24"/>
                <w:lang w:val="en-GB"/>
              </w:rPr>
              <w:t>0.2%</w:t>
            </w:r>
          </w:p>
        </w:tc>
        <w:tc>
          <w:tcPr>
            <w:tcW w:w="1701" w:type="dxa"/>
          </w:tcPr>
          <w:p w14:paraId="37AAAA38" w14:textId="77777777" w:rsidR="003B1784" w:rsidRPr="005B416D" w:rsidRDefault="003B1784" w:rsidP="00487088">
            <w:pPr>
              <w:jc w:val="both"/>
              <w:rPr>
                <w:sz w:val="24"/>
                <w:szCs w:val="24"/>
                <w:lang w:val="en-GB"/>
              </w:rPr>
            </w:pPr>
            <w:r w:rsidRPr="005B416D">
              <w:rPr>
                <w:sz w:val="24"/>
                <w:szCs w:val="24"/>
                <w:lang w:val="en-GB"/>
              </w:rPr>
              <w:t>47</w:t>
            </w:r>
          </w:p>
        </w:tc>
        <w:tc>
          <w:tcPr>
            <w:tcW w:w="1701" w:type="dxa"/>
          </w:tcPr>
          <w:p w14:paraId="2950F804" w14:textId="77777777" w:rsidR="003B1784" w:rsidRPr="005B416D" w:rsidRDefault="003B1784" w:rsidP="00487088">
            <w:pPr>
              <w:jc w:val="both"/>
              <w:rPr>
                <w:sz w:val="24"/>
                <w:szCs w:val="24"/>
                <w:lang w:val="en-GB"/>
              </w:rPr>
            </w:pPr>
            <w:r w:rsidRPr="005B416D">
              <w:rPr>
                <w:sz w:val="24"/>
                <w:szCs w:val="24"/>
                <w:lang w:val="en-GB"/>
              </w:rPr>
              <w:t>59</w:t>
            </w:r>
          </w:p>
        </w:tc>
        <w:tc>
          <w:tcPr>
            <w:tcW w:w="1701" w:type="dxa"/>
          </w:tcPr>
          <w:p w14:paraId="22478AD8" w14:textId="77777777" w:rsidR="003B1784" w:rsidRPr="005B416D" w:rsidRDefault="003B1784" w:rsidP="00487088">
            <w:pPr>
              <w:jc w:val="both"/>
              <w:rPr>
                <w:sz w:val="24"/>
                <w:szCs w:val="24"/>
                <w:lang w:val="en-GB"/>
              </w:rPr>
            </w:pPr>
            <w:r w:rsidRPr="005B416D">
              <w:rPr>
                <w:sz w:val="24"/>
                <w:szCs w:val="24"/>
                <w:lang w:val="en-GB"/>
              </w:rPr>
              <w:t>64</w:t>
            </w:r>
          </w:p>
        </w:tc>
      </w:tr>
      <w:tr w:rsidR="003B1784" w:rsidRPr="005B416D" w14:paraId="657711A4" w14:textId="77777777" w:rsidTr="00DF206E">
        <w:tc>
          <w:tcPr>
            <w:tcW w:w="1701" w:type="dxa"/>
          </w:tcPr>
          <w:p w14:paraId="6025CE6A" w14:textId="303458B8" w:rsidR="003B1784" w:rsidRPr="005B416D" w:rsidRDefault="003B1784" w:rsidP="00487088">
            <w:pPr>
              <w:jc w:val="both"/>
              <w:rPr>
                <w:sz w:val="24"/>
                <w:szCs w:val="24"/>
                <w:lang w:val="en-GB"/>
              </w:rPr>
            </w:pPr>
            <w:r w:rsidRPr="005B416D">
              <w:rPr>
                <w:sz w:val="24"/>
                <w:szCs w:val="24"/>
                <w:lang w:val="en-GB"/>
              </w:rPr>
              <w:t>0.4%</w:t>
            </w:r>
          </w:p>
        </w:tc>
        <w:tc>
          <w:tcPr>
            <w:tcW w:w="1701" w:type="dxa"/>
          </w:tcPr>
          <w:p w14:paraId="256CAADA" w14:textId="77777777" w:rsidR="003B1784" w:rsidRPr="005B416D" w:rsidRDefault="003B1784" w:rsidP="00487088">
            <w:pPr>
              <w:jc w:val="both"/>
              <w:rPr>
                <w:sz w:val="24"/>
                <w:szCs w:val="24"/>
                <w:lang w:val="en-GB"/>
              </w:rPr>
            </w:pPr>
            <w:r w:rsidRPr="005B416D">
              <w:rPr>
                <w:sz w:val="24"/>
                <w:szCs w:val="24"/>
                <w:lang w:val="en-GB"/>
              </w:rPr>
              <w:t>40</w:t>
            </w:r>
          </w:p>
        </w:tc>
        <w:tc>
          <w:tcPr>
            <w:tcW w:w="1701" w:type="dxa"/>
          </w:tcPr>
          <w:p w14:paraId="54E327B7" w14:textId="77777777" w:rsidR="003B1784" w:rsidRPr="005B416D" w:rsidRDefault="003B1784" w:rsidP="00487088">
            <w:pPr>
              <w:jc w:val="both"/>
              <w:rPr>
                <w:sz w:val="24"/>
                <w:szCs w:val="24"/>
                <w:lang w:val="en-GB"/>
              </w:rPr>
            </w:pPr>
            <w:r w:rsidRPr="005B416D">
              <w:rPr>
                <w:sz w:val="24"/>
                <w:szCs w:val="24"/>
                <w:lang w:val="en-GB"/>
              </w:rPr>
              <w:t>45</w:t>
            </w:r>
          </w:p>
        </w:tc>
        <w:tc>
          <w:tcPr>
            <w:tcW w:w="1701" w:type="dxa"/>
          </w:tcPr>
          <w:p w14:paraId="29776C00" w14:textId="77777777" w:rsidR="003B1784" w:rsidRPr="005B416D" w:rsidRDefault="003B1784" w:rsidP="00487088">
            <w:pPr>
              <w:jc w:val="both"/>
              <w:rPr>
                <w:sz w:val="24"/>
                <w:szCs w:val="24"/>
                <w:lang w:val="en-GB"/>
              </w:rPr>
            </w:pPr>
            <w:r w:rsidRPr="005B416D">
              <w:rPr>
                <w:sz w:val="24"/>
                <w:szCs w:val="24"/>
                <w:lang w:val="en-GB"/>
              </w:rPr>
              <w:t>50</w:t>
            </w:r>
          </w:p>
        </w:tc>
      </w:tr>
      <w:tr w:rsidR="003B1784" w:rsidRPr="005B416D" w14:paraId="59686E49" w14:textId="77777777" w:rsidTr="00DF206E">
        <w:tc>
          <w:tcPr>
            <w:tcW w:w="1701" w:type="dxa"/>
          </w:tcPr>
          <w:p w14:paraId="23ECB206" w14:textId="1C62DC9B" w:rsidR="003B1784" w:rsidRPr="005B416D" w:rsidRDefault="003B1784" w:rsidP="00487088">
            <w:pPr>
              <w:jc w:val="both"/>
              <w:rPr>
                <w:sz w:val="24"/>
                <w:szCs w:val="24"/>
                <w:lang w:val="en-GB"/>
              </w:rPr>
            </w:pPr>
            <w:r w:rsidRPr="005B416D">
              <w:rPr>
                <w:sz w:val="24"/>
                <w:szCs w:val="24"/>
                <w:lang w:val="en-GB"/>
              </w:rPr>
              <w:t>0.6%</w:t>
            </w:r>
          </w:p>
        </w:tc>
        <w:tc>
          <w:tcPr>
            <w:tcW w:w="1701" w:type="dxa"/>
          </w:tcPr>
          <w:p w14:paraId="4A7643CE" w14:textId="77777777" w:rsidR="003B1784" w:rsidRPr="005B416D" w:rsidRDefault="003B1784" w:rsidP="00487088">
            <w:pPr>
              <w:jc w:val="both"/>
              <w:rPr>
                <w:sz w:val="24"/>
                <w:szCs w:val="24"/>
                <w:lang w:val="en-GB"/>
              </w:rPr>
            </w:pPr>
            <w:r w:rsidRPr="005B416D">
              <w:rPr>
                <w:sz w:val="24"/>
                <w:szCs w:val="24"/>
                <w:lang w:val="en-GB"/>
              </w:rPr>
              <w:t>36</w:t>
            </w:r>
          </w:p>
        </w:tc>
        <w:tc>
          <w:tcPr>
            <w:tcW w:w="1701" w:type="dxa"/>
          </w:tcPr>
          <w:p w14:paraId="36141572" w14:textId="77777777" w:rsidR="003B1784" w:rsidRPr="005B416D" w:rsidRDefault="003B1784" w:rsidP="00487088">
            <w:pPr>
              <w:jc w:val="both"/>
              <w:rPr>
                <w:sz w:val="24"/>
                <w:szCs w:val="24"/>
                <w:lang w:val="en-GB"/>
              </w:rPr>
            </w:pPr>
            <w:r w:rsidRPr="005B416D">
              <w:rPr>
                <w:sz w:val="24"/>
                <w:szCs w:val="24"/>
                <w:lang w:val="en-GB"/>
              </w:rPr>
              <w:t>41</w:t>
            </w:r>
          </w:p>
        </w:tc>
        <w:tc>
          <w:tcPr>
            <w:tcW w:w="1701" w:type="dxa"/>
          </w:tcPr>
          <w:p w14:paraId="3B878790" w14:textId="77777777" w:rsidR="003B1784" w:rsidRPr="005B416D" w:rsidRDefault="003B1784" w:rsidP="00487088">
            <w:pPr>
              <w:jc w:val="both"/>
              <w:rPr>
                <w:sz w:val="24"/>
                <w:szCs w:val="24"/>
                <w:lang w:val="en-GB"/>
              </w:rPr>
            </w:pPr>
            <w:r w:rsidRPr="005B416D">
              <w:rPr>
                <w:sz w:val="24"/>
                <w:szCs w:val="24"/>
                <w:lang w:val="en-GB"/>
              </w:rPr>
              <w:t>45</w:t>
            </w:r>
          </w:p>
        </w:tc>
      </w:tr>
      <w:tr w:rsidR="003B1784" w:rsidRPr="005B416D" w14:paraId="19A2DCAE" w14:textId="77777777" w:rsidTr="00DF206E">
        <w:tc>
          <w:tcPr>
            <w:tcW w:w="1701" w:type="dxa"/>
          </w:tcPr>
          <w:p w14:paraId="165BD198" w14:textId="3895CCFE" w:rsidR="003B1784" w:rsidRPr="005B416D" w:rsidRDefault="003B1784" w:rsidP="00487088">
            <w:pPr>
              <w:jc w:val="both"/>
              <w:rPr>
                <w:sz w:val="24"/>
                <w:szCs w:val="24"/>
                <w:lang w:val="en-GB"/>
              </w:rPr>
            </w:pPr>
            <w:r w:rsidRPr="005B416D">
              <w:rPr>
                <w:sz w:val="24"/>
                <w:szCs w:val="24"/>
                <w:lang w:val="en-GB"/>
              </w:rPr>
              <w:t>0.8%</w:t>
            </w:r>
          </w:p>
        </w:tc>
        <w:tc>
          <w:tcPr>
            <w:tcW w:w="1701" w:type="dxa"/>
          </w:tcPr>
          <w:p w14:paraId="5B847D59" w14:textId="77777777" w:rsidR="003B1784" w:rsidRPr="005B416D" w:rsidRDefault="003B1784" w:rsidP="00487088">
            <w:pPr>
              <w:jc w:val="both"/>
              <w:rPr>
                <w:sz w:val="24"/>
                <w:szCs w:val="24"/>
                <w:lang w:val="en-GB"/>
              </w:rPr>
            </w:pPr>
            <w:r w:rsidRPr="005B416D">
              <w:rPr>
                <w:sz w:val="24"/>
                <w:szCs w:val="24"/>
                <w:lang w:val="en-GB"/>
              </w:rPr>
              <w:t>34</w:t>
            </w:r>
          </w:p>
        </w:tc>
        <w:tc>
          <w:tcPr>
            <w:tcW w:w="1701" w:type="dxa"/>
          </w:tcPr>
          <w:p w14:paraId="04C9A3F7" w14:textId="77777777" w:rsidR="003B1784" w:rsidRPr="005B416D" w:rsidRDefault="003B1784" w:rsidP="00487088">
            <w:pPr>
              <w:jc w:val="both"/>
              <w:rPr>
                <w:sz w:val="24"/>
                <w:szCs w:val="24"/>
                <w:lang w:val="en-GB"/>
              </w:rPr>
            </w:pPr>
            <w:r w:rsidRPr="005B416D">
              <w:rPr>
                <w:sz w:val="24"/>
                <w:szCs w:val="24"/>
                <w:lang w:val="en-GB"/>
              </w:rPr>
              <w:t>38</w:t>
            </w:r>
          </w:p>
        </w:tc>
        <w:tc>
          <w:tcPr>
            <w:tcW w:w="1701" w:type="dxa"/>
          </w:tcPr>
          <w:p w14:paraId="46A3EC09" w14:textId="77777777" w:rsidR="003B1784" w:rsidRPr="005B416D" w:rsidRDefault="003B1784" w:rsidP="00487088">
            <w:pPr>
              <w:jc w:val="both"/>
              <w:rPr>
                <w:sz w:val="24"/>
                <w:szCs w:val="24"/>
                <w:lang w:val="en-GB"/>
              </w:rPr>
            </w:pPr>
            <w:r w:rsidRPr="005B416D">
              <w:rPr>
                <w:sz w:val="24"/>
                <w:szCs w:val="24"/>
                <w:lang w:val="en-GB"/>
              </w:rPr>
              <w:t>42</w:t>
            </w:r>
          </w:p>
        </w:tc>
      </w:tr>
      <w:tr w:rsidR="003B1784" w:rsidRPr="005B416D" w14:paraId="4F8F96F1" w14:textId="77777777" w:rsidTr="00DF206E">
        <w:tc>
          <w:tcPr>
            <w:tcW w:w="1701" w:type="dxa"/>
          </w:tcPr>
          <w:p w14:paraId="17F8B6A9" w14:textId="417A5B41" w:rsidR="003B1784" w:rsidRPr="005B416D" w:rsidRDefault="003B1784" w:rsidP="00487088">
            <w:pPr>
              <w:jc w:val="both"/>
              <w:rPr>
                <w:sz w:val="24"/>
                <w:szCs w:val="24"/>
                <w:lang w:val="en-GB"/>
              </w:rPr>
            </w:pPr>
            <w:r w:rsidRPr="005B416D">
              <w:rPr>
                <w:sz w:val="24"/>
                <w:szCs w:val="24"/>
                <w:lang w:val="en-GB"/>
              </w:rPr>
              <w:t>1.0%</w:t>
            </w:r>
          </w:p>
        </w:tc>
        <w:tc>
          <w:tcPr>
            <w:tcW w:w="1701" w:type="dxa"/>
          </w:tcPr>
          <w:p w14:paraId="3B8434C1" w14:textId="77777777" w:rsidR="003B1784" w:rsidRPr="005B416D" w:rsidRDefault="003B1784" w:rsidP="00487088">
            <w:pPr>
              <w:jc w:val="both"/>
              <w:rPr>
                <w:sz w:val="24"/>
                <w:szCs w:val="24"/>
                <w:lang w:val="en-GB"/>
              </w:rPr>
            </w:pPr>
            <w:r w:rsidRPr="005B416D">
              <w:rPr>
                <w:sz w:val="24"/>
                <w:szCs w:val="24"/>
                <w:lang w:val="en-GB"/>
              </w:rPr>
              <w:t>32</w:t>
            </w:r>
          </w:p>
        </w:tc>
        <w:tc>
          <w:tcPr>
            <w:tcW w:w="1701" w:type="dxa"/>
          </w:tcPr>
          <w:p w14:paraId="59E8B544" w14:textId="77777777" w:rsidR="003B1784" w:rsidRPr="005B416D" w:rsidRDefault="003B1784" w:rsidP="00487088">
            <w:pPr>
              <w:jc w:val="both"/>
              <w:rPr>
                <w:sz w:val="24"/>
                <w:szCs w:val="24"/>
                <w:lang w:val="en-GB"/>
              </w:rPr>
            </w:pPr>
            <w:r w:rsidRPr="005B416D">
              <w:rPr>
                <w:sz w:val="24"/>
                <w:szCs w:val="24"/>
                <w:lang w:val="en-GB"/>
              </w:rPr>
              <w:t>36</w:t>
            </w:r>
          </w:p>
        </w:tc>
        <w:tc>
          <w:tcPr>
            <w:tcW w:w="1701" w:type="dxa"/>
          </w:tcPr>
          <w:p w14:paraId="4F7ED3C9" w14:textId="77777777" w:rsidR="003B1784" w:rsidRPr="005B416D" w:rsidRDefault="003B1784" w:rsidP="00487088">
            <w:pPr>
              <w:jc w:val="both"/>
              <w:rPr>
                <w:sz w:val="24"/>
                <w:szCs w:val="24"/>
                <w:lang w:val="en-GB"/>
              </w:rPr>
            </w:pPr>
            <w:r w:rsidRPr="005B416D">
              <w:rPr>
                <w:sz w:val="24"/>
                <w:szCs w:val="24"/>
                <w:lang w:val="en-GB"/>
              </w:rPr>
              <w:t>37</w:t>
            </w:r>
          </w:p>
        </w:tc>
      </w:tr>
      <w:tr w:rsidR="003B1784" w:rsidRPr="005B416D" w14:paraId="5AB769CF" w14:textId="77777777" w:rsidTr="00DF206E">
        <w:tc>
          <w:tcPr>
            <w:tcW w:w="1701" w:type="dxa"/>
          </w:tcPr>
          <w:p w14:paraId="529E7BFC" w14:textId="70901B37" w:rsidR="003B1784" w:rsidRPr="005B416D" w:rsidRDefault="003B1784" w:rsidP="00487088">
            <w:pPr>
              <w:jc w:val="both"/>
              <w:rPr>
                <w:sz w:val="24"/>
                <w:szCs w:val="24"/>
                <w:lang w:val="en-GB"/>
              </w:rPr>
            </w:pPr>
            <w:r w:rsidRPr="005B416D">
              <w:rPr>
                <w:sz w:val="24"/>
                <w:szCs w:val="24"/>
                <w:lang w:val="en-GB"/>
              </w:rPr>
              <w:t>1.2%</w:t>
            </w:r>
          </w:p>
        </w:tc>
        <w:tc>
          <w:tcPr>
            <w:tcW w:w="1701" w:type="dxa"/>
          </w:tcPr>
          <w:p w14:paraId="2507439F" w14:textId="77777777" w:rsidR="003B1784" w:rsidRPr="005B416D" w:rsidRDefault="003B1784" w:rsidP="00487088">
            <w:pPr>
              <w:jc w:val="both"/>
              <w:rPr>
                <w:sz w:val="24"/>
                <w:szCs w:val="24"/>
                <w:lang w:val="en-GB"/>
              </w:rPr>
            </w:pPr>
            <w:r w:rsidRPr="005B416D">
              <w:rPr>
                <w:sz w:val="24"/>
                <w:szCs w:val="24"/>
                <w:lang w:val="en-GB"/>
              </w:rPr>
              <w:t>19</w:t>
            </w:r>
          </w:p>
        </w:tc>
        <w:tc>
          <w:tcPr>
            <w:tcW w:w="1701" w:type="dxa"/>
          </w:tcPr>
          <w:p w14:paraId="22B9F2C5" w14:textId="77777777" w:rsidR="003B1784" w:rsidRPr="005B416D" w:rsidRDefault="003B1784" w:rsidP="00487088">
            <w:pPr>
              <w:jc w:val="both"/>
              <w:rPr>
                <w:sz w:val="24"/>
                <w:szCs w:val="24"/>
                <w:lang w:val="en-GB"/>
              </w:rPr>
            </w:pPr>
            <w:r w:rsidRPr="005B416D">
              <w:rPr>
                <w:sz w:val="24"/>
                <w:szCs w:val="24"/>
                <w:lang w:val="en-GB"/>
              </w:rPr>
              <w:t>21</w:t>
            </w:r>
          </w:p>
        </w:tc>
        <w:tc>
          <w:tcPr>
            <w:tcW w:w="1701" w:type="dxa"/>
          </w:tcPr>
          <w:p w14:paraId="52A33865" w14:textId="77777777" w:rsidR="003B1784" w:rsidRPr="005B416D" w:rsidRDefault="003B1784" w:rsidP="00487088">
            <w:pPr>
              <w:jc w:val="both"/>
              <w:rPr>
                <w:sz w:val="24"/>
                <w:szCs w:val="24"/>
                <w:lang w:val="en-GB"/>
              </w:rPr>
            </w:pPr>
            <w:r w:rsidRPr="005B416D">
              <w:rPr>
                <w:sz w:val="24"/>
                <w:szCs w:val="24"/>
                <w:lang w:val="en-GB"/>
              </w:rPr>
              <w:t>23</w:t>
            </w:r>
          </w:p>
        </w:tc>
      </w:tr>
      <w:tr w:rsidR="003B1784" w:rsidRPr="005B416D" w14:paraId="490B5057" w14:textId="77777777" w:rsidTr="00DF206E">
        <w:tc>
          <w:tcPr>
            <w:tcW w:w="1701" w:type="dxa"/>
          </w:tcPr>
          <w:p w14:paraId="49631259" w14:textId="00421636" w:rsidR="003B1784" w:rsidRPr="005B416D" w:rsidRDefault="003B1784" w:rsidP="00487088">
            <w:pPr>
              <w:jc w:val="both"/>
              <w:rPr>
                <w:sz w:val="24"/>
                <w:szCs w:val="24"/>
                <w:lang w:val="en-GB"/>
              </w:rPr>
            </w:pPr>
            <w:r w:rsidRPr="005B416D">
              <w:rPr>
                <w:sz w:val="24"/>
                <w:szCs w:val="24"/>
                <w:lang w:val="en-GB"/>
              </w:rPr>
              <w:t>1.4%</w:t>
            </w:r>
          </w:p>
        </w:tc>
        <w:tc>
          <w:tcPr>
            <w:tcW w:w="1701" w:type="dxa"/>
          </w:tcPr>
          <w:p w14:paraId="78C3CC9A" w14:textId="77777777" w:rsidR="003B1784" w:rsidRPr="005B416D" w:rsidRDefault="003B1784" w:rsidP="00487088">
            <w:pPr>
              <w:jc w:val="both"/>
              <w:rPr>
                <w:sz w:val="24"/>
                <w:szCs w:val="24"/>
                <w:lang w:val="en-GB"/>
              </w:rPr>
            </w:pPr>
            <w:r w:rsidRPr="005B416D">
              <w:rPr>
                <w:sz w:val="24"/>
                <w:szCs w:val="24"/>
                <w:lang w:val="en-GB"/>
              </w:rPr>
              <w:t>18</w:t>
            </w:r>
          </w:p>
        </w:tc>
        <w:tc>
          <w:tcPr>
            <w:tcW w:w="1701" w:type="dxa"/>
          </w:tcPr>
          <w:p w14:paraId="0A8D1BD8" w14:textId="77777777" w:rsidR="003B1784" w:rsidRPr="005B416D" w:rsidRDefault="003B1784" w:rsidP="00487088">
            <w:pPr>
              <w:jc w:val="both"/>
              <w:rPr>
                <w:sz w:val="24"/>
                <w:szCs w:val="24"/>
                <w:lang w:val="en-GB"/>
              </w:rPr>
            </w:pPr>
            <w:r w:rsidRPr="005B416D">
              <w:rPr>
                <w:sz w:val="24"/>
                <w:szCs w:val="24"/>
                <w:lang w:val="en-GB"/>
              </w:rPr>
              <w:t>20</w:t>
            </w:r>
          </w:p>
        </w:tc>
        <w:tc>
          <w:tcPr>
            <w:tcW w:w="1701" w:type="dxa"/>
          </w:tcPr>
          <w:p w14:paraId="6271F686" w14:textId="77777777" w:rsidR="003B1784" w:rsidRPr="005B416D" w:rsidRDefault="003B1784" w:rsidP="00487088">
            <w:pPr>
              <w:jc w:val="both"/>
              <w:rPr>
                <w:sz w:val="24"/>
                <w:szCs w:val="24"/>
                <w:lang w:val="en-GB"/>
              </w:rPr>
            </w:pPr>
            <w:r w:rsidRPr="005B416D">
              <w:rPr>
                <w:sz w:val="24"/>
                <w:szCs w:val="24"/>
                <w:lang w:val="en-GB"/>
              </w:rPr>
              <w:t>22</w:t>
            </w:r>
          </w:p>
        </w:tc>
      </w:tr>
      <w:tr w:rsidR="003B1784" w:rsidRPr="005B416D" w14:paraId="7CC8CC5C" w14:textId="77777777" w:rsidTr="00DF206E">
        <w:tc>
          <w:tcPr>
            <w:tcW w:w="1701" w:type="dxa"/>
          </w:tcPr>
          <w:p w14:paraId="5215F564" w14:textId="6F99929F" w:rsidR="003B1784" w:rsidRPr="005B416D" w:rsidRDefault="003B1784" w:rsidP="00487088">
            <w:pPr>
              <w:jc w:val="both"/>
              <w:rPr>
                <w:sz w:val="24"/>
                <w:szCs w:val="24"/>
                <w:lang w:val="en-GB"/>
              </w:rPr>
            </w:pPr>
            <w:r w:rsidRPr="005B416D">
              <w:rPr>
                <w:sz w:val="24"/>
                <w:szCs w:val="24"/>
                <w:lang w:val="en-GB"/>
              </w:rPr>
              <w:t>1.6%</w:t>
            </w:r>
          </w:p>
        </w:tc>
        <w:tc>
          <w:tcPr>
            <w:tcW w:w="1701" w:type="dxa"/>
          </w:tcPr>
          <w:p w14:paraId="2F73EABA" w14:textId="77777777" w:rsidR="003B1784" w:rsidRPr="005B416D" w:rsidRDefault="003B1784" w:rsidP="00487088">
            <w:pPr>
              <w:jc w:val="both"/>
              <w:rPr>
                <w:sz w:val="24"/>
                <w:szCs w:val="24"/>
                <w:lang w:val="en-GB"/>
              </w:rPr>
            </w:pPr>
            <w:r w:rsidRPr="005B416D">
              <w:rPr>
                <w:sz w:val="24"/>
                <w:szCs w:val="24"/>
                <w:lang w:val="en-GB"/>
              </w:rPr>
              <w:t>18</w:t>
            </w:r>
          </w:p>
        </w:tc>
        <w:tc>
          <w:tcPr>
            <w:tcW w:w="1701" w:type="dxa"/>
          </w:tcPr>
          <w:p w14:paraId="0D009C8B" w14:textId="77777777" w:rsidR="003B1784" w:rsidRPr="005B416D" w:rsidRDefault="003B1784" w:rsidP="00487088">
            <w:pPr>
              <w:jc w:val="both"/>
              <w:rPr>
                <w:sz w:val="24"/>
                <w:szCs w:val="24"/>
                <w:lang w:val="en-GB"/>
              </w:rPr>
            </w:pPr>
            <w:r w:rsidRPr="005B416D">
              <w:rPr>
                <w:sz w:val="24"/>
                <w:szCs w:val="24"/>
                <w:lang w:val="en-GB"/>
              </w:rPr>
              <w:t>20</w:t>
            </w:r>
          </w:p>
        </w:tc>
        <w:tc>
          <w:tcPr>
            <w:tcW w:w="1701" w:type="dxa"/>
          </w:tcPr>
          <w:p w14:paraId="6B823219" w14:textId="77777777" w:rsidR="003B1784" w:rsidRPr="005B416D" w:rsidRDefault="003B1784" w:rsidP="00487088">
            <w:pPr>
              <w:jc w:val="both"/>
              <w:rPr>
                <w:sz w:val="24"/>
                <w:szCs w:val="24"/>
                <w:lang w:val="en-GB"/>
              </w:rPr>
            </w:pPr>
            <w:r w:rsidRPr="005B416D">
              <w:rPr>
                <w:sz w:val="24"/>
                <w:szCs w:val="24"/>
                <w:lang w:val="en-GB"/>
              </w:rPr>
              <w:t>21</w:t>
            </w:r>
          </w:p>
        </w:tc>
      </w:tr>
      <w:tr w:rsidR="003B1784" w:rsidRPr="005B416D" w14:paraId="6707CF45" w14:textId="77777777" w:rsidTr="00DF206E">
        <w:tc>
          <w:tcPr>
            <w:tcW w:w="1701" w:type="dxa"/>
          </w:tcPr>
          <w:p w14:paraId="3E54D930" w14:textId="5D89883A" w:rsidR="003B1784" w:rsidRPr="005B416D" w:rsidRDefault="003B1784" w:rsidP="00487088">
            <w:pPr>
              <w:jc w:val="both"/>
              <w:rPr>
                <w:sz w:val="24"/>
                <w:szCs w:val="24"/>
                <w:lang w:val="en-GB"/>
              </w:rPr>
            </w:pPr>
            <w:r w:rsidRPr="005B416D">
              <w:rPr>
                <w:sz w:val="24"/>
                <w:szCs w:val="24"/>
                <w:lang w:val="en-GB"/>
              </w:rPr>
              <w:t>1.8%</w:t>
            </w:r>
          </w:p>
        </w:tc>
        <w:tc>
          <w:tcPr>
            <w:tcW w:w="1701" w:type="dxa"/>
          </w:tcPr>
          <w:p w14:paraId="581CD257" w14:textId="77777777" w:rsidR="003B1784" w:rsidRPr="005B416D" w:rsidRDefault="003B1784" w:rsidP="00487088">
            <w:pPr>
              <w:jc w:val="both"/>
              <w:rPr>
                <w:sz w:val="24"/>
                <w:szCs w:val="24"/>
                <w:lang w:val="en-GB"/>
              </w:rPr>
            </w:pPr>
            <w:r w:rsidRPr="005B416D">
              <w:rPr>
                <w:sz w:val="24"/>
                <w:szCs w:val="24"/>
                <w:lang w:val="en-GB"/>
              </w:rPr>
              <w:t>17</w:t>
            </w:r>
          </w:p>
        </w:tc>
        <w:tc>
          <w:tcPr>
            <w:tcW w:w="1701" w:type="dxa"/>
          </w:tcPr>
          <w:p w14:paraId="64BE2D84" w14:textId="77777777" w:rsidR="003B1784" w:rsidRPr="005B416D" w:rsidRDefault="003B1784" w:rsidP="00487088">
            <w:pPr>
              <w:jc w:val="both"/>
              <w:rPr>
                <w:sz w:val="24"/>
                <w:szCs w:val="24"/>
                <w:lang w:val="en-GB"/>
              </w:rPr>
            </w:pPr>
            <w:r w:rsidRPr="005B416D">
              <w:rPr>
                <w:sz w:val="24"/>
                <w:szCs w:val="24"/>
                <w:lang w:val="en-GB"/>
              </w:rPr>
              <w:t>19</w:t>
            </w:r>
          </w:p>
        </w:tc>
        <w:tc>
          <w:tcPr>
            <w:tcW w:w="1701" w:type="dxa"/>
          </w:tcPr>
          <w:p w14:paraId="6EE51FF4" w14:textId="77777777" w:rsidR="003B1784" w:rsidRPr="005B416D" w:rsidRDefault="003B1784" w:rsidP="00487088">
            <w:pPr>
              <w:jc w:val="both"/>
              <w:rPr>
                <w:sz w:val="24"/>
                <w:szCs w:val="24"/>
                <w:lang w:val="en-GB"/>
              </w:rPr>
            </w:pPr>
            <w:r w:rsidRPr="005B416D">
              <w:rPr>
                <w:sz w:val="24"/>
                <w:szCs w:val="24"/>
                <w:lang w:val="en-GB"/>
              </w:rPr>
              <w:t>21</w:t>
            </w:r>
          </w:p>
        </w:tc>
      </w:tr>
      <w:tr w:rsidR="003B1784" w:rsidRPr="005B416D" w14:paraId="20E1886C" w14:textId="77777777" w:rsidTr="00DF206E">
        <w:tc>
          <w:tcPr>
            <w:tcW w:w="1701" w:type="dxa"/>
          </w:tcPr>
          <w:p w14:paraId="31A77F2E" w14:textId="1AB9BA17" w:rsidR="003B1784" w:rsidRPr="005B416D" w:rsidRDefault="003B1784" w:rsidP="00487088">
            <w:pPr>
              <w:jc w:val="both"/>
              <w:rPr>
                <w:sz w:val="24"/>
                <w:szCs w:val="24"/>
                <w:lang w:val="en-GB"/>
              </w:rPr>
            </w:pPr>
            <w:r w:rsidRPr="005B416D">
              <w:rPr>
                <w:sz w:val="24"/>
                <w:szCs w:val="24"/>
                <w:lang w:val="en-GB"/>
              </w:rPr>
              <w:t>2.0%</w:t>
            </w:r>
          </w:p>
        </w:tc>
        <w:tc>
          <w:tcPr>
            <w:tcW w:w="1701" w:type="dxa"/>
          </w:tcPr>
          <w:p w14:paraId="01C6DDE2"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453AD63B" w14:textId="77777777" w:rsidR="003B1784" w:rsidRPr="005B416D" w:rsidRDefault="003B1784" w:rsidP="00487088">
            <w:pPr>
              <w:jc w:val="both"/>
              <w:rPr>
                <w:sz w:val="24"/>
                <w:szCs w:val="24"/>
                <w:lang w:val="en-GB"/>
              </w:rPr>
            </w:pPr>
            <w:r w:rsidRPr="005B416D">
              <w:rPr>
                <w:sz w:val="24"/>
                <w:szCs w:val="24"/>
                <w:lang w:val="en-GB"/>
              </w:rPr>
              <w:t>18</w:t>
            </w:r>
          </w:p>
        </w:tc>
        <w:tc>
          <w:tcPr>
            <w:tcW w:w="1701" w:type="dxa"/>
          </w:tcPr>
          <w:p w14:paraId="7D3978F0" w14:textId="77777777" w:rsidR="003B1784" w:rsidRPr="005B416D" w:rsidRDefault="003B1784" w:rsidP="00487088">
            <w:pPr>
              <w:jc w:val="both"/>
              <w:rPr>
                <w:sz w:val="24"/>
                <w:szCs w:val="24"/>
                <w:lang w:val="en-GB"/>
              </w:rPr>
            </w:pPr>
            <w:r w:rsidRPr="005B416D">
              <w:rPr>
                <w:sz w:val="24"/>
                <w:szCs w:val="24"/>
                <w:lang w:val="en-GB"/>
              </w:rPr>
              <w:t>20</w:t>
            </w:r>
          </w:p>
        </w:tc>
      </w:tr>
      <w:tr w:rsidR="003B1784" w:rsidRPr="005B416D" w14:paraId="0D8E8506" w14:textId="77777777" w:rsidTr="00DF206E">
        <w:tc>
          <w:tcPr>
            <w:tcW w:w="1701" w:type="dxa"/>
          </w:tcPr>
          <w:p w14:paraId="073B6D2E" w14:textId="371D35E2" w:rsidR="003B1784" w:rsidRPr="005B416D" w:rsidRDefault="003B1784" w:rsidP="00487088">
            <w:pPr>
              <w:jc w:val="both"/>
              <w:rPr>
                <w:sz w:val="24"/>
                <w:szCs w:val="24"/>
                <w:lang w:val="en-GB"/>
              </w:rPr>
            </w:pPr>
            <w:r w:rsidRPr="005B416D">
              <w:rPr>
                <w:sz w:val="24"/>
                <w:szCs w:val="24"/>
                <w:lang w:val="en-GB"/>
              </w:rPr>
              <w:t>2.2%</w:t>
            </w:r>
          </w:p>
        </w:tc>
        <w:tc>
          <w:tcPr>
            <w:tcW w:w="1701" w:type="dxa"/>
          </w:tcPr>
          <w:p w14:paraId="0DD83E4D"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3BDAD97A" w14:textId="77777777" w:rsidR="003B1784" w:rsidRPr="005B416D" w:rsidRDefault="003B1784" w:rsidP="00487088">
            <w:pPr>
              <w:jc w:val="both"/>
              <w:rPr>
                <w:sz w:val="24"/>
                <w:szCs w:val="24"/>
                <w:lang w:val="en-GB"/>
              </w:rPr>
            </w:pPr>
            <w:r w:rsidRPr="005B416D">
              <w:rPr>
                <w:sz w:val="24"/>
                <w:szCs w:val="24"/>
                <w:lang w:val="en-GB"/>
              </w:rPr>
              <w:t>18</w:t>
            </w:r>
          </w:p>
        </w:tc>
        <w:tc>
          <w:tcPr>
            <w:tcW w:w="1701" w:type="dxa"/>
          </w:tcPr>
          <w:p w14:paraId="55D5FE6D" w14:textId="77777777" w:rsidR="003B1784" w:rsidRPr="005B416D" w:rsidRDefault="003B1784" w:rsidP="00487088">
            <w:pPr>
              <w:jc w:val="both"/>
              <w:rPr>
                <w:sz w:val="24"/>
                <w:szCs w:val="24"/>
                <w:lang w:val="en-GB"/>
              </w:rPr>
            </w:pPr>
            <w:r w:rsidRPr="005B416D">
              <w:rPr>
                <w:sz w:val="24"/>
                <w:szCs w:val="24"/>
                <w:lang w:val="en-GB"/>
              </w:rPr>
              <w:t>20</w:t>
            </w:r>
          </w:p>
        </w:tc>
      </w:tr>
      <w:tr w:rsidR="003B1784" w:rsidRPr="005B416D" w14:paraId="1DB34A3C" w14:textId="77777777" w:rsidTr="00DF206E">
        <w:tc>
          <w:tcPr>
            <w:tcW w:w="1701" w:type="dxa"/>
          </w:tcPr>
          <w:p w14:paraId="2F920076" w14:textId="4C09BFB9" w:rsidR="003B1784" w:rsidRPr="005B416D" w:rsidRDefault="003B1784" w:rsidP="00487088">
            <w:pPr>
              <w:jc w:val="both"/>
              <w:rPr>
                <w:sz w:val="24"/>
                <w:szCs w:val="24"/>
                <w:lang w:val="en-GB"/>
              </w:rPr>
            </w:pPr>
            <w:r w:rsidRPr="005B416D">
              <w:rPr>
                <w:sz w:val="24"/>
                <w:szCs w:val="24"/>
                <w:lang w:val="en-GB"/>
              </w:rPr>
              <w:t>2.4%</w:t>
            </w:r>
          </w:p>
        </w:tc>
        <w:tc>
          <w:tcPr>
            <w:tcW w:w="1701" w:type="dxa"/>
          </w:tcPr>
          <w:p w14:paraId="0F287B13"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1F0630F7" w14:textId="77777777" w:rsidR="003B1784" w:rsidRPr="005B416D" w:rsidRDefault="003B1784" w:rsidP="00487088">
            <w:pPr>
              <w:jc w:val="both"/>
              <w:rPr>
                <w:sz w:val="24"/>
                <w:szCs w:val="24"/>
                <w:lang w:val="en-GB"/>
              </w:rPr>
            </w:pPr>
            <w:r w:rsidRPr="005B416D">
              <w:rPr>
                <w:sz w:val="24"/>
                <w:szCs w:val="24"/>
                <w:lang w:val="en-GB"/>
              </w:rPr>
              <w:t>18</w:t>
            </w:r>
          </w:p>
        </w:tc>
        <w:tc>
          <w:tcPr>
            <w:tcW w:w="1701" w:type="dxa"/>
          </w:tcPr>
          <w:p w14:paraId="4B913BE3" w14:textId="77777777" w:rsidR="003B1784" w:rsidRPr="005B416D" w:rsidRDefault="003B1784" w:rsidP="00487088">
            <w:pPr>
              <w:jc w:val="both"/>
              <w:rPr>
                <w:sz w:val="24"/>
                <w:szCs w:val="24"/>
                <w:lang w:val="en-GB"/>
              </w:rPr>
            </w:pPr>
            <w:r w:rsidRPr="005B416D">
              <w:rPr>
                <w:sz w:val="24"/>
                <w:szCs w:val="24"/>
                <w:lang w:val="en-GB"/>
              </w:rPr>
              <w:t>18</w:t>
            </w:r>
          </w:p>
        </w:tc>
      </w:tr>
      <w:tr w:rsidR="003B1784" w:rsidRPr="005B416D" w14:paraId="4D358F59" w14:textId="77777777" w:rsidTr="00DF206E">
        <w:tc>
          <w:tcPr>
            <w:tcW w:w="1701" w:type="dxa"/>
          </w:tcPr>
          <w:p w14:paraId="0233A050" w14:textId="63E38C11" w:rsidR="003B1784" w:rsidRPr="005B416D" w:rsidRDefault="003B1784" w:rsidP="00487088">
            <w:pPr>
              <w:jc w:val="both"/>
              <w:rPr>
                <w:sz w:val="24"/>
                <w:szCs w:val="24"/>
                <w:lang w:val="en-GB"/>
              </w:rPr>
            </w:pPr>
            <w:r w:rsidRPr="005B416D">
              <w:rPr>
                <w:sz w:val="24"/>
                <w:szCs w:val="24"/>
                <w:lang w:val="en-GB"/>
              </w:rPr>
              <w:t>2.6%</w:t>
            </w:r>
          </w:p>
        </w:tc>
        <w:tc>
          <w:tcPr>
            <w:tcW w:w="1701" w:type="dxa"/>
          </w:tcPr>
          <w:p w14:paraId="1199DF9A"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5723D5D0" w14:textId="77777777" w:rsidR="003B1784" w:rsidRPr="005B416D" w:rsidRDefault="003B1784" w:rsidP="00487088">
            <w:pPr>
              <w:jc w:val="both"/>
              <w:rPr>
                <w:sz w:val="24"/>
                <w:szCs w:val="24"/>
                <w:lang w:val="en-GB"/>
              </w:rPr>
            </w:pPr>
            <w:r w:rsidRPr="005B416D">
              <w:rPr>
                <w:sz w:val="24"/>
                <w:szCs w:val="24"/>
                <w:lang w:val="en-GB"/>
              </w:rPr>
              <w:t>17</w:t>
            </w:r>
          </w:p>
        </w:tc>
        <w:tc>
          <w:tcPr>
            <w:tcW w:w="1701" w:type="dxa"/>
          </w:tcPr>
          <w:p w14:paraId="14CE6641" w14:textId="77777777" w:rsidR="003B1784" w:rsidRPr="005B416D" w:rsidRDefault="003B1784" w:rsidP="00487088">
            <w:pPr>
              <w:jc w:val="both"/>
              <w:rPr>
                <w:sz w:val="24"/>
                <w:szCs w:val="24"/>
                <w:lang w:val="en-GB"/>
              </w:rPr>
            </w:pPr>
            <w:r w:rsidRPr="005B416D">
              <w:rPr>
                <w:sz w:val="24"/>
                <w:szCs w:val="24"/>
                <w:lang w:val="en-GB"/>
              </w:rPr>
              <w:t>17</w:t>
            </w:r>
          </w:p>
        </w:tc>
      </w:tr>
      <w:tr w:rsidR="003B1784" w:rsidRPr="005B416D" w14:paraId="388837FF" w14:textId="77777777" w:rsidTr="00DF206E">
        <w:tc>
          <w:tcPr>
            <w:tcW w:w="1701" w:type="dxa"/>
          </w:tcPr>
          <w:p w14:paraId="1AC92AF7" w14:textId="1A9490B2" w:rsidR="003B1784" w:rsidRPr="005B416D" w:rsidRDefault="003B1784" w:rsidP="00487088">
            <w:pPr>
              <w:jc w:val="both"/>
              <w:rPr>
                <w:sz w:val="24"/>
                <w:szCs w:val="24"/>
                <w:lang w:val="en-GB"/>
              </w:rPr>
            </w:pPr>
            <w:r w:rsidRPr="005B416D">
              <w:rPr>
                <w:sz w:val="24"/>
                <w:szCs w:val="24"/>
                <w:lang w:val="en-GB"/>
              </w:rPr>
              <w:t>2.8%</w:t>
            </w:r>
          </w:p>
        </w:tc>
        <w:tc>
          <w:tcPr>
            <w:tcW w:w="1701" w:type="dxa"/>
          </w:tcPr>
          <w:p w14:paraId="32821335"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4327AB0D"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63D9E08C" w14:textId="77777777" w:rsidR="003B1784" w:rsidRPr="005B416D" w:rsidRDefault="003B1784" w:rsidP="00487088">
            <w:pPr>
              <w:jc w:val="both"/>
              <w:rPr>
                <w:sz w:val="24"/>
                <w:szCs w:val="24"/>
                <w:lang w:val="en-GB"/>
              </w:rPr>
            </w:pPr>
            <w:r w:rsidRPr="005B416D">
              <w:rPr>
                <w:sz w:val="24"/>
                <w:szCs w:val="24"/>
                <w:lang w:val="en-GB"/>
              </w:rPr>
              <w:t>16</w:t>
            </w:r>
          </w:p>
        </w:tc>
      </w:tr>
      <w:tr w:rsidR="003B1784" w:rsidRPr="005B416D" w14:paraId="7065B29A" w14:textId="77777777" w:rsidTr="00DF206E">
        <w:tc>
          <w:tcPr>
            <w:tcW w:w="1701" w:type="dxa"/>
          </w:tcPr>
          <w:p w14:paraId="5CD90302" w14:textId="4DAC25B7" w:rsidR="003B1784" w:rsidRPr="005B416D" w:rsidRDefault="003B1784" w:rsidP="00487088">
            <w:pPr>
              <w:jc w:val="both"/>
              <w:rPr>
                <w:sz w:val="24"/>
                <w:szCs w:val="24"/>
                <w:lang w:val="en-GB"/>
              </w:rPr>
            </w:pPr>
            <w:r w:rsidRPr="005B416D">
              <w:rPr>
                <w:sz w:val="24"/>
                <w:szCs w:val="24"/>
                <w:lang w:val="en-GB"/>
              </w:rPr>
              <w:t>3.0%</w:t>
            </w:r>
          </w:p>
        </w:tc>
        <w:tc>
          <w:tcPr>
            <w:tcW w:w="1701" w:type="dxa"/>
          </w:tcPr>
          <w:p w14:paraId="0C55479C" w14:textId="77777777" w:rsidR="003B1784" w:rsidRPr="005B416D" w:rsidRDefault="003B1784" w:rsidP="00487088">
            <w:pPr>
              <w:jc w:val="both"/>
              <w:rPr>
                <w:sz w:val="24"/>
                <w:szCs w:val="24"/>
                <w:lang w:val="en-GB"/>
              </w:rPr>
            </w:pPr>
            <w:r w:rsidRPr="005B416D">
              <w:rPr>
                <w:sz w:val="24"/>
                <w:szCs w:val="24"/>
                <w:lang w:val="en-GB"/>
              </w:rPr>
              <w:t>15</w:t>
            </w:r>
          </w:p>
        </w:tc>
        <w:tc>
          <w:tcPr>
            <w:tcW w:w="1701" w:type="dxa"/>
          </w:tcPr>
          <w:p w14:paraId="3EA8E405"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70405E11" w14:textId="77777777" w:rsidR="003B1784" w:rsidRPr="005B416D" w:rsidRDefault="003B1784" w:rsidP="00487088">
            <w:pPr>
              <w:jc w:val="both"/>
              <w:rPr>
                <w:sz w:val="24"/>
                <w:szCs w:val="24"/>
                <w:lang w:val="en-GB"/>
              </w:rPr>
            </w:pPr>
            <w:r w:rsidRPr="005B416D">
              <w:rPr>
                <w:sz w:val="24"/>
                <w:szCs w:val="24"/>
                <w:lang w:val="en-GB"/>
              </w:rPr>
              <w:t>16</w:t>
            </w:r>
          </w:p>
        </w:tc>
      </w:tr>
      <w:tr w:rsidR="003B1784" w:rsidRPr="005B416D" w14:paraId="6335DC48" w14:textId="77777777" w:rsidTr="00DF206E">
        <w:tc>
          <w:tcPr>
            <w:tcW w:w="1701" w:type="dxa"/>
          </w:tcPr>
          <w:p w14:paraId="0881A4AD" w14:textId="22564DED" w:rsidR="003B1784" w:rsidRPr="005B416D" w:rsidRDefault="003B1784" w:rsidP="00487088">
            <w:pPr>
              <w:jc w:val="both"/>
              <w:rPr>
                <w:sz w:val="24"/>
                <w:szCs w:val="24"/>
                <w:lang w:val="en-GB"/>
              </w:rPr>
            </w:pPr>
            <w:r w:rsidRPr="005B416D">
              <w:rPr>
                <w:sz w:val="24"/>
                <w:szCs w:val="24"/>
                <w:lang w:val="en-GB"/>
              </w:rPr>
              <w:t>3.2%</w:t>
            </w:r>
          </w:p>
        </w:tc>
        <w:tc>
          <w:tcPr>
            <w:tcW w:w="1701" w:type="dxa"/>
          </w:tcPr>
          <w:p w14:paraId="70973585" w14:textId="77777777" w:rsidR="003B1784" w:rsidRPr="005B416D" w:rsidRDefault="003B1784" w:rsidP="00487088">
            <w:pPr>
              <w:jc w:val="both"/>
              <w:rPr>
                <w:sz w:val="24"/>
                <w:szCs w:val="24"/>
                <w:lang w:val="en-GB"/>
              </w:rPr>
            </w:pPr>
            <w:r w:rsidRPr="005B416D">
              <w:rPr>
                <w:sz w:val="24"/>
                <w:szCs w:val="24"/>
                <w:lang w:val="en-GB"/>
              </w:rPr>
              <w:t>15</w:t>
            </w:r>
          </w:p>
        </w:tc>
        <w:tc>
          <w:tcPr>
            <w:tcW w:w="1701" w:type="dxa"/>
          </w:tcPr>
          <w:p w14:paraId="73ED23C1" w14:textId="77777777" w:rsidR="003B1784" w:rsidRPr="005B416D" w:rsidRDefault="003B1784" w:rsidP="00487088">
            <w:pPr>
              <w:jc w:val="both"/>
              <w:rPr>
                <w:sz w:val="24"/>
                <w:szCs w:val="24"/>
                <w:lang w:val="en-GB"/>
              </w:rPr>
            </w:pPr>
            <w:r w:rsidRPr="005B416D">
              <w:rPr>
                <w:sz w:val="24"/>
                <w:szCs w:val="24"/>
                <w:lang w:val="en-GB"/>
              </w:rPr>
              <w:t>16</w:t>
            </w:r>
          </w:p>
        </w:tc>
        <w:tc>
          <w:tcPr>
            <w:tcW w:w="1701" w:type="dxa"/>
          </w:tcPr>
          <w:p w14:paraId="6B818771" w14:textId="77777777" w:rsidR="003B1784" w:rsidRPr="005B416D" w:rsidRDefault="003B1784" w:rsidP="00487088">
            <w:pPr>
              <w:jc w:val="both"/>
              <w:rPr>
                <w:sz w:val="24"/>
                <w:szCs w:val="24"/>
                <w:lang w:val="en-GB"/>
              </w:rPr>
            </w:pPr>
            <w:r w:rsidRPr="005B416D">
              <w:rPr>
                <w:sz w:val="24"/>
                <w:szCs w:val="24"/>
                <w:lang w:val="en-GB"/>
              </w:rPr>
              <w:t>16</w:t>
            </w:r>
          </w:p>
        </w:tc>
      </w:tr>
      <w:tr w:rsidR="003B1784" w:rsidRPr="005B416D" w14:paraId="5A22ABF9" w14:textId="77777777" w:rsidTr="00DF206E">
        <w:tc>
          <w:tcPr>
            <w:tcW w:w="1701" w:type="dxa"/>
          </w:tcPr>
          <w:p w14:paraId="24509518" w14:textId="48968D96" w:rsidR="003B1784" w:rsidRPr="005B416D" w:rsidRDefault="003B1784" w:rsidP="00487088">
            <w:pPr>
              <w:jc w:val="both"/>
              <w:rPr>
                <w:sz w:val="24"/>
                <w:szCs w:val="24"/>
                <w:lang w:val="en-GB"/>
              </w:rPr>
            </w:pPr>
            <w:r w:rsidRPr="005B416D">
              <w:rPr>
                <w:sz w:val="24"/>
                <w:szCs w:val="24"/>
                <w:lang w:val="en-GB"/>
              </w:rPr>
              <w:t>3.4%</w:t>
            </w:r>
          </w:p>
        </w:tc>
        <w:tc>
          <w:tcPr>
            <w:tcW w:w="1701" w:type="dxa"/>
          </w:tcPr>
          <w:p w14:paraId="42747284" w14:textId="77777777" w:rsidR="003B1784" w:rsidRPr="005B416D" w:rsidRDefault="003B1784" w:rsidP="00487088">
            <w:pPr>
              <w:jc w:val="both"/>
              <w:rPr>
                <w:sz w:val="24"/>
                <w:szCs w:val="24"/>
                <w:lang w:val="en-GB"/>
              </w:rPr>
            </w:pPr>
            <w:r w:rsidRPr="005B416D">
              <w:rPr>
                <w:sz w:val="24"/>
                <w:szCs w:val="24"/>
                <w:lang w:val="en-GB"/>
              </w:rPr>
              <w:t>14</w:t>
            </w:r>
          </w:p>
        </w:tc>
        <w:tc>
          <w:tcPr>
            <w:tcW w:w="1701" w:type="dxa"/>
          </w:tcPr>
          <w:p w14:paraId="0859FFA8" w14:textId="77777777" w:rsidR="003B1784" w:rsidRPr="005B416D" w:rsidRDefault="003B1784" w:rsidP="00487088">
            <w:pPr>
              <w:jc w:val="both"/>
              <w:rPr>
                <w:sz w:val="24"/>
                <w:szCs w:val="24"/>
                <w:lang w:val="en-GB"/>
              </w:rPr>
            </w:pPr>
            <w:r w:rsidRPr="005B416D">
              <w:rPr>
                <w:sz w:val="24"/>
                <w:szCs w:val="24"/>
                <w:lang w:val="en-GB"/>
              </w:rPr>
              <w:t>14</w:t>
            </w:r>
          </w:p>
        </w:tc>
        <w:tc>
          <w:tcPr>
            <w:tcW w:w="1701" w:type="dxa"/>
          </w:tcPr>
          <w:p w14:paraId="7FB1915D" w14:textId="77777777" w:rsidR="003B1784" w:rsidRPr="005B416D" w:rsidRDefault="003B1784" w:rsidP="00487088">
            <w:pPr>
              <w:jc w:val="both"/>
              <w:rPr>
                <w:sz w:val="24"/>
                <w:szCs w:val="24"/>
                <w:lang w:val="en-GB"/>
              </w:rPr>
            </w:pPr>
            <w:r w:rsidRPr="005B416D">
              <w:rPr>
                <w:sz w:val="24"/>
                <w:szCs w:val="24"/>
                <w:lang w:val="en-GB"/>
              </w:rPr>
              <w:t>14</w:t>
            </w:r>
          </w:p>
        </w:tc>
      </w:tr>
      <w:tr w:rsidR="003B1784" w:rsidRPr="005B416D" w14:paraId="1EB907AB" w14:textId="77777777" w:rsidTr="00DF206E">
        <w:tc>
          <w:tcPr>
            <w:tcW w:w="1701" w:type="dxa"/>
          </w:tcPr>
          <w:p w14:paraId="7F2C4DCA" w14:textId="0A4223BF" w:rsidR="003B1784" w:rsidRPr="005B416D" w:rsidRDefault="003B1784" w:rsidP="00487088">
            <w:pPr>
              <w:jc w:val="both"/>
              <w:rPr>
                <w:sz w:val="24"/>
                <w:szCs w:val="24"/>
                <w:lang w:val="en-GB"/>
              </w:rPr>
            </w:pPr>
            <w:r w:rsidRPr="005B416D">
              <w:rPr>
                <w:sz w:val="24"/>
                <w:szCs w:val="24"/>
                <w:lang w:val="en-GB"/>
              </w:rPr>
              <w:t>3.6%</w:t>
            </w:r>
          </w:p>
        </w:tc>
        <w:tc>
          <w:tcPr>
            <w:tcW w:w="1701" w:type="dxa"/>
          </w:tcPr>
          <w:p w14:paraId="61B13285" w14:textId="77777777" w:rsidR="003B1784" w:rsidRPr="005B416D" w:rsidRDefault="003B1784" w:rsidP="00487088">
            <w:pPr>
              <w:jc w:val="both"/>
              <w:rPr>
                <w:sz w:val="24"/>
                <w:szCs w:val="24"/>
                <w:lang w:val="en-GB"/>
              </w:rPr>
            </w:pPr>
            <w:r w:rsidRPr="005B416D">
              <w:rPr>
                <w:sz w:val="24"/>
                <w:szCs w:val="24"/>
                <w:lang w:val="en-GB"/>
              </w:rPr>
              <w:t>14</w:t>
            </w:r>
          </w:p>
        </w:tc>
        <w:tc>
          <w:tcPr>
            <w:tcW w:w="1701" w:type="dxa"/>
          </w:tcPr>
          <w:p w14:paraId="65EC0722" w14:textId="77777777" w:rsidR="003B1784" w:rsidRPr="005B416D" w:rsidRDefault="003B1784" w:rsidP="00487088">
            <w:pPr>
              <w:jc w:val="both"/>
              <w:rPr>
                <w:sz w:val="24"/>
                <w:szCs w:val="24"/>
                <w:lang w:val="en-GB"/>
              </w:rPr>
            </w:pPr>
            <w:r w:rsidRPr="005B416D">
              <w:rPr>
                <w:sz w:val="24"/>
                <w:szCs w:val="24"/>
                <w:lang w:val="en-GB"/>
              </w:rPr>
              <w:t>14</w:t>
            </w:r>
          </w:p>
        </w:tc>
        <w:tc>
          <w:tcPr>
            <w:tcW w:w="1701" w:type="dxa"/>
          </w:tcPr>
          <w:p w14:paraId="2ADA95FE" w14:textId="77777777" w:rsidR="003B1784" w:rsidRPr="005B416D" w:rsidRDefault="003B1784" w:rsidP="00487088">
            <w:pPr>
              <w:jc w:val="both"/>
              <w:rPr>
                <w:sz w:val="24"/>
                <w:szCs w:val="24"/>
                <w:lang w:val="en-GB"/>
              </w:rPr>
            </w:pPr>
            <w:r w:rsidRPr="005B416D">
              <w:rPr>
                <w:sz w:val="24"/>
                <w:szCs w:val="24"/>
                <w:lang w:val="en-GB"/>
              </w:rPr>
              <w:t>14</w:t>
            </w:r>
          </w:p>
        </w:tc>
      </w:tr>
      <w:tr w:rsidR="003B1784" w:rsidRPr="005B416D" w14:paraId="1B2A853C" w14:textId="77777777" w:rsidTr="00DF206E">
        <w:tc>
          <w:tcPr>
            <w:tcW w:w="1701" w:type="dxa"/>
          </w:tcPr>
          <w:p w14:paraId="3B67EF28" w14:textId="1C771A0F" w:rsidR="003B1784" w:rsidRPr="005B416D" w:rsidRDefault="003B1784" w:rsidP="00487088">
            <w:pPr>
              <w:jc w:val="both"/>
              <w:rPr>
                <w:sz w:val="24"/>
                <w:szCs w:val="24"/>
                <w:lang w:val="en-GB"/>
              </w:rPr>
            </w:pPr>
            <w:r w:rsidRPr="005B416D">
              <w:rPr>
                <w:sz w:val="24"/>
                <w:szCs w:val="24"/>
                <w:lang w:val="en-GB"/>
              </w:rPr>
              <w:t>3.8%</w:t>
            </w:r>
          </w:p>
        </w:tc>
        <w:tc>
          <w:tcPr>
            <w:tcW w:w="1701" w:type="dxa"/>
          </w:tcPr>
          <w:p w14:paraId="1D4EA8AD" w14:textId="77777777" w:rsidR="003B1784" w:rsidRPr="005B416D" w:rsidRDefault="003B1784" w:rsidP="00487088">
            <w:pPr>
              <w:jc w:val="both"/>
              <w:rPr>
                <w:sz w:val="24"/>
                <w:szCs w:val="24"/>
                <w:lang w:val="en-GB"/>
              </w:rPr>
            </w:pPr>
            <w:r w:rsidRPr="005B416D">
              <w:rPr>
                <w:sz w:val="24"/>
                <w:szCs w:val="24"/>
                <w:lang w:val="en-GB"/>
              </w:rPr>
              <w:t>13</w:t>
            </w:r>
          </w:p>
        </w:tc>
        <w:tc>
          <w:tcPr>
            <w:tcW w:w="1701" w:type="dxa"/>
          </w:tcPr>
          <w:p w14:paraId="6DA9B1D6" w14:textId="77777777" w:rsidR="003B1784" w:rsidRPr="005B416D" w:rsidRDefault="003B1784" w:rsidP="00487088">
            <w:pPr>
              <w:jc w:val="both"/>
              <w:rPr>
                <w:sz w:val="24"/>
                <w:szCs w:val="24"/>
                <w:lang w:val="en-GB"/>
              </w:rPr>
            </w:pPr>
            <w:r w:rsidRPr="005B416D">
              <w:rPr>
                <w:sz w:val="24"/>
                <w:szCs w:val="24"/>
                <w:lang w:val="en-GB"/>
              </w:rPr>
              <w:t>13</w:t>
            </w:r>
          </w:p>
        </w:tc>
        <w:tc>
          <w:tcPr>
            <w:tcW w:w="1701" w:type="dxa"/>
          </w:tcPr>
          <w:p w14:paraId="22185967" w14:textId="77777777" w:rsidR="003B1784" w:rsidRPr="005B416D" w:rsidRDefault="003B1784" w:rsidP="00487088">
            <w:pPr>
              <w:jc w:val="both"/>
              <w:rPr>
                <w:sz w:val="24"/>
                <w:szCs w:val="24"/>
                <w:lang w:val="en-GB"/>
              </w:rPr>
            </w:pPr>
            <w:r w:rsidRPr="005B416D">
              <w:rPr>
                <w:sz w:val="24"/>
                <w:szCs w:val="24"/>
                <w:lang w:val="en-GB"/>
              </w:rPr>
              <w:t>13</w:t>
            </w:r>
          </w:p>
        </w:tc>
      </w:tr>
      <w:tr w:rsidR="003B1784" w:rsidRPr="005B416D" w14:paraId="2D79A55B" w14:textId="77777777" w:rsidTr="00DF206E">
        <w:tc>
          <w:tcPr>
            <w:tcW w:w="1701" w:type="dxa"/>
          </w:tcPr>
          <w:p w14:paraId="494606D8" w14:textId="58F43F17" w:rsidR="003B1784" w:rsidRPr="005B416D" w:rsidRDefault="003B1784" w:rsidP="00487088">
            <w:pPr>
              <w:jc w:val="both"/>
              <w:rPr>
                <w:sz w:val="24"/>
                <w:szCs w:val="24"/>
                <w:lang w:val="en-GB"/>
              </w:rPr>
            </w:pPr>
            <w:r w:rsidRPr="005B416D">
              <w:rPr>
                <w:sz w:val="24"/>
                <w:szCs w:val="24"/>
                <w:lang w:val="en-GB"/>
              </w:rPr>
              <w:t>4.0%</w:t>
            </w:r>
          </w:p>
        </w:tc>
        <w:tc>
          <w:tcPr>
            <w:tcW w:w="1701" w:type="dxa"/>
          </w:tcPr>
          <w:p w14:paraId="1E816137" w14:textId="77777777" w:rsidR="003B1784" w:rsidRPr="005B416D" w:rsidRDefault="003B1784" w:rsidP="00487088">
            <w:pPr>
              <w:jc w:val="both"/>
              <w:rPr>
                <w:sz w:val="24"/>
                <w:szCs w:val="24"/>
                <w:lang w:val="en-GB"/>
              </w:rPr>
            </w:pPr>
            <w:r w:rsidRPr="005B416D">
              <w:rPr>
                <w:sz w:val="24"/>
                <w:szCs w:val="24"/>
                <w:lang w:val="en-GB"/>
              </w:rPr>
              <w:t>6</w:t>
            </w:r>
          </w:p>
        </w:tc>
        <w:tc>
          <w:tcPr>
            <w:tcW w:w="1701" w:type="dxa"/>
          </w:tcPr>
          <w:p w14:paraId="647B3F2A" w14:textId="77777777" w:rsidR="003B1784" w:rsidRPr="005B416D" w:rsidRDefault="003B1784" w:rsidP="00487088">
            <w:pPr>
              <w:jc w:val="both"/>
              <w:rPr>
                <w:sz w:val="24"/>
                <w:szCs w:val="24"/>
                <w:lang w:val="en-GB"/>
              </w:rPr>
            </w:pPr>
            <w:r w:rsidRPr="005B416D">
              <w:rPr>
                <w:sz w:val="24"/>
                <w:szCs w:val="24"/>
                <w:lang w:val="en-GB"/>
              </w:rPr>
              <w:t>7</w:t>
            </w:r>
          </w:p>
        </w:tc>
        <w:tc>
          <w:tcPr>
            <w:tcW w:w="1701" w:type="dxa"/>
          </w:tcPr>
          <w:p w14:paraId="67331356" w14:textId="77777777" w:rsidR="003B1784" w:rsidRPr="005B416D" w:rsidRDefault="003B1784" w:rsidP="00487088">
            <w:pPr>
              <w:jc w:val="both"/>
              <w:rPr>
                <w:sz w:val="24"/>
                <w:szCs w:val="24"/>
                <w:lang w:val="en-GB"/>
              </w:rPr>
            </w:pPr>
            <w:r w:rsidRPr="005B416D">
              <w:rPr>
                <w:sz w:val="24"/>
                <w:szCs w:val="24"/>
                <w:lang w:val="en-GB"/>
              </w:rPr>
              <w:t>8</w:t>
            </w:r>
          </w:p>
        </w:tc>
      </w:tr>
      <w:tr w:rsidR="003B1784" w:rsidRPr="005B416D" w14:paraId="758B99B9" w14:textId="77777777" w:rsidTr="00DF206E">
        <w:tc>
          <w:tcPr>
            <w:tcW w:w="1701" w:type="dxa"/>
          </w:tcPr>
          <w:p w14:paraId="2EC9691B" w14:textId="09A9BF25" w:rsidR="003B1784" w:rsidRPr="005B416D" w:rsidRDefault="003B1784" w:rsidP="00487088">
            <w:pPr>
              <w:jc w:val="both"/>
              <w:rPr>
                <w:sz w:val="24"/>
                <w:szCs w:val="24"/>
                <w:lang w:val="en-GB"/>
              </w:rPr>
            </w:pPr>
            <w:r w:rsidRPr="005B416D">
              <w:rPr>
                <w:sz w:val="24"/>
                <w:szCs w:val="24"/>
                <w:lang w:val="en-GB"/>
              </w:rPr>
              <w:t>4.2%</w:t>
            </w:r>
          </w:p>
        </w:tc>
        <w:tc>
          <w:tcPr>
            <w:tcW w:w="1701" w:type="dxa"/>
          </w:tcPr>
          <w:p w14:paraId="7FD1EA80" w14:textId="77777777" w:rsidR="003B1784" w:rsidRPr="005B416D" w:rsidRDefault="003B1784" w:rsidP="00487088">
            <w:pPr>
              <w:jc w:val="both"/>
              <w:rPr>
                <w:sz w:val="24"/>
                <w:szCs w:val="24"/>
                <w:lang w:val="en-GB"/>
              </w:rPr>
            </w:pPr>
            <w:r w:rsidRPr="005B416D">
              <w:rPr>
                <w:sz w:val="24"/>
                <w:szCs w:val="24"/>
                <w:lang w:val="en-GB"/>
              </w:rPr>
              <w:t>6</w:t>
            </w:r>
          </w:p>
        </w:tc>
        <w:tc>
          <w:tcPr>
            <w:tcW w:w="1701" w:type="dxa"/>
          </w:tcPr>
          <w:p w14:paraId="331E2B75" w14:textId="77777777" w:rsidR="003B1784" w:rsidRPr="005B416D" w:rsidRDefault="003B1784" w:rsidP="00487088">
            <w:pPr>
              <w:jc w:val="both"/>
              <w:rPr>
                <w:sz w:val="24"/>
                <w:szCs w:val="24"/>
                <w:lang w:val="en-GB"/>
              </w:rPr>
            </w:pPr>
            <w:r w:rsidRPr="005B416D">
              <w:rPr>
                <w:sz w:val="24"/>
                <w:szCs w:val="24"/>
                <w:lang w:val="en-GB"/>
              </w:rPr>
              <w:t>7</w:t>
            </w:r>
          </w:p>
        </w:tc>
        <w:tc>
          <w:tcPr>
            <w:tcW w:w="1701" w:type="dxa"/>
          </w:tcPr>
          <w:p w14:paraId="27760431" w14:textId="77777777" w:rsidR="003B1784" w:rsidRPr="005B416D" w:rsidRDefault="003B1784" w:rsidP="00487088">
            <w:pPr>
              <w:jc w:val="both"/>
              <w:rPr>
                <w:sz w:val="24"/>
                <w:szCs w:val="24"/>
                <w:lang w:val="en-GB"/>
              </w:rPr>
            </w:pPr>
            <w:r w:rsidRPr="005B416D">
              <w:rPr>
                <w:sz w:val="24"/>
                <w:szCs w:val="24"/>
                <w:lang w:val="en-GB"/>
              </w:rPr>
              <w:t>7</w:t>
            </w:r>
          </w:p>
        </w:tc>
      </w:tr>
      <w:tr w:rsidR="003B1784" w:rsidRPr="005B416D" w14:paraId="02897FEA" w14:textId="77777777" w:rsidTr="00DF206E">
        <w:tc>
          <w:tcPr>
            <w:tcW w:w="1701" w:type="dxa"/>
          </w:tcPr>
          <w:p w14:paraId="07954AD1" w14:textId="1142AF8B" w:rsidR="003B1784" w:rsidRPr="005B416D" w:rsidRDefault="003B1784" w:rsidP="00487088">
            <w:pPr>
              <w:jc w:val="both"/>
              <w:rPr>
                <w:sz w:val="24"/>
                <w:szCs w:val="24"/>
                <w:lang w:val="en-GB"/>
              </w:rPr>
            </w:pPr>
            <w:r w:rsidRPr="005B416D">
              <w:rPr>
                <w:sz w:val="24"/>
                <w:szCs w:val="24"/>
                <w:lang w:val="en-GB"/>
              </w:rPr>
              <w:t>4.4%</w:t>
            </w:r>
          </w:p>
        </w:tc>
        <w:tc>
          <w:tcPr>
            <w:tcW w:w="1701" w:type="dxa"/>
          </w:tcPr>
          <w:p w14:paraId="0563EA1A" w14:textId="77777777" w:rsidR="003B1784" w:rsidRPr="005B416D" w:rsidRDefault="003B1784" w:rsidP="00487088">
            <w:pPr>
              <w:jc w:val="both"/>
              <w:rPr>
                <w:sz w:val="24"/>
                <w:szCs w:val="24"/>
                <w:lang w:val="en-GB"/>
              </w:rPr>
            </w:pPr>
            <w:r w:rsidRPr="005B416D">
              <w:rPr>
                <w:sz w:val="24"/>
                <w:szCs w:val="24"/>
                <w:lang w:val="en-GB"/>
              </w:rPr>
              <w:t>6</w:t>
            </w:r>
          </w:p>
        </w:tc>
        <w:tc>
          <w:tcPr>
            <w:tcW w:w="1701" w:type="dxa"/>
          </w:tcPr>
          <w:p w14:paraId="6518A76F" w14:textId="77777777" w:rsidR="003B1784" w:rsidRPr="005B416D" w:rsidRDefault="003B1784" w:rsidP="00487088">
            <w:pPr>
              <w:jc w:val="both"/>
              <w:rPr>
                <w:sz w:val="24"/>
                <w:szCs w:val="24"/>
                <w:lang w:val="en-GB"/>
              </w:rPr>
            </w:pPr>
            <w:r w:rsidRPr="005B416D">
              <w:rPr>
                <w:sz w:val="24"/>
                <w:szCs w:val="24"/>
                <w:lang w:val="en-GB"/>
              </w:rPr>
              <w:t>7</w:t>
            </w:r>
          </w:p>
        </w:tc>
        <w:tc>
          <w:tcPr>
            <w:tcW w:w="1701" w:type="dxa"/>
          </w:tcPr>
          <w:p w14:paraId="7DDC2BCE" w14:textId="77777777" w:rsidR="003B1784" w:rsidRPr="005B416D" w:rsidRDefault="003B1784" w:rsidP="00487088">
            <w:pPr>
              <w:jc w:val="both"/>
              <w:rPr>
                <w:sz w:val="24"/>
                <w:szCs w:val="24"/>
                <w:lang w:val="en-GB"/>
              </w:rPr>
            </w:pPr>
            <w:r w:rsidRPr="005B416D">
              <w:rPr>
                <w:sz w:val="24"/>
                <w:szCs w:val="24"/>
                <w:lang w:val="en-GB"/>
              </w:rPr>
              <w:t>7</w:t>
            </w:r>
          </w:p>
        </w:tc>
      </w:tr>
      <w:tr w:rsidR="003B1784" w:rsidRPr="005B416D" w14:paraId="22B4EB40" w14:textId="77777777" w:rsidTr="00DF206E">
        <w:tc>
          <w:tcPr>
            <w:tcW w:w="1701" w:type="dxa"/>
          </w:tcPr>
          <w:p w14:paraId="6FFCF412" w14:textId="4BAD8079" w:rsidR="003B1784" w:rsidRPr="005B416D" w:rsidRDefault="003B1784" w:rsidP="00487088">
            <w:pPr>
              <w:jc w:val="both"/>
              <w:rPr>
                <w:sz w:val="24"/>
                <w:szCs w:val="24"/>
                <w:lang w:val="en-GB"/>
              </w:rPr>
            </w:pPr>
            <w:r w:rsidRPr="005B416D">
              <w:rPr>
                <w:sz w:val="24"/>
                <w:szCs w:val="24"/>
                <w:lang w:val="en-GB"/>
              </w:rPr>
              <w:t>4.6%</w:t>
            </w:r>
          </w:p>
        </w:tc>
        <w:tc>
          <w:tcPr>
            <w:tcW w:w="1701" w:type="dxa"/>
          </w:tcPr>
          <w:p w14:paraId="562C3BFE" w14:textId="77777777" w:rsidR="003B1784" w:rsidRPr="005B416D" w:rsidRDefault="003B1784" w:rsidP="00487088">
            <w:pPr>
              <w:jc w:val="both"/>
              <w:rPr>
                <w:sz w:val="24"/>
                <w:szCs w:val="24"/>
                <w:lang w:val="en-GB"/>
              </w:rPr>
            </w:pPr>
            <w:r w:rsidRPr="005B416D">
              <w:rPr>
                <w:sz w:val="24"/>
                <w:szCs w:val="24"/>
                <w:lang w:val="en-GB"/>
              </w:rPr>
              <w:t>6</w:t>
            </w:r>
          </w:p>
        </w:tc>
        <w:tc>
          <w:tcPr>
            <w:tcW w:w="1701" w:type="dxa"/>
          </w:tcPr>
          <w:p w14:paraId="7A066DF0" w14:textId="77777777" w:rsidR="003B1784" w:rsidRPr="005B416D" w:rsidRDefault="003B1784" w:rsidP="00487088">
            <w:pPr>
              <w:jc w:val="both"/>
              <w:rPr>
                <w:sz w:val="24"/>
                <w:szCs w:val="24"/>
                <w:lang w:val="en-GB"/>
              </w:rPr>
            </w:pPr>
            <w:r w:rsidRPr="005B416D">
              <w:rPr>
                <w:sz w:val="24"/>
                <w:szCs w:val="24"/>
                <w:lang w:val="en-GB"/>
              </w:rPr>
              <w:t>7</w:t>
            </w:r>
          </w:p>
        </w:tc>
        <w:tc>
          <w:tcPr>
            <w:tcW w:w="1701" w:type="dxa"/>
          </w:tcPr>
          <w:p w14:paraId="63B49B41" w14:textId="77777777" w:rsidR="003B1784" w:rsidRPr="005B416D" w:rsidRDefault="003B1784" w:rsidP="00487088">
            <w:pPr>
              <w:jc w:val="both"/>
              <w:rPr>
                <w:sz w:val="24"/>
                <w:szCs w:val="24"/>
                <w:lang w:val="en-GB"/>
              </w:rPr>
            </w:pPr>
            <w:r w:rsidRPr="005B416D">
              <w:rPr>
                <w:sz w:val="24"/>
                <w:szCs w:val="24"/>
                <w:lang w:val="en-GB"/>
              </w:rPr>
              <w:t>7</w:t>
            </w:r>
          </w:p>
        </w:tc>
      </w:tr>
      <w:tr w:rsidR="003B1784" w:rsidRPr="005B416D" w14:paraId="087B3869" w14:textId="77777777" w:rsidTr="00DF206E">
        <w:tc>
          <w:tcPr>
            <w:tcW w:w="1701" w:type="dxa"/>
          </w:tcPr>
          <w:p w14:paraId="11B1B98A" w14:textId="0F73E94A" w:rsidR="003B1784" w:rsidRPr="005B416D" w:rsidRDefault="003B1784" w:rsidP="00487088">
            <w:pPr>
              <w:jc w:val="both"/>
              <w:rPr>
                <w:sz w:val="24"/>
                <w:szCs w:val="24"/>
                <w:lang w:val="en-GB"/>
              </w:rPr>
            </w:pPr>
            <w:r w:rsidRPr="005B416D">
              <w:rPr>
                <w:sz w:val="24"/>
                <w:szCs w:val="24"/>
                <w:lang w:val="en-GB"/>
              </w:rPr>
              <w:t>4.8%</w:t>
            </w:r>
          </w:p>
        </w:tc>
        <w:tc>
          <w:tcPr>
            <w:tcW w:w="1701" w:type="dxa"/>
          </w:tcPr>
          <w:p w14:paraId="6A279AF4" w14:textId="77777777" w:rsidR="003B1784" w:rsidRPr="005B416D" w:rsidRDefault="003B1784" w:rsidP="00487088">
            <w:pPr>
              <w:jc w:val="both"/>
              <w:rPr>
                <w:sz w:val="24"/>
                <w:szCs w:val="24"/>
                <w:lang w:val="en-GB"/>
              </w:rPr>
            </w:pPr>
            <w:r w:rsidRPr="005B416D">
              <w:rPr>
                <w:sz w:val="24"/>
                <w:szCs w:val="24"/>
                <w:lang w:val="en-GB"/>
              </w:rPr>
              <w:t>6</w:t>
            </w:r>
          </w:p>
        </w:tc>
        <w:tc>
          <w:tcPr>
            <w:tcW w:w="1701" w:type="dxa"/>
          </w:tcPr>
          <w:p w14:paraId="0C7068D9" w14:textId="77777777" w:rsidR="003B1784" w:rsidRPr="005B416D" w:rsidRDefault="003B1784" w:rsidP="00487088">
            <w:pPr>
              <w:jc w:val="both"/>
              <w:rPr>
                <w:sz w:val="24"/>
                <w:szCs w:val="24"/>
                <w:lang w:val="en-GB"/>
              </w:rPr>
            </w:pPr>
            <w:r w:rsidRPr="005B416D">
              <w:rPr>
                <w:sz w:val="24"/>
                <w:szCs w:val="24"/>
                <w:lang w:val="en-GB"/>
              </w:rPr>
              <w:t>7</w:t>
            </w:r>
          </w:p>
        </w:tc>
        <w:tc>
          <w:tcPr>
            <w:tcW w:w="1701" w:type="dxa"/>
          </w:tcPr>
          <w:p w14:paraId="4F72F704" w14:textId="77777777" w:rsidR="003B1784" w:rsidRPr="005B416D" w:rsidRDefault="003B1784" w:rsidP="00487088">
            <w:pPr>
              <w:jc w:val="both"/>
              <w:rPr>
                <w:sz w:val="24"/>
                <w:szCs w:val="24"/>
                <w:lang w:val="en-GB"/>
              </w:rPr>
            </w:pPr>
            <w:r w:rsidRPr="005B416D">
              <w:rPr>
                <w:sz w:val="24"/>
                <w:szCs w:val="24"/>
                <w:lang w:val="en-GB"/>
              </w:rPr>
              <w:t>7</w:t>
            </w:r>
          </w:p>
        </w:tc>
      </w:tr>
      <w:tr w:rsidR="003B1784" w:rsidRPr="005B416D" w14:paraId="5D4C2CCE" w14:textId="77777777" w:rsidTr="00DF206E">
        <w:tc>
          <w:tcPr>
            <w:tcW w:w="1701" w:type="dxa"/>
          </w:tcPr>
          <w:p w14:paraId="7A2FD375" w14:textId="04EA834F" w:rsidR="003B1784" w:rsidRPr="005B416D" w:rsidRDefault="003B1784" w:rsidP="00487088">
            <w:pPr>
              <w:jc w:val="both"/>
              <w:rPr>
                <w:sz w:val="24"/>
                <w:szCs w:val="24"/>
                <w:lang w:val="en-GB"/>
              </w:rPr>
            </w:pPr>
            <w:r w:rsidRPr="005B416D">
              <w:rPr>
                <w:sz w:val="24"/>
                <w:szCs w:val="24"/>
                <w:lang w:val="en-GB"/>
              </w:rPr>
              <w:t>5.0%</w:t>
            </w:r>
          </w:p>
        </w:tc>
        <w:tc>
          <w:tcPr>
            <w:tcW w:w="1701" w:type="dxa"/>
          </w:tcPr>
          <w:p w14:paraId="17D01C01" w14:textId="77777777" w:rsidR="003B1784" w:rsidRPr="005B416D" w:rsidRDefault="003B1784" w:rsidP="00487088">
            <w:pPr>
              <w:jc w:val="both"/>
              <w:rPr>
                <w:sz w:val="24"/>
                <w:szCs w:val="24"/>
                <w:lang w:val="en-GB"/>
              </w:rPr>
            </w:pPr>
            <w:r w:rsidRPr="005B416D">
              <w:rPr>
                <w:sz w:val="24"/>
                <w:szCs w:val="24"/>
                <w:lang w:val="en-GB"/>
              </w:rPr>
              <w:t>6</w:t>
            </w:r>
          </w:p>
        </w:tc>
        <w:tc>
          <w:tcPr>
            <w:tcW w:w="1701" w:type="dxa"/>
          </w:tcPr>
          <w:p w14:paraId="25CF0671" w14:textId="77777777" w:rsidR="003B1784" w:rsidRPr="005B416D" w:rsidRDefault="003B1784" w:rsidP="00487088">
            <w:pPr>
              <w:jc w:val="both"/>
              <w:rPr>
                <w:sz w:val="24"/>
                <w:szCs w:val="24"/>
                <w:lang w:val="en-GB"/>
              </w:rPr>
            </w:pPr>
            <w:r w:rsidRPr="005B416D">
              <w:rPr>
                <w:sz w:val="24"/>
                <w:szCs w:val="24"/>
                <w:lang w:val="en-GB"/>
              </w:rPr>
              <w:t>7</w:t>
            </w:r>
          </w:p>
        </w:tc>
        <w:tc>
          <w:tcPr>
            <w:tcW w:w="1701" w:type="dxa"/>
          </w:tcPr>
          <w:p w14:paraId="1236D9BF" w14:textId="77777777" w:rsidR="003B1784" w:rsidRPr="005B416D" w:rsidRDefault="003B1784" w:rsidP="00487088">
            <w:pPr>
              <w:jc w:val="both"/>
              <w:rPr>
                <w:sz w:val="24"/>
                <w:szCs w:val="24"/>
                <w:lang w:val="en-GB"/>
              </w:rPr>
            </w:pPr>
            <w:r w:rsidRPr="005B416D">
              <w:rPr>
                <w:sz w:val="24"/>
                <w:szCs w:val="24"/>
                <w:lang w:val="en-GB"/>
              </w:rPr>
              <w:t>7</w:t>
            </w:r>
          </w:p>
        </w:tc>
      </w:tr>
    </w:tbl>
    <w:p w14:paraId="1FD4E892" w14:textId="77777777" w:rsidR="003B1784" w:rsidRPr="005B416D" w:rsidRDefault="003B1784" w:rsidP="00487088">
      <w:pPr>
        <w:jc w:val="both"/>
        <w:rPr>
          <w:sz w:val="24"/>
          <w:szCs w:val="24"/>
          <w:lang w:val="en-GB"/>
        </w:rPr>
      </w:pPr>
    </w:p>
    <w:sectPr w:rsidR="003B1784" w:rsidRPr="005B416D" w:rsidSect="003F598B">
      <w:type w:val="continuous"/>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45E1D"/>
    <w:multiLevelType w:val="hybridMultilevel"/>
    <w:tmpl w:val="A822D02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2D42266"/>
    <w:multiLevelType w:val="hybridMultilevel"/>
    <w:tmpl w:val="4762DFD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11285844"/>
    <w:multiLevelType w:val="hybridMultilevel"/>
    <w:tmpl w:val="D9B0CF6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13986544"/>
    <w:multiLevelType w:val="hybridMultilevel"/>
    <w:tmpl w:val="623E5C9A"/>
    <w:lvl w:ilvl="0" w:tplc="6C02F318">
      <w:start w:val="1"/>
      <w:numFmt w:val="decimal"/>
      <w:lvlText w:val="%1)"/>
      <w:lvlJc w:val="left"/>
      <w:pPr>
        <w:ind w:left="420" w:hanging="360"/>
      </w:pPr>
      <w:rPr>
        <w:rFonts w:hint="default"/>
      </w:rPr>
    </w:lvl>
    <w:lvl w:ilvl="1" w:tplc="041A0019">
      <w:start w:val="1"/>
      <w:numFmt w:val="lowerLetter"/>
      <w:lvlText w:val="%2."/>
      <w:lvlJc w:val="left"/>
      <w:pPr>
        <w:ind w:left="1140" w:hanging="360"/>
      </w:pPr>
    </w:lvl>
    <w:lvl w:ilvl="2" w:tplc="041A001B" w:tentative="1">
      <w:start w:val="1"/>
      <w:numFmt w:val="lowerRoman"/>
      <w:lvlText w:val="%3."/>
      <w:lvlJc w:val="right"/>
      <w:pPr>
        <w:ind w:left="1860" w:hanging="180"/>
      </w:pPr>
    </w:lvl>
    <w:lvl w:ilvl="3" w:tplc="041A000F" w:tentative="1">
      <w:start w:val="1"/>
      <w:numFmt w:val="decimal"/>
      <w:lvlText w:val="%4."/>
      <w:lvlJc w:val="left"/>
      <w:pPr>
        <w:ind w:left="2580" w:hanging="360"/>
      </w:pPr>
    </w:lvl>
    <w:lvl w:ilvl="4" w:tplc="041A0019" w:tentative="1">
      <w:start w:val="1"/>
      <w:numFmt w:val="lowerLetter"/>
      <w:lvlText w:val="%5."/>
      <w:lvlJc w:val="left"/>
      <w:pPr>
        <w:ind w:left="3300" w:hanging="360"/>
      </w:pPr>
    </w:lvl>
    <w:lvl w:ilvl="5" w:tplc="041A001B" w:tentative="1">
      <w:start w:val="1"/>
      <w:numFmt w:val="lowerRoman"/>
      <w:lvlText w:val="%6."/>
      <w:lvlJc w:val="right"/>
      <w:pPr>
        <w:ind w:left="4020" w:hanging="180"/>
      </w:pPr>
    </w:lvl>
    <w:lvl w:ilvl="6" w:tplc="041A000F" w:tentative="1">
      <w:start w:val="1"/>
      <w:numFmt w:val="decimal"/>
      <w:lvlText w:val="%7."/>
      <w:lvlJc w:val="left"/>
      <w:pPr>
        <w:ind w:left="4740" w:hanging="360"/>
      </w:pPr>
    </w:lvl>
    <w:lvl w:ilvl="7" w:tplc="041A0019" w:tentative="1">
      <w:start w:val="1"/>
      <w:numFmt w:val="lowerLetter"/>
      <w:lvlText w:val="%8."/>
      <w:lvlJc w:val="left"/>
      <w:pPr>
        <w:ind w:left="5460" w:hanging="360"/>
      </w:pPr>
    </w:lvl>
    <w:lvl w:ilvl="8" w:tplc="041A001B" w:tentative="1">
      <w:start w:val="1"/>
      <w:numFmt w:val="lowerRoman"/>
      <w:lvlText w:val="%9."/>
      <w:lvlJc w:val="right"/>
      <w:pPr>
        <w:ind w:left="6180" w:hanging="180"/>
      </w:pPr>
    </w:lvl>
  </w:abstractNum>
  <w:abstractNum w:abstractNumId="4" w15:restartNumberingAfterBreak="0">
    <w:nsid w:val="13E01A14"/>
    <w:multiLevelType w:val="multilevel"/>
    <w:tmpl w:val="4BF8DF7A"/>
    <w:lvl w:ilvl="0">
      <w:start w:val="1"/>
      <w:numFmt w:val="decimal"/>
      <w:lvlText w:val="%1."/>
      <w:lvlJc w:val="left"/>
      <w:pPr>
        <w:ind w:left="375" w:hanging="37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5" w15:restartNumberingAfterBreak="0">
    <w:nsid w:val="163812B3"/>
    <w:multiLevelType w:val="multilevel"/>
    <w:tmpl w:val="4BF8DF7A"/>
    <w:lvl w:ilvl="0">
      <w:start w:val="1"/>
      <w:numFmt w:val="decimal"/>
      <w:lvlText w:val="%1."/>
      <w:lvlJc w:val="left"/>
      <w:pPr>
        <w:ind w:left="375" w:hanging="37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6" w15:restartNumberingAfterBreak="0">
    <w:nsid w:val="19300959"/>
    <w:multiLevelType w:val="hybridMultilevel"/>
    <w:tmpl w:val="9118DF7A"/>
    <w:lvl w:ilvl="0" w:tplc="041A0011">
      <w:start w:val="1"/>
      <w:numFmt w:val="decimal"/>
      <w:lvlText w:val="%1)"/>
      <w:lvlJc w:val="left"/>
      <w:pPr>
        <w:ind w:left="720" w:hanging="36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DED38AF"/>
    <w:multiLevelType w:val="multilevel"/>
    <w:tmpl w:val="49F00F4E"/>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28C0154"/>
    <w:multiLevelType w:val="multilevel"/>
    <w:tmpl w:val="4BF8DF7A"/>
    <w:lvl w:ilvl="0">
      <w:start w:val="1"/>
      <w:numFmt w:val="decimal"/>
      <w:lvlText w:val="%1."/>
      <w:lvlJc w:val="left"/>
      <w:pPr>
        <w:ind w:left="375" w:hanging="37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9" w15:restartNumberingAfterBreak="0">
    <w:nsid w:val="2AF81BE3"/>
    <w:multiLevelType w:val="hybridMultilevel"/>
    <w:tmpl w:val="5A0E62E8"/>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0" w15:restartNumberingAfterBreak="0">
    <w:nsid w:val="2DC63065"/>
    <w:multiLevelType w:val="multilevel"/>
    <w:tmpl w:val="CBFAC73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36440FAD"/>
    <w:multiLevelType w:val="hybridMultilevel"/>
    <w:tmpl w:val="2E12D89E"/>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4D9925FA"/>
    <w:multiLevelType w:val="hybridMultilevel"/>
    <w:tmpl w:val="E2E8993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4E5130AA"/>
    <w:multiLevelType w:val="multilevel"/>
    <w:tmpl w:val="30A2194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FEE14DC"/>
    <w:multiLevelType w:val="hybridMultilevel"/>
    <w:tmpl w:val="97CE476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603B1141"/>
    <w:multiLevelType w:val="hybridMultilevel"/>
    <w:tmpl w:val="517EC934"/>
    <w:lvl w:ilvl="0" w:tplc="041A0001">
      <w:start w:val="1"/>
      <w:numFmt w:val="bullet"/>
      <w:lvlText w:val=""/>
      <w:lvlJc w:val="left"/>
      <w:pPr>
        <w:ind w:left="924" w:hanging="360"/>
      </w:pPr>
      <w:rPr>
        <w:rFonts w:ascii="Symbol" w:hAnsi="Symbol" w:hint="default"/>
      </w:rPr>
    </w:lvl>
    <w:lvl w:ilvl="1" w:tplc="041A0003" w:tentative="1">
      <w:start w:val="1"/>
      <w:numFmt w:val="bullet"/>
      <w:lvlText w:val="o"/>
      <w:lvlJc w:val="left"/>
      <w:pPr>
        <w:ind w:left="1644" w:hanging="360"/>
      </w:pPr>
      <w:rPr>
        <w:rFonts w:ascii="Courier New" w:hAnsi="Courier New" w:cs="Courier New" w:hint="default"/>
      </w:rPr>
    </w:lvl>
    <w:lvl w:ilvl="2" w:tplc="041A0005" w:tentative="1">
      <w:start w:val="1"/>
      <w:numFmt w:val="bullet"/>
      <w:lvlText w:val=""/>
      <w:lvlJc w:val="left"/>
      <w:pPr>
        <w:ind w:left="2364" w:hanging="360"/>
      </w:pPr>
      <w:rPr>
        <w:rFonts w:ascii="Wingdings" w:hAnsi="Wingdings" w:hint="default"/>
      </w:rPr>
    </w:lvl>
    <w:lvl w:ilvl="3" w:tplc="041A0001" w:tentative="1">
      <w:start w:val="1"/>
      <w:numFmt w:val="bullet"/>
      <w:lvlText w:val=""/>
      <w:lvlJc w:val="left"/>
      <w:pPr>
        <w:ind w:left="3084" w:hanging="360"/>
      </w:pPr>
      <w:rPr>
        <w:rFonts w:ascii="Symbol" w:hAnsi="Symbol" w:hint="default"/>
      </w:rPr>
    </w:lvl>
    <w:lvl w:ilvl="4" w:tplc="041A0003" w:tentative="1">
      <w:start w:val="1"/>
      <w:numFmt w:val="bullet"/>
      <w:lvlText w:val="o"/>
      <w:lvlJc w:val="left"/>
      <w:pPr>
        <w:ind w:left="3804" w:hanging="360"/>
      </w:pPr>
      <w:rPr>
        <w:rFonts w:ascii="Courier New" w:hAnsi="Courier New" w:cs="Courier New" w:hint="default"/>
      </w:rPr>
    </w:lvl>
    <w:lvl w:ilvl="5" w:tplc="041A0005" w:tentative="1">
      <w:start w:val="1"/>
      <w:numFmt w:val="bullet"/>
      <w:lvlText w:val=""/>
      <w:lvlJc w:val="left"/>
      <w:pPr>
        <w:ind w:left="4524" w:hanging="360"/>
      </w:pPr>
      <w:rPr>
        <w:rFonts w:ascii="Wingdings" w:hAnsi="Wingdings" w:hint="default"/>
      </w:rPr>
    </w:lvl>
    <w:lvl w:ilvl="6" w:tplc="041A0001" w:tentative="1">
      <w:start w:val="1"/>
      <w:numFmt w:val="bullet"/>
      <w:lvlText w:val=""/>
      <w:lvlJc w:val="left"/>
      <w:pPr>
        <w:ind w:left="5244" w:hanging="360"/>
      </w:pPr>
      <w:rPr>
        <w:rFonts w:ascii="Symbol" w:hAnsi="Symbol" w:hint="default"/>
      </w:rPr>
    </w:lvl>
    <w:lvl w:ilvl="7" w:tplc="041A0003" w:tentative="1">
      <w:start w:val="1"/>
      <w:numFmt w:val="bullet"/>
      <w:lvlText w:val="o"/>
      <w:lvlJc w:val="left"/>
      <w:pPr>
        <w:ind w:left="5964" w:hanging="360"/>
      </w:pPr>
      <w:rPr>
        <w:rFonts w:ascii="Courier New" w:hAnsi="Courier New" w:cs="Courier New" w:hint="default"/>
      </w:rPr>
    </w:lvl>
    <w:lvl w:ilvl="8" w:tplc="041A0005" w:tentative="1">
      <w:start w:val="1"/>
      <w:numFmt w:val="bullet"/>
      <w:lvlText w:val=""/>
      <w:lvlJc w:val="left"/>
      <w:pPr>
        <w:ind w:left="6684" w:hanging="360"/>
      </w:pPr>
      <w:rPr>
        <w:rFonts w:ascii="Wingdings" w:hAnsi="Wingdings" w:hint="default"/>
      </w:rPr>
    </w:lvl>
  </w:abstractNum>
  <w:abstractNum w:abstractNumId="16" w15:restartNumberingAfterBreak="0">
    <w:nsid w:val="63615086"/>
    <w:multiLevelType w:val="hybridMultilevel"/>
    <w:tmpl w:val="623E5C9A"/>
    <w:lvl w:ilvl="0" w:tplc="6C02F318">
      <w:start w:val="1"/>
      <w:numFmt w:val="decimal"/>
      <w:lvlText w:val="%1)"/>
      <w:lvlJc w:val="left"/>
      <w:pPr>
        <w:ind w:left="420" w:hanging="360"/>
      </w:pPr>
      <w:rPr>
        <w:rFonts w:hint="default"/>
      </w:rPr>
    </w:lvl>
    <w:lvl w:ilvl="1" w:tplc="041A0019">
      <w:start w:val="1"/>
      <w:numFmt w:val="lowerLetter"/>
      <w:lvlText w:val="%2."/>
      <w:lvlJc w:val="left"/>
      <w:pPr>
        <w:ind w:left="1140" w:hanging="360"/>
      </w:pPr>
    </w:lvl>
    <w:lvl w:ilvl="2" w:tplc="041A001B" w:tentative="1">
      <w:start w:val="1"/>
      <w:numFmt w:val="lowerRoman"/>
      <w:lvlText w:val="%3."/>
      <w:lvlJc w:val="right"/>
      <w:pPr>
        <w:ind w:left="1860" w:hanging="180"/>
      </w:pPr>
    </w:lvl>
    <w:lvl w:ilvl="3" w:tplc="041A000F" w:tentative="1">
      <w:start w:val="1"/>
      <w:numFmt w:val="decimal"/>
      <w:lvlText w:val="%4."/>
      <w:lvlJc w:val="left"/>
      <w:pPr>
        <w:ind w:left="2580" w:hanging="360"/>
      </w:pPr>
    </w:lvl>
    <w:lvl w:ilvl="4" w:tplc="041A0019" w:tentative="1">
      <w:start w:val="1"/>
      <w:numFmt w:val="lowerLetter"/>
      <w:lvlText w:val="%5."/>
      <w:lvlJc w:val="left"/>
      <w:pPr>
        <w:ind w:left="3300" w:hanging="360"/>
      </w:pPr>
    </w:lvl>
    <w:lvl w:ilvl="5" w:tplc="041A001B" w:tentative="1">
      <w:start w:val="1"/>
      <w:numFmt w:val="lowerRoman"/>
      <w:lvlText w:val="%6."/>
      <w:lvlJc w:val="right"/>
      <w:pPr>
        <w:ind w:left="4020" w:hanging="180"/>
      </w:pPr>
    </w:lvl>
    <w:lvl w:ilvl="6" w:tplc="041A000F" w:tentative="1">
      <w:start w:val="1"/>
      <w:numFmt w:val="decimal"/>
      <w:lvlText w:val="%7."/>
      <w:lvlJc w:val="left"/>
      <w:pPr>
        <w:ind w:left="4740" w:hanging="360"/>
      </w:pPr>
    </w:lvl>
    <w:lvl w:ilvl="7" w:tplc="041A0019" w:tentative="1">
      <w:start w:val="1"/>
      <w:numFmt w:val="lowerLetter"/>
      <w:lvlText w:val="%8."/>
      <w:lvlJc w:val="left"/>
      <w:pPr>
        <w:ind w:left="5460" w:hanging="360"/>
      </w:pPr>
    </w:lvl>
    <w:lvl w:ilvl="8" w:tplc="041A001B" w:tentative="1">
      <w:start w:val="1"/>
      <w:numFmt w:val="lowerRoman"/>
      <w:lvlText w:val="%9."/>
      <w:lvlJc w:val="right"/>
      <w:pPr>
        <w:ind w:left="6180" w:hanging="180"/>
      </w:pPr>
    </w:lvl>
  </w:abstractNum>
  <w:abstractNum w:abstractNumId="17" w15:restartNumberingAfterBreak="0">
    <w:nsid w:val="6456002B"/>
    <w:multiLevelType w:val="hybridMultilevel"/>
    <w:tmpl w:val="623E5C9A"/>
    <w:lvl w:ilvl="0" w:tplc="6C02F318">
      <w:start w:val="1"/>
      <w:numFmt w:val="decimal"/>
      <w:lvlText w:val="%1)"/>
      <w:lvlJc w:val="left"/>
      <w:pPr>
        <w:ind w:left="420" w:hanging="360"/>
      </w:pPr>
      <w:rPr>
        <w:rFonts w:hint="default"/>
      </w:rPr>
    </w:lvl>
    <w:lvl w:ilvl="1" w:tplc="041A0019">
      <w:start w:val="1"/>
      <w:numFmt w:val="lowerLetter"/>
      <w:lvlText w:val="%2."/>
      <w:lvlJc w:val="left"/>
      <w:pPr>
        <w:ind w:left="1140" w:hanging="360"/>
      </w:pPr>
    </w:lvl>
    <w:lvl w:ilvl="2" w:tplc="041A001B" w:tentative="1">
      <w:start w:val="1"/>
      <w:numFmt w:val="lowerRoman"/>
      <w:lvlText w:val="%3."/>
      <w:lvlJc w:val="right"/>
      <w:pPr>
        <w:ind w:left="1860" w:hanging="180"/>
      </w:pPr>
    </w:lvl>
    <w:lvl w:ilvl="3" w:tplc="041A000F" w:tentative="1">
      <w:start w:val="1"/>
      <w:numFmt w:val="decimal"/>
      <w:lvlText w:val="%4."/>
      <w:lvlJc w:val="left"/>
      <w:pPr>
        <w:ind w:left="2580" w:hanging="360"/>
      </w:pPr>
    </w:lvl>
    <w:lvl w:ilvl="4" w:tplc="041A0019" w:tentative="1">
      <w:start w:val="1"/>
      <w:numFmt w:val="lowerLetter"/>
      <w:lvlText w:val="%5."/>
      <w:lvlJc w:val="left"/>
      <w:pPr>
        <w:ind w:left="3300" w:hanging="360"/>
      </w:pPr>
    </w:lvl>
    <w:lvl w:ilvl="5" w:tplc="041A001B" w:tentative="1">
      <w:start w:val="1"/>
      <w:numFmt w:val="lowerRoman"/>
      <w:lvlText w:val="%6."/>
      <w:lvlJc w:val="right"/>
      <w:pPr>
        <w:ind w:left="4020" w:hanging="180"/>
      </w:pPr>
    </w:lvl>
    <w:lvl w:ilvl="6" w:tplc="041A000F" w:tentative="1">
      <w:start w:val="1"/>
      <w:numFmt w:val="decimal"/>
      <w:lvlText w:val="%7."/>
      <w:lvlJc w:val="left"/>
      <w:pPr>
        <w:ind w:left="4740" w:hanging="360"/>
      </w:pPr>
    </w:lvl>
    <w:lvl w:ilvl="7" w:tplc="041A0019" w:tentative="1">
      <w:start w:val="1"/>
      <w:numFmt w:val="lowerLetter"/>
      <w:lvlText w:val="%8."/>
      <w:lvlJc w:val="left"/>
      <w:pPr>
        <w:ind w:left="5460" w:hanging="360"/>
      </w:pPr>
    </w:lvl>
    <w:lvl w:ilvl="8" w:tplc="041A001B" w:tentative="1">
      <w:start w:val="1"/>
      <w:numFmt w:val="lowerRoman"/>
      <w:lvlText w:val="%9."/>
      <w:lvlJc w:val="right"/>
      <w:pPr>
        <w:ind w:left="6180" w:hanging="180"/>
      </w:pPr>
    </w:lvl>
  </w:abstractNum>
  <w:abstractNum w:abstractNumId="18" w15:restartNumberingAfterBreak="0">
    <w:nsid w:val="645B329A"/>
    <w:multiLevelType w:val="hybridMultilevel"/>
    <w:tmpl w:val="956CEEE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6AB15D72"/>
    <w:multiLevelType w:val="multilevel"/>
    <w:tmpl w:val="5CA81A7A"/>
    <w:lvl w:ilvl="0">
      <w:start w:val="2"/>
      <w:numFmt w:val="decimal"/>
      <w:lvlText w:val="%1."/>
      <w:lvlJc w:val="left"/>
      <w:pPr>
        <w:ind w:left="375" w:hanging="375"/>
      </w:pPr>
      <w:rPr>
        <w:rFonts w:hint="default"/>
      </w:rPr>
    </w:lvl>
    <w:lvl w:ilvl="1">
      <w:start w:val="4"/>
      <w:numFmt w:val="decimal"/>
      <w:lvlText w:val="%1.%2)"/>
      <w:lvlJc w:val="left"/>
      <w:pPr>
        <w:ind w:left="780" w:hanging="7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20" w15:restartNumberingAfterBreak="0">
    <w:nsid w:val="73304CA9"/>
    <w:multiLevelType w:val="hybridMultilevel"/>
    <w:tmpl w:val="7B9CB4C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77E71B44"/>
    <w:multiLevelType w:val="hybridMultilevel"/>
    <w:tmpl w:val="58AE7F6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7AD33926"/>
    <w:multiLevelType w:val="multilevel"/>
    <w:tmpl w:val="550C3450"/>
    <w:lvl w:ilvl="0">
      <w:start w:val="2"/>
      <w:numFmt w:val="decimal"/>
      <w:lvlText w:val="%1."/>
      <w:lvlJc w:val="left"/>
      <w:pPr>
        <w:ind w:left="375" w:hanging="37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15"/>
  </w:num>
  <w:num w:numId="3">
    <w:abstractNumId w:val="10"/>
  </w:num>
  <w:num w:numId="4">
    <w:abstractNumId w:val="11"/>
  </w:num>
  <w:num w:numId="5">
    <w:abstractNumId w:val="1"/>
  </w:num>
  <w:num w:numId="6">
    <w:abstractNumId w:val="6"/>
  </w:num>
  <w:num w:numId="7">
    <w:abstractNumId w:val="16"/>
  </w:num>
  <w:num w:numId="8">
    <w:abstractNumId w:val="4"/>
  </w:num>
  <w:num w:numId="9">
    <w:abstractNumId w:val="13"/>
  </w:num>
  <w:num w:numId="10">
    <w:abstractNumId w:val="19"/>
  </w:num>
  <w:num w:numId="11">
    <w:abstractNumId w:val="22"/>
  </w:num>
  <w:num w:numId="12">
    <w:abstractNumId w:val="17"/>
  </w:num>
  <w:num w:numId="13">
    <w:abstractNumId w:val="3"/>
  </w:num>
  <w:num w:numId="14">
    <w:abstractNumId w:val="8"/>
  </w:num>
  <w:num w:numId="15">
    <w:abstractNumId w:val="5"/>
  </w:num>
  <w:num w:numId="16">
    <w:abstractNumId w:val="20"/>
  </w:num>
  <w:num w:numId="17">
    <w:abstractNumId w:val="0"/>
  </w:num>
  <w:num w:numId="18">
    <w:abstractNumId w:val="9"/>
  </w:num>
  <w:num w:numId="19">
    <w:abstractNumId w:val="18"/>
  </w:num>
  <w:num w:numId="20">
    <w:abstractNumId w:val="14"/>
  </w:num>
  <w:num w:numId="21">
    <w:abstractNumId w:val="12"/>
  </w:num>
  <w:num w:numId="22">
    <w:abstractNumId w:val="2"/>
  </w:num>
  <w:num w:numId="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27F7"/>
    <w:rsid w:val="000142FB"/>
    <w:rsid w:val="00015893"/>
    <w:rsid w:val="00030807"/>
    <w:rsid w:val="000319BD"/>
    <w:rsid w:val="00054F81"/>
    <w:rsid w:val="00067A36"/>
    <w:rsid w:val="00084834"/>
    <w:rsid w:val="00091BC9"/>
    <w:rsid w:val="000A0DB2"/>
    <w:rsid w:val="000A727A"/>
    <w:rsid w:val="000E0535"/>
    <w:rsid w:val="000E728E"/>
    <w:rsid w:val="0010046D"/>
    <w:rsid w:val="00111A82"/>
    <w:rsid w:val="00115CB2"/>
    <w:rsid w:val="001371F3"/>
    <w:rsid w:val="0017750B"/>
    <w:rsid w:val="001801E6"/>
    <w:rsid w:val="001B1DEF"/>
    <w:rsid w:val="001C4003"/>
    <w:rsid w:val="001D7E54"/>
    <w:rsid w:val="001E6AB0"/>
    <w:rsid w:val="001F206D"/>
    <w:rsid w:val="002030B2"/>
    <w:rsid w:val="00204AA8"/>
    <w:rsid w:val="00223814"/>
    <w:rsid w:val="00224D65"/>
    <w:rsid w:val="002339D1"/>
    <w:rsid w:val="00234A1E"/>
    <w:rsid w:val="0024202F"/>
    <w:rsid w:val="002743FE"/>
    <w:rsid w:val="00276145"/>
    <w:rsid w:val="00284FD9"/>
    <w:rsid w:val="00290828"/>
    <w:rsid w:val="002A4236"/>
    <w:rsid w:val="002A4CE9"/>
    <w:rsid w:val="002A5AC2"/>
    <w:rsid w:val="002D35FF"/>
    <w:rsid w:val="002E21A6"/>
    <w:rsid w:val="002F634E"/>
    <w:rsid w:val="0030051D"/>
    <w:rsid w:val="0030598B"/>
    <w:rsid w:val="00312413"/>
    <w:rsid w:val="00316723"/>
    <w:rsid w:val="003278E6"/>
    <w:rsid w:val="003413A5"/>
    <w:rsid w:val="00341CDD"/>
    <w:rsid w:val="00342747"/>
    <w:rsid w:val="003458E0"/>
    <w:rsid w:val="00372542"/>
    <w:rsid w:val="00380A71"/>
    <w:rsid w:val="00380FE5"/>
    <w:rsid w:val="00393759"/>
    <w:rsid w:val="003B1275"/>
    <w:rsid w:val="003B1784"/>
    <w:rsid w:val="003D52B5"/>
    <w:rsid w:val="003D7781"/>
    <w:rsid w:val="003F598B"/>
    <w:rsid w:val="00413800"/>
    <w:rsid w:val="00420F1F"/>
    <w:rsid w:val="00433F99"/>
    <w:rsid w:val="00441BBA"/>
    <w:rsid w:val="00450117"/>
    <w:rsid w:val="00455D97"/>
    <w:rsid w:val="0046231A"/>
    <w:rsid w:val="0047335F"/>
    <w:rsid w:val="0048607E"/>
    <w:rsid w:val="00486CC3"/>
    <w:rsid w:val="00487088"/>
    <w:rsid w:val="004A1A36"/>
    <w:rsid w:val="004A344E"/>
    <w:rsid w:val="004D17BA"/>
    <w:rsid w:val="004D1BA5"/>
    <w:rsid w:val="00502D25"/>
    <w:rsid w:val="00510F12"/>
    <w:rsid w:val="005250F5"/>
    <w:rsid w:val="005305C4"/>
    <w:rsid w:val="005417BC"/>
    <w:rsid w:val="0055645B"/>
    <w:rsid w:val="00556540"/>
    <w:rsid w:val="005633A1"/>
    <w:rsid w:val="00564047"/>
    <w:rsid w:val="005A2526"/>
    <w:rsid w:val="005B416D"/>
    <w:rsid w:val="005C6BD4"/>
    <w:rsid w:val="006007E2"/>
    <w:rsid w:val="00605A37"/>
    <w:rsid w:val="00612E12"/>
    <w:rsid w:val="00614633"/>
    <w:rsid w:val="00621BE6"/>
    <w:rsid w:val="00637905"/>
    <w:rsid w:val="00641C46"/>
    <w:rsid w:val="00661038"/>
    <w:rsid w:val="0067713E"/>
    <w:rsid w:val="006803F1"/>
    <w:rsid w:val="006A5113"/>
    <w:rsid w:val="006B0751"/>
    <w:rsid w:val="006C3726"/>
    <w:rsid w:val="006D1469"/>
    <w:rsid w:val="006F2518"/>
    <w:rsid w:val="006F38D1"/>
    <w:rsid w:val="006F4A9D"/>
    <w:rsid w:val="006F798E"/>
    <w:rsid w:val="00713310"/>
    <w:rsid w:val="007164DC"/>
    <w:rsid w:val="00721098"/>
    <w:rsid w:val="007250C7"/>
    <w:rsid w:val="007321AA"/>
    <w:rsid w:val="007366B9"/>
    <w:rsid w:val="00747666"/>
    <w:rsid w:val="00761F65"/>
    <w:rsid w:val="0077188E"/>
    <w:rsid w:val="0078259E"/>
    <w:rsid w:val="00791264"/>
    <w:rsid w:val="007969A5"/>
    <w:rsid w:val="007C4E0D"/>
    <w:rsid w:val="007D1C7E"/>
    <w:rsid w:val="007D2954"/>
    <w:rsid w:val="007F3210"/>
    <w:rsid w:val="007F7693"/>
    <w:rsid w:val="007F7793"/>
    <w:rsid w:val="008062A8"/>
    <w:rsid w:val="008105AC"/>
    <w:rsid w:val="00811DE3"/>
    <w:rsid w:val="00820F06"/>
    <w:rsid w:val="00821079"/>
    <w:rsid w:val="008305A6"/>
    <w:rsid w:val="008318AB"/>
    <w:rsid w:val="0085186C"/>
    <w:rsid w:val="00856150"/>
    <w:rsid w:val="008615B3"/>
    <w:rsid w:val="00861C05"/>
    <w:rsid w:val="00862B33"/>
    <w:rsid w:val="00872B79"/>
    <w:rsid w:val="00874733"/>
    <w:rsid w:val="008A3884"/>
    <w:rsid w:val="008A5DD1"/>
    <w:rsid w:val="008B1A07"/>
    <w:rsid w:val="008B7C03"/>
    <w:rsid w:val="008C267E"/>
    <w:rsid w:val="008C4B29"/>
    <w:rsid w:val="008C5CE2"/>
    <w:rsid w:val="008D29AB"/>
    <w:rsid w:val="008E2C23"/>
    <w:rsid w:val="008E7B7D"/>
    <w:rsid w:val="008F0AE9"/>
    <w:rsid w:val="008F398A"/>
    <w:rsid w:val="0091512B"/>
    <w:rsid w:val="00923D8A"/>
    <w:rsid w:val="009346E1"/>
    <w:rsid w:val="0094230B"/>
    <w:rsid w:val="00950432"/>
    <w:rsid w:val="009805D0"/>
    <w:rsid w:val="00982277"/>
    <w:rsid w:val="009921EC"/>
    <w:rsid w:val="009A3B13"/>
    <w:rsid w:val="009B1075"/>
    <w:rsid w:val="009B5299"/>
    <w:rsid w:val="009B5E5B"/>
    <w:rsid w:val="009C2289"/>
    <w:rsid w:val="009F46FB"/>
    <w:rsid w:val="00A146FF"/>
    <w:rsid w:val="00A1537D"/>
    <w:rsid w:val="00A54048"/>
    <w:rsid w:val="00A71B9E"/>
    <w:rsid w:val="00A7633E"/>
    <w:rsid w:val="00AA58D7"/>
    <w:rsid w:val="00AB70F6"/>
    <w:rsid w:val="00AD7D7D"/>
    <w:rsid w:val="00AE25C4"/>
    <w:rsid w:val="00AE6885"/>
    <w:rsid w:val="00AE7FA8"/>
    <w:rsid w:val="00AF4EB6"/>
    <w:rsid w:val="00B01518"/>
    <w:rsid w:val="00B12DB8"/>
    <w:rsid w:val="00B4448B"/>
    <w:rsid w:val="00B47F48"/>
    <w:rsid w:val="00B637F5"/>
    <w:rsid w:val="00B748E3"/>
    <w:rsid w:val="00B86376"/>
    <w:rsid w:val="00B97352"/>
    <w:rsid w:val="00BA58B0"/>
    <w:rsid w:val="00BA719B"/>
    <w:rsid w:val="00BA73E9"/>
    <w:rsid w:val="00BB344E"/>
    <w:rsid w:val="00BC0B1C"/>
    <w:rsid w:val="00BC2BD4"/>
    <w:rsid w:val="00BC41B3"/>
    <w:rsid w:val="00BC5C82"/>
    <w:rsid w:val="00BD7990"/>
    <w:rsid w:val="00BD7D33"/>
    <w:rsid w:val="00BF1709"/>
    <w:rsid w:val="00BF4776"/>
    <w:rsid w:val="00BF553C"/>
    <w:rsid w:val="00C00844"/>
    <w:rsid w:val="00C07088"/>
    <w:rsid w:val="00C10ACE"/>
    <w:rsid w:val="00C17FE7"/>
    <w:rsid w:val="00C24427"/>
    <w:rsid w:val="00C4079D"/>
    <w:rsid w:val="00C5096D"/>
    <w:rsid w:val="00C543A2"/>
    <w:rsid w:val="00C553CD"/>
    <w:rsid w:val="00C624E0"/>
    <w:rsid w:val="00C65E47"/>
    <w:rsid w:val="00C74A6A"/>
    <w:rsid w:val="00C827F7"/>
    <w:rsid w:val="00CA2900"/>
    <w:rsid w:val="00CA5086"/>
    <w:rsid w:val="00CC5400"/>
    <w:rsid w:val="00CF21F4"/>
    <w:rsid w:val="00D003BE"/>
    <w:rsid w:val="00D12C1D"/>
    <w:rsid w:val="00D16B98"/>
    <w:rsid w:val="00D34252"/>
    <w:rsid w:val="00D42026"/>
    <w:rsid w:val="00D44D03"/>
    <w:rsid w:val="00D601F5"/>
    <w:rsid w:val="00D710AA"/>
    <w:rsid w:val="00D74703"/>
    <w:rsid w:val="00D7740C"/>
    <w:rsid w:val="00D815DB"/>
    <w:rsid w:val="00D9254D"/>
    <w:rsid w:val="00D93FA1"/>
    <w:rsid w:val="00DA1DE2"/>
    <w:rsid w:val="00DB7636"/>
    <w:rsid w:val="00DF045C"/>
    <w:rsid w:val="00DF0748"/>
    <w:rsid w:val="00DF206E"/>
    <w:rsid w:val="00DF60B1"/>
    <w:rsid w:val="00E0762D"/>
    <w:rsid w:val="00E07C74"/>
    <w:rsid w:val="00E118BA"/>
    <w:rsid w:val="00E46358"/>
    <w:rsid w:val="00E53B8D"/>
    <w:rsid w:val="00E73CE4"/>
    <w:rsid w:val="00EB0527"/>
    <w:rsid w:val="00EB1C2A"/>
    <w:rsid w:val="00EB29BA"/>
    <w:rsid w:val="00EE40F2"/>
    <w:rsid w:val="00F02E92"/>
    <w:rsid w:val="00F07840"/>
    <w:rsid w:val="00F32658"/>
    <w:rsid w:val="00F3715D"/>
    <w:rsid w:val="00F45226"/>
    <w:rsid w:val="00F47C49"/>
    <w:rsid w:val="00F55215"/>
    <w:rsid w:val="00F67DDF"/>
    <w:rsid w:val="00F7556E"/>
    <w:rsid w:val="00FA36B6"/>
    <w:rsid w:val="00FD10A3"/>
    <w:rsid w:val="00FD2694"/>
    <w:rsid w:val="00FD2820"/>
    <w:rsid w:val="00FD5FF6"/>
    <w:rsid w:val="00FF2562"/>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197EAC"/>
  <w15:chartTrackingRefBased/>
  <w15:docId w15:val="{FE7EF46B-F00D-4ED0-8E13-5E9B74CD16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27F7"/>
  </w:style>
  <w:style w:type="paragraph" w:styleId="Heading1">
    <w:name w:val="heading 1"/>
    <w:basedOn w:val="Normal"/>
    <w:next w:val="Normal"/>
    <w:link w:val="Heading1Char"/>
    <w:uiPriority w:val="9"/>
    <w:qFormat/>
    <w:rsid w:val="00F552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1463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1463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61463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61463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61463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827F7"/>
    <w:pPr>
      <w:ind w:left="720"/>
      <w:contextualSpacing/>
    </w:pPr>
  </w:style>
  <w:style w:type="table" w:styleId="TableGrid">
    <w:name w:val="Table Grid"/>
    <w:basedOn w:val="TableNormal"/>
    <w:uiPriority w:val="39"/>
    <w:rsid w:val="002A4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74733"/>
    <w:rPr>
      <w:sz w:val="16"/>
      <w:szCs w:val="16"/>
    </w:rPr>
  </w:style>
  <w:style w:type="paragraph" w:styleId="CommentText">
    <w:name w:val="annotation text"/>
    <w:basedOn w:val="Normal"/>
    <w:link w:val="CommentTextChar"/>
    <w:uiPriority w:val="99"/>
    <w:semiHidden/>
    <w:unhideWhenUsed/>
    <w:rsid w:val="00874733"/>
    <w:pPr>
      <w:spacing w:line="240" w:lineRule="auto"/>
    </w:pPr>
    <w:rPr>
      <w:sz w:val="20"/>
      <w:szCs w:val="20"/>
    </w:rPr>
  </w:style>
  <w:style w:type="character" w:customStyle="1" w:styleId="CommentTextChar">
    <w:name w:val="Comment Text Char"/>
    <w:basedOn w:val="DefaultParagraphFont"/>
    <w:link w:val="CommentText"/>
    <w:uiPriority w:val="99"/>
    <w:semiHidden/>
    <w:rsid w:val="00874733"/>
    <w:rPr>
      <w:sz w:val="20"/>
      <w:szCs w:val="20"/>
    </w:rPr>
  </w:style>
  <w:style w:type="paragraph" w:styleId="CommentSubject">
    <w:name w:val="annotation subject"/>
    <w:basedOn w:val="CommentText"/>
    <w:next w:val="CommentText"/>
    <w:link w:val="CommentSubjectChar"/>
    <w:uiPriority w:val="99"/>
    <w:semiHidden/>
    <w:unhideWhenUsed/>
    <w:rsid w:val="00874733"/>
    <w:rPr>
      <w:b/>
      <w:bCs/>
    </w:rPr>
  </w:style>
  <w:style w:type="character" w:customStyle="1" w:styleId="CommentSubjectChar">
    <w:name w:val="Comment Subject Char"/>
    <w:basedOn w:val="CommentTextChar"/>
    <w:link w:val="CommentSubject"/>
    <w:uiPriority w:val="99"/>
    <w:semiHidden/>
    <w:rsid w:val="00874733"/>
    <w:rPr>
      <w:b/>
      <w:bCs/>
      <w:sz w:val="20"/>
      <w:szCs w:val="20"/>
    </w:rPr>
  </w:style>
  <w:style w:type="paragraph" w:styleId="BalloonText">
    <w:name w:val="Balloon Text"/>
    <w:basedOn w:val="Normal"/>
    <w:link w:val="BalloonTextChar"/>
    <w:uiPriority w:val="99"/>
    <w:semiHidden/>
    <w:unhideWhenUsed/>
    <w:rsid w:val="0087473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4733"/>
    <w:rPr>
      <w:rFonts w:ascii="Segoe UI" w:hAnsi="Segoe UI" w:cs="Segoe UI"/>
      <w:sz w:val="18"/>
      <w:szCs w:val="18"/>
    </w:rPr>
  </w:style>
  <w:style w:type="character" w:customStyle="1" w:styleId="Heading1Char">
    <w:name w:val="Heading 1 Char"/>
    <w:basedOn w:val="DefaultParagraphFont"/>
    <w:link w:val="Heading1"/>
    <w:uiPriority w:val="9"/>
    <w:rsid w:val="00F55215"/>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15893"/>
    <w:pPr>
      <w:outlineLvl w:val="9"/>
    </w:pPr>
    <w:rPr>
      <w:lang w:val="en-US"/>
    </w:rPr>
  </w:style>
  <w:style w:type="paragraph" w:styleId="TOC1">
    <w:name w:val="toc 1"/>
    <w:basedOn w:val="Normal"/>
    <w:next w:val="Normal"/>
    <w:autoRedefine/>
    <w:uiPriority w:val="39"/>
    <w:unhideWhenUsed/>
    <w:rsid w:val="00015893"/>
    <w:pPr>
      <w:spacing w:after="100"/>
    </w:pPr>
  </w:style>
  <w:style w:type="character" w:styleId="Hyperlink">
    <w:name w:val="Hyperlink"/>
    <w:basedOn w:val="DefaultParagraphFont"/>
    <w:uiPriority w:val="99"/>
    <w:unhideWhenUsed/>
    <w:rsid w:val="00015893"/>
    <w:rPr>
      <w:color w:val="0563C1" w:themeColor="hyperlink"/>
      <w:u w:val="single"/>
    </w:rPr>
  </w:style>
  <w:style w:type="paragraph" w:styleId="NoSpacing">
    <w:name w:val="No Spacing"/>
    <w:uiPriority w:val="1"/>
    <w:qFormat/>
    <w:rsid w:val="00614633"/>
    <w:pPr>
      <w:spacing w:after="0" w:line="240" w:lineRule="auto"/>
    </w:pPr>
  </w:style>
  <w:style w:type="character" w:customStyle="1" w:styleId="Heading2Char">
    <w:name w:val="Heading 2 Char"/>
    <w:basedOn w:val="DefaultParagraphFont"/>
    <w:link w:val="Heading2"/>
    <w:uiPriority w:val="9"/>
    <w:rsid w:val="0061463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614633"/>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6146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6146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614633"/>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4110871">
      <w:bodyDiv w:val="1"/>
      <w:marLeft w:val="0"/>
      <w:marRight w:val="0"/>
      <w:marTop w:val="0"/>
      <w:marBottom w:val="0"/>
      <w:divBdr>
        <w:top w:val="none" w:sz="0" w:space="0" w:color="auto"/>
        <w:left w:val="none" w:sz="0" w:space="0" w:color="auto"/>
        <w:bottom w:val="none" w:sz="0" w:space="0" w:color="auto"/>
        <w:right w:val="none" w:sz="0" w:space="0" w:color="auto"/>
      </w:divBdr>
    </w:div>
    <w:div w:id="465657683">
      <w:bodyDiv w:val="1"/>
      <w:marLeft w:val="0"/>
      <w:marRight w:val="0"/>
      <w:marTop w:val="0"/>
      <w:marBottom w:val="0"/>
      <w:divBdr>
        <w:top w:val="none" w:sz="0" w:space="0" w:color="auto"/>
        <w:left w:val="none" w:sz="0" w:space="0" w:color="auto"/>
        <w:bottom w:val="none" w:sz="0" w:space="0" w:color="auto"/>
        <w:right w:val="none" w:sz="0" w:space="0" w:color="auto"/>
      </w:divBdr>
    </w:div>
    <w:div w:id="635992936">
      <w:bodyDiv w:val="1"/>
      <w:marLeft w:val="0"/>
      <w:marRight w:val="0"/>
      <w:marTop w:val="0"/>
      <w:marBottom w:val="0"/>
      <w:divBdr>
        <w:top w:val="none" w:sz="0" w:space="0" w:color="auto"/>
        <w:left w:val="none" w:sz="0" w:space="0" w:color="auto"/>
        <w:bottom w:val="none" w:sz="0" w:space="0" w:color="auto"/>
        <w:right w:val="none" w:sz="0" w:space="0" w:color="auto"/>
      </w:divBdr>
    </w:div>
    <w:div w:id="1140728005">
      <w:bodyDiv w:val="1"/>
      <w:marLeft w:val="0"/>
      <w:marRight w:val="0"/>
      <w:marTop w:val="0"/>
      <w:marBottom w:val="0"/>
      <w:divBdr>
        <w:top w:val="none" w:sz="0" w:space="0" w:color="auto"/>
        <w:left w:val="none" w:sz="0" w:space="0" w:color="auto"/>
        <w:bottom w:val="none" w:sz="0" w:space="0" w:color="auto"/>
        <w:right w:val="none" w:sz="0" w:space="0" w:color="auto"/>
      </w:divBdr>
    </w:div>
    <w:div w:id="1274897171">
      <w:bodyDiv w:val="1"/>
      <w:marLeft w:val="0"/>
      <w:marRight w:val="0"/>
      <w:marTop w:val="0"/>
      <w:marBottom w:val="0"/>
      <w:divBdr>
        <w:top w:val="none" w:sz="0" w:space="0" w:color="auto"/>
        <w:left w:val="none" w:sz="0" w:space="0" w:color="auto"/>
        <w:bottom w:val="none" w:sz="0" w:space="0" w:color="auto"/>
        <w:right w:val="none" w:sz="0" w:space="0" w:color="auto"/>
      </w:divBdr>
    </w:div>
    <w:div w:id="2096851586">
      <w:bodyDiv w:val="1"/>
      <w:marLeft w:val="0"/>
      <w:marRight w:val="0"/>
      <w:marTop w:val="0"/>
      <w:marBottom w:val="0"/>
      <w:divBdr>
        <w:top w:val="none" w:sz="0" w:space="0" w:color="auto"/>
        <w:left w:val="none" w:sz="0" w:space="0" w:color="auto"/>
        <w:bottom w:val="none" w:sz="0" w:space="0" w:color="auto"/>
        <w:right w:val="none" w:sz="0" w:space="0" w:color="auto"/>
      </w:divBdr>
    </w:div>
    <w:div w:id="2113815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671" Type="http://schemas.openxmlformats.org/officeDocument/2006/relationships/image" Target="media/image250.wmf"/><Relationship Id="rId769" Type="http://schemas.openxmlformats.org/officeDocument/2006/relationships/image" Target="media/image298.wmf"/><Relationship Id="rId21" Type="http://schemas.openxmlformats.org/officeDocument/2006/relationships/oleObject" Target="embeddings/oleObject8.bin"/><Relationship Id="rId324" Type="http://schemas.openxmlformats.org/officeDocument/2006/relationships/image" Target="media/image98.wmf"/><Relationship Id="rId531" Type="http://schemas.openxmlformats.org/officeDocument/2006/relationships/image" Target="media/image200.wmf"/><Relationship Id="rId629" Type="http://schemas.openxmlformats.org/officeDocument/2006/relationships/oleObject" Target="embeddings/oleObject388.bin"/><Relationship Id="rId170" Type="http://schemas.openxmlformats.org/officeDocument/2006/relationships/oleObject" Target="embeddings/oleObject108.bin"/><Relationship Id="rId268" Type="http://schemas.openxmlformats.org/officeDocument/2006/relationships/image" Target="media/image71.wmf"/><Relationship Id="rId475" Type="http://schemas.openxmlformats.org/officeDocument/2006/relationships/oleObject" Target="embeddings/oleObject298.bin"/><Relationship Id="rId640" Type="http://schemas.openxmlformats.org/officeDocument/2006/relationships/oleObject" Target="embeddings/oleObject399.bin"/><Relationship Id="rId682" Type="http://schemas.openxmlformats.org/officeDocument/2006/relationships/oleObject" Target="embeddings/oleObject422.bin"/><Relationship Id="rId738" Type="http://schemas.openxmlformats.org/officeDocument/2006/relationships/oleObject" Target="embeddings/oleObject451.bin"/><Relationship Id="rId32" Type="http://schemas.openxmlformats.org/officeDocument/2006/relationships/image" Target="media/image14.wmf"/><Relationship Id="rId74" Type="http://schemas.openxmlformats.org/officeDocument/2006/relationships/oleObject" Target="embeddings/oleObject35.bin"/><Relationship Id="rId128" Type="http://schemas.openxmlformats.org/officeDocument/2006/relationships/image" Target="media/image55.wmf"/><Relationship Id="rId335" Type="http://schemas.openxmlformats.org/officeDocument/2006/relationships/oleObject" Target="embeddings/oleObject227.bin"/><Relationship Id="rId377" Type="http://schemas.openxmlformats.org/officeDocument/2006/relationships/oleObject" Target="embeddings/oleObject248.bin"/><Relationship Id="rId500" Type="http://schemas.openxmlformats.org/officeDocument/2006/relationships/image" Target="media/image185.wmf"/><Relationship Id="rId542" Type="http://schemas.openxmlformats.org/officeDocument/2006/relationships/oleObject" Target="embeddings/oleObject334.bin"/><Relationship Id="rId584" Type="http://schemas.openxmlformats.org/officeDocument/2006/relationships/image" Target="media/image221.wmf"/><Relationship Id="rId5" Type="http://schemas.openxmlformats.org/officeDocument/2006/relationships/webSettings" Target="webSettings.xml"/><Relationship Id="rId181" Type="http://schemas.openxmlformats.org/officeDocument/2006/relationships/oleObject" Target="embeddings/oleObject119.bin"/><Relationship Id="rId237" Type="http://schemas.openxmlformats.org/officeDocument/2006/relationships/oleObject" Target="embeddings/oleObject175.bin"/><Relationship Id="rId402" Type="http://schemas.openxmlformats.org/officeDocument/2006/relationships/image" Target="media/image137.wmf"/><Relationship Id="rId279" Type="http://schemas.openxmlformats.org/officeDocument/2006/relationships/image" Target="media/image75.wmf"/><Relationship Id="rId444" Type="http://schemas.openxmlformats.org/officeDocument/2006/relationships/image" Target="media/image154.wmf"/><Relationship Id="rId486" Type="http://schemas.openxmlformats.org/officeDocument/2006/relationships/image" Target="media/image178.wmf"/><Relationship Id="rId651" Type="http://schemas.openxmlformats.org/officeDocument/2006/relationships/image" Target="media/image240.wmf"/><Relationship Id="rId693" Type="http://schemas.openxmlformats.org/officeDocument/2006/relationships/image" Target="media/image261.wmf"/><Relationship Id="rId707" Type="http://schemas.openxmlformats.org/officeDocument/2006/relationships/image" Target="media/image267.wmf"/><Relationship Id="rId749" Type="http://schemas.openxmlformats.org/officeDocument/2006/relationships/image" Target="media/image288.wmf"/><Relationship Id="rId43" Type="http://schemas.openxmlformats.org/officeDocument/2006/relationships/oleObject" Target="embeddings/oleObject19.bin"/><Relationship Id="rId139" Type="http://schemas.openxmlformats.org/officeDocument/2006/relationships/oleObject" Target="embeddings/oleObject77.bin"/><Relationship Id="rId290" Type="http://schemas.openxmlformats.org/officeDocument/2006/relationships/image" Target="media/image81.wmf"/><Relationship Id="rId304" Type="http://schemas.openxmlformats.org/officeDocument/2006/relationships/image" Target="media/image88.wmf"/><Relationship Id="rId346" Type="http://schemas.openxmlformats.org/officeDocument/2006/relationships/image" Target="media/image109.wmf"/><Relationship Id="rId388" Type="http://schemas.openxmlformats.org/officeDocument/2006/relationships/image" Target="media/image130.wmf"/><Relationship Id="rId511" Type="http://schemas.openxmlformats.org/officeDocument/2006/relationships/oleObject" Target="embeddings/oleObject316.bin"/><Relationship Id="rId553" Type="http://schemas.openxmlformats.org/officeDocument/2006/relationships/image" Target="media/image207.wmf"/><Relationship Id="rId609" Type="http://schemas.openxmlformats.org/officeDocument/2006/relationships/oleObject" Target="embeddings/oleObject372.bin"/><Relationship Id="rId760" Type="http://schemas.openxmlformats.org/officeDocument/2006/relationships/oleObject" Target="embeddings/oleObject462.bin"/><Relationship Id="rId85" Type="http://schemas.openxmlformats.org/officeDocument/2006/relationships/oleObject" Target="embeddings/oleObject41.bin"/><Relationship Id="rId150" Type="http://schemas.openxmlformats.org/officeDocument/2006/relationships/oleObject" Target="embeddings/oleObject88.bin"/><Relationship Id="rId192" Type="http://schemas.openxmlformats.org/officeDocument/2006/relationships/oleObject" Target="embeddings/oleObject130.bin"/><Relationship Id="rId206" Type="http://schemas.openxmlformats.org/officeDocument/2006/relationships/oleObject" Target="embeddings/oleObject144.bin"/><Relationship Id="rId413" Type="http://schemas.openxmlformats.org/officeDocument/2006/relationships/oleObject" Target="embeddings/oleObject266.bin"/><Relationship Id="rId595" Type="http://schemas.openxmlformats.org/officeDocument/2006/relationships/oleObject" Target="embeddings/oleObject365.bin"/><Relationship Id="rId248" Type="http://schemas.openxmlformats.org/officeDocument/2006/relationships/oleObject" Target="embeddings/oleObject181.bin"/><Relationship Id="rId455" Type="http://schemas.openxmlformats.org/officeDocument/2006/relationships/oleObject" Target="embeddings/oleObject291.bin"/><Relationship Id="rId497" Type="http://schemas.openxmlformats.org/officeDocument/2006/relationships/oleObject" Target="embeddings/oleObject309.bin"/><Relationship Id="rId620" Type="http://schemas.openxmlformats.org/officeDocument/2006/relationships/oleObject" Target="embeddings/oleObject379.bin"/><Relationship Id="rId662" Type="http://schemas.openxmlformats.org/officeDocument/2006/relationships/oleObject" Target="embeddings/oleObject412.bin"/><Relationship Id="rId718" Type="http://schemas.openxmlformats.org/officeDocument/2006/relationships/oleObject" Target="embeddings/oleObject441.bin"/><Relationship Id="rId12" Type="http://schemas.openxmlformats.org/officeDocument/2006/relationships/image" Target="media/image4.wmf"/><Relationship Id="rId108" Type="http://schemas.openxmlformats.org/officeDocument/2006/relationships/oleObject" Target="embeddings/oleObject57.bin"/><Relationship Id="rId315" Type="http://schemas.openxmlformats.org/officeDocument/2006/relationships/oleObject" Target="embeddings/oleObject217.bin"/><Relationship Id="rId357" Type="http://schemas.openxmlformats.org/officeDocument/2006/relationships/oleObject" Target="embeddings/oleObject238.bin"/><Relationship Id="rId522" Type="http://schemas.openxmlformats.org/officeDocument/2006/relationships/oleObject" Target="embeddings/oleObject322.bin"/><Relationship Id="rId54" Type="http://schemas.openxmlformats.org/officeDocument/2006/relationships/image" Target="media/image25.wmf"/><Relationship Id="rId96" Type="http://schemas.openxmlformats.org/officeDocument/2006/relationships/oleObject" Target="embeddings/oleObject47.bin"/><Relationship Id="rId161" Type="http://schemas.openxmlformats.org/officeDocument/2006/relationships/oleObject" Target="embeddings/oleObject99.bin"/><Relationship Id="rId217" Type="http://schemas.openxmlformats.org/officeDocument/2006/relationships/oleObject" Target="embeddings/oleObject155.bin"/><Relationship Id="rId399" Type="http://schemas.openxmlformats.org/officeDocument/2006/relationships/oleObject" Target="embeddings/oleObject259.bin"/><Relationship Id="rId564" Type="http://schemas.openxmlformats.org/officeDocument/2006/relationships/oleObject" Target="embeddings/oleObject348.bin"/><Relationship Id="rId771" Type="http://schemas.openxmlformats.org/officeDocument/2006/relationships/image" Target="media/image299.wmf"/><Relationship Id="rId259" Type="http://schemas.openxmlformats.org/officeDocument/2006/relationships/oleObject" Target="embeddings/oleObject188.bin"/><Relationship Id="rId424" Type="http://schemas.openxmlformats.org/officeDocument/2006/relationships/image" Target="media/image147.wmf"/><Relationship Id="rId466" Type="http://schemas.openxmlformats.org/officeDocument/2006/relationships/image" Target="media/image168.wmf"/><Relationship Id="rId631" Type="http://schemas.openxmlformats.org/officeDocument/2006/relationships/oleObject" Target="embeddings/oleObject390.bin"/><Relationship Id="rId673" Type="http://schemas.openxmlformats.org/officeDocument/2006/relationships/image" Target="media/image251.wmf"/><Relationship Id="rId729" Type="http://schemas.openxmlformats.org/officeDocument/2006/relationships/image" Target="media/image278.wmf"/><Relationship Id="rId23" Type="http://schemas.openxmlformats.org/officeDocument/2006/relationships/oleObject" Target="embeddings/oleObject9.bin"/><Relationship Id="rId119" Type="http://schemas.openxmlformats.org/officeDocument/2006/relationships/oleObject" Target="embeddings/oleObject64.bin"/><Relationship Id="rId270" Type="http://schemas.openxmlformats.org/officeDocument/2006/relationships/image" Target="media/image72.wmf"/><Relationship Id="rId326" Type="http://schemas.openxmlformats.org/officeDocument/2006/relationships/image" Target="media/image99.wmf"/><Relationship Id="rId533" Type="http://schemas.openxmlformats.org/officeDocument/2006/relationships/image" Target="media/image201.wmf"/><Relationship Id="rId65" Type="http://schemas.openxmlformats.org/officeDocument/2006/relationships/oleObject" Target="embeddings/oleObject30.bin"/><Relationship Id="rId130" Type="http://schemas.openxmlformats.org/officeDocument/2006/relationships/image" Target="media/image56.wmf"/><Relationship Id="rId368" Type="http://schemas.openxmlformats.org/officeDocument/2006/relationships/image" Target="media/image120.wmf"/><Relationship Id="rId575" Type="http://schemas.openxmlformats.org/officeDocument/2006/relationships/oleObject" Target="embeddings/oleObject354.bin"/><Relationship Id="rId740" Type="http://schemas.openxmlformats.org/officeDocument/2006/relationships/oleObject" Target="embeddings/oleObject452.bin"/><Relationship Id="rId782" Type="http://schemas.openxmlformats.org/officeDocument/2006/relationships/theme" Target="theme/theme1.xml"/><Relationship Id="rId172" Type="http://schemas.openxmlformats.org/officeDocument/2006/relationships/oleObject" Target="embeddings/oleObject110.bin"/><Relationship Id="rId228" Type="http://schemas.openxmlformats.org/officeDocument/2006/relationships/oleObject" Target="embeddings/oleObject166.bin"/><Relationship Id="rId435" Type="http://schemas.openxmlformats.org/officeDocument/2006/relationships/oleObject" Target="embeddings/oleObject280.bin"/><Relationship Id="rId477" Type="http://schemas.openxmlformats.org/officeDocument/2006/relationships/oleObject" Target="embeddings/oleObject299.bin"/><Relationship Id="rId600" Type="http://schemas.openxmlformats.org/officeDocument/2006/relationships/image" Target="media/image228.wmf"/><Relationship Id="rId642" Type="http://schemas.openxmlformats.org/officeDocument/2006/relationships/oleObject" Target="embeddings/oleObject401.bin"/><Relationship Id="rId684" Type="http://schemas.openxmlformats.org/officeDocument/2006/relationships/oleObject" Target="embeddings/oleObject423.bin"/><Relationship Id="rId281" Type="http://schemas.openxmlformats.org/officeDocument/2006/relationships/image" Target="media/image76.png"/><Relationship Id="rId337" Type="http://schemas.openxmlformats.org/officeDocument/2006/relationships/oleObject" Target="embeddings/oleObject228.bin"/><Relationship Id="rId502" Type="http://schemas.openxmlformats.org/officeDocument/2006/relationships/image" Target="media/image186.wmf"/><Relationship Id="rId34" Type="http://schemas.openxmlformats.org/officeDocument/2006/relationships/image" Target="media/image15.wmf"/><Relationship Id="rId76" Type="http://schemas.openxmlformats.org/officeDocument/2006/relationships/oleObject" Target="embeddings/oleObject36.bin"/><Relationship Id="rId141" Type="http://schemas.openxmlformats.org/officeDocument/2006/relationships/oleObject" Target="embeddings/oleObject79.bin"/><Relationship Id="rId379" Type="http://schemas.openxmlformats.org/officeDocument/2006/relationships/oleObject" Target="embeddings/oleObject249.bin"/><Relationship Id="rId544" Type="http://schemas.openxmlformats.org/officeDocument/2006/relationships/oleObject" Target="embeddings/oleObject335.bin"/><Relationship Id="rId586" Type="http://schemas.openxmlformats.org/officeDocument/2006/relationships/oleObject" Target="embeddings/oleObject360.bin"/><Relationship Id="rId751" Type="http://schemas.openxmlformats.org/officeDocument/2006/relationships/image" Target="media/image289.wmf"/><Relationship Id="rId7" Type="http://schemas.openxmlformats.org/officeDocument/2006/relationships/oleObject" Target="embeddings/oleObject1.bin"/><Relationship Id="rId183" Type="http://schemas.openxmlformats.org/officeDocument/2006/relationships/oleObject" Target="embeddings/oleObject121.bin"/><Relationship Id="rId239" Type="http://schemas.openxmlformats.org/officeDocument/2006/relationships/image" Target="media/image58.png"/><Relationship Id="rId390" Type="http://schemas.openxmlformats.org/officeDocument/2006/relationships/image" Target="media/image131.wmf"/><Relationship Id="rId404" Type="http://schemas.openxmlformats.org/officeDocument/2006/relationships/image" Target="media/image138.wmf"/><Relationship Id="rId446" Type="http://schemas.openxmlformats.org/officeDocument/2006/relationships/image" Target="media/image155.wmf"/><Relationship Id="rId611" Type="http://schemas.openxmlformats.org/officeDocument/2006/relationships/oleObject" Target="embeddings/oleObject373.bin"/><Relationship Id="rId653" Type="http://schemas.openxmlformats.org/officeDocument/2006/relationships/image" Target="media/image241.wmf"/><Relationship Id="rId250" Type="http://schemas.openxmlformats.org/officeDocument/2006/relationships/image" Target="media/image63.wmf"/><Relationship Id="rId292" Type="http://schemas.openxmlformats.org/officeDocument/2006/relationships/image" Target="media/image82.wmf"/><Relationship Id="rId306" Type="http://schemas.openxmlformats.org/officeDocument/2006/relationships/image" Target="media/image89.wmf"/><Relationship Id="rId488" Type="http://schemas.openxmlformats.org/officeDocument/2006/relationships/image" Target="media/image179.wmf"/><Relationship Id="rId695" Type="http://schemas.openxmlformats.org/officeDocument/2006/relationships/image" Target="media/image262.wmf"/><Relationship Id="rId709" Type="http://schemas.openxmlformats.org/officeDocument/2006/relationships/image" Target="media/image268.wmf"/><Relationship Id="rId45" Type="http://schemas.openxmlformats.org/officeDocument/2006/relationships/oleObject" Target="embeddings/oleObject20.bin"/><Relationship Id="rId87" Type="http://schemas.openxmlformats.org/officeDocument/2006/relationships/oleObject" Target="embeddings/oleObject42.bin"/><Relationship Id="rId110" Type="http://schemas.openxmlformats.org/officeDocument/2006/relationships/image" Target="media/image47.wmf"/><Relationship Id="rId348" Type="http://schemas.openxmlformats.org/officeDocument/2006/relationships/image" Target="media/image110.wmf"/><Relationship Id="rId513" Type="http://schemas.openxmlformats.org/officeDocument/2006/relationships/oleObject" Target="embeddings/oleObject317.bin"/><Relationship Id="rId555" Type="http://schemas.openxmlformats.org/officeDocument/2006/relationships/oleObject" Target="embeddings/oleObject343.bin"/><Relationship Id="rId597" Type="http://schemas.openxmlformats.org/officeDocument/2006/relationships/oleObject" Target="embeddings/oleObject366.bin"/><Relationship Id="rId720" Type="http://schemas.openxmlformats.org/officeDocument/2006/relationships/oleObject" Target="embeddings/oleObject442.bin"/><Relationship Id="rId762" Type="http://schemas.openxmlformats.org/officeDocument/2006/relationships/oleObject" Target="embeddings/oleObject463.bin"/><Relationship Id="rId152" Type="http://schemas.openxmlformats.org/officeDocument/2006/relationships/oleObject" Target="embeddings/oleObject90.bin"/><Relationship Id="rId194" Type="http://schemas.openxmlformats.org/officeDocument/2006/relationships/oleObject" Target="embeddings/oleObject132.bin"/><Relationship Id="rId208" Type="http://schemas.openxmlformats.org/officeDocument/2006/relationships/oleObject" Target="embeddings/oleObject146.bin"/><Relationship Id="rId415" Type="http://schemas.openxmlformats.org/officeDocument/2006/relationships/oleObject" Target="embeddings/oleObject267.bin"/><Relationship Id="rId457" Type="http://schemas.openxmlformats.org/officeDocument/2006/relationships/image" Target="media/image161.png"/><Relationship Id="rId622" Type="http://schemas.openxmlformats.org/officeDocument/2006/relationships/oleObject" Target="embeddings/oleObject381.bin"/><Relationship Id="rId261" Type="http://schemas.openxmlformats.org/officeDocument/2006/relationships/oleObject" Target="embeddings/oleObject189.bin"/><Relationship Id="rId499" Type="http://schemas.openxmlformats.org/officeDocument/2006/relationships/oleObject" Target="embeddings/oleObject310.bin"/><Relationship Id="rId664" Type="http://schemas.openxmlformats.org/officeDocument/2006/relationships/oleObject" Target="embeddings/oleObject413.bin"/><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oleObject" Target="embeddings/oleObject218.bin"/><Relationship Id="rId359" Type="http://schemas.openxmlformats.org/officeDocument/2006/relationships/oleObject" Target="embeddings/oleObject239.bin"/><Relationship Id="rId524" Type="http://schemas.openxmlformats.org/officeDocument/2006/relationships/oleObject" Target="embeddings/oleObject323.bin"/><Relationship Id="rId566" Type="http://schemas.openxmlformats.org/officeDocument/2006/relationships/oleObject" Target="embeddings/oleObject349.bin"/><Relationship Id="rId731" Type="http://schemas.openxmlformats.org/officeDocument/2006/relationships/image" Target="media/image279.wmf"/><Relationship Id="rId773" Type="http://schemas.openxmlformats.org/officeDocument/2006/relationships/image" Target="media/image300.png"/><Relationship Id="rId98" Type="http://schemas.openxmlformats.org/officeDocument/2006/relationships/oleObject" Target="embeddings/oleObject49.bin"/><Relationship Id="rId121" Type="http://schemas.openxmlformats.org/officeDocument/2006/relationships/oleObject" Target="embeddings/oleObject65.bin"/><Relationship Id="rId163" Type="http://schemas.openxmlformats.org/officeDocument/2006/relationships/oleObject" Target="embeddings/oleObject101.bin"/><Relationship Id="rId219" Type="http://schemas.openxmlformats.org/officeDocument/2006/relationships/oleObject" Target="embeddings/oleObject157.bin"/><Relationship Id="rId370" Type="http://schemas.openxmlformats.org/officeDocument/2006/relationships/image" Target="media/image121.wmf"/><Relationship Id="rId426" Type="http://schemas.openxmlformats.org/officeDocument/2006/relationships/image" Target="media/image148.wmf"/><Relationship Id="rId633" Type="http://schemas.openxmlformats.org/officeDocument/2006/relationships/oleObject" Target="embeddings/oleObject392.bin"/><Relationship Id="rId230" Type="http://schemas.openxmlformats.org/officeDocument/2006/relationships/oleObject" Target="embeddings/oleObject168.bin"/><Relationship Id="rId468" Type="http://schemas.openxmlformats.org/officeDocument/2006/relationships/image" Target="media/image169.wmf"/><Relationship Id="rId675" Type="http://schemas.openxmlformats.org/officeDocument/2006/relationships/image" Target="media/image252.wmf"/><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image" Target="media/image73.wmf"/><Relationship Id="rId328" Type="http://schemas.openxmlformats.org/officeDocument/2006/relationships/image" Target="media/image100.wmf"/><Relationship Id="rId535" Type="http://schemas.openxmlformats.org/officeDocument/2006/relationships/image" Target="media/image202.wmf"/><Relationship Id="rId577" Type="http://schemas.openxmlformats.org/officeDocument/2006/relationships/oleObject" Target="embeddings/oleObject355.bin"/><Relationship Id="rId700" Type="http://schemas.openxmlformats.org/officeDocument/2006/relationships/oleObject" Target="embeddings/oleObject431.bin"/><Relationship Id="rId742" Type="http://schemas.openxmlformats.org/officeDocument/2006/relationships/oleObject" Target="embeddings/oleObject453.bin"/><Relationship Id="rId132" Type="http://schemas.openxmlformats.org/officeDocument/2006/relationships/image" Target="media/image57.wmf"/><Relationship Id="rId174" Type="http://schemas.openxmlformats.org/officeDocument/2006/relationships/oleObject" Target="embeddings/oleObject112.bin"/><Relationship Id="rId381" Type="http://schemas.openxmlformats.org/officeDocument/2006/relationships/oleObject" Target="embeddings/oleObject250.bin"/><Relationship Id="rId602" Type="http://schemas.openxmlformats.org/officeDocument/2006/relationships/image" Target="media/image229.wmf"/><Relationship Id="rId241" Type="http://schemas.openxmlformats.org/officeDocument/2006/relationships/oleObject" Target="embeddings/oleObject177.bin"/><Relationship Id="rId437" Type="http://schemas.openxmlformats.org/officeDocument/2006/relationships/oleObject" Target="embeddings/oleObject281.bin"/><Relationship Id="rId479" Type="http://schemas.openxmlformats.org/officeDocument/2006/relationships/oleObject" Target="embeddings/oleObject300.bin"/><Relationship Id="rId644" Type="http://schemas.openxmlformats.org/officeDocument/2006/relationships/oleObject" Target="embeddings/oleObject403.bin"/><Relationship Id="rId686" Type="http://schemas.openxmlformats.org/officeDocument/2006/relationships/oleObject" Target="embeddings/oleObject424.bin"/><Relationship Id="rId36" Type="http://schemas.openxmlformats.org/officeDocument/2006/relationships/image" Target="media/image16.wmf"/><Relationship Id="rId283" Type="http://schemas.openxmlformats.org/officeDocument/2006/relationships/oleObject" Target="embeddings/oleObject201.bin"/><Relationship Id="rId339" Type="http://schemas.openxmlformats.org/officeDocument/2006/relationships/oleObject" Target="embeddings/oleObject229.bin"/><Relationship Id="rId490" Type="http://schemas.openxmlformats.org/officeDocument/2006/relationships/image" Target="media/image180.wmf"/><Relationship Id="rId504" Type="http://schemas.openxmlformats.org/officeDocument/2006/relationships/image" Target="media/image187.wmf"/><Relationship Id="rId546" Type="http://schemas.openxmlformats.org/officeDocument/2006/relationships/oleObject" Target="embeddings/oleObject337.bin"/><Relationship Id="rId711" Type="http://schemas.openxmlformats.org/officeDocument/2006/relationships/image" Target="media/image269.wmf"/><Relationship Id="rId753" Type="http://schemas.openxmlformats.org/officeDocument/2006/relationships/image" Target="media/image290.wmf"/><Relationship Id="rId78" Type="http://schemas.openxmlformats.org/officeDocument/2006/relationships/image" Target="media/image37.wmf"/><Relationship Id="rId101" Type="http://schemas.openxmlformats.org/officeDocument/2006/relationships/oleObject" Target="embeddings/oleObject51.bin"/><Relationship Id="rId143" Type="http://schemas.openxmlformats.org/officeDocument/2006/relationships/oleObject" Target="embeddings/oleObject81.bin"/><Relationship Id="rId185" Type="http://schemas.openxmlformats.org/officeDocument/2006/relationships/oleObject" Target="embeddings/oleObject123.bin"/><Relationship Id="rId350" Type="http://schemas.openxmlformats.org/officeDocument/2006/relationships/image" Target="media/image111.wmf"/><Relationship Id="rId406" Type="http://schemas.openxmlformats.org/officeDocument/2006/relationships/image" Target="media/image139.wmf"/><Relationship Id="rId588" Type="http://schemas.openxmlformats.org/officeDocument/2006/relationships/image" Target="media/image222.wmf"/><Relationship Id="rId9" Type="http://schemas.openxmlformats.org/officeDocument/2006/relationships/oleObject" Target="embeddings/oleObject2.bin"/><Relationship Id="rId210" Type="http://schemas.openxmlformats.org/officeDocument/2006/relationships/oleObject" Target="embeddings/oleObject148.bin"/><Relationship Id="rId392" Type="http://schemas.openxmlformats.org/officeDocument/2006/relationships/image" Target="media/image132.wmf"/><Relationship Id="rId448" Type="http://schemas.openxmlformats.org/officeDocument/2006/relationships/image" Target="media/image156.wmf"/><Relationship Id="rId613" Type="http://schemas.openxmlformats.org/officeDocument/2006/relationships/oleObject" Target="embeddings/oleObject374.bin"/><Relationship Id="rId655" Type="http://schemas.openxmlformats.org/officeDocument/2006/relationships/image" Target="media/image242.wmf"/><Relationship Id="rId697" Type="http://schemas.openxmlformats.org/officeDocument/2006/relationships/image" Target="media/image263.wmf"/><Relationship Id="rId252" Type="http://schemas.openxmlformats.org/officeDocument/2006/relationships/image" Target="media/image64.wmf"/><Relationship Id="rId294" Type="http://schemas.openxmlformats.org/officeDocument/2006/relationships/image" Target="media/image83.wmf"/><Relationship Id="rId308" Type="http://schemas.openxmlformats.org/officeDocument/2006/relationships/image" Target="media/image90.wmf"/><Relationship Id="rId515" Type="http://schemas.openxmlformats.org/officeDocument/2006/relationships/oleObject" Target="embeddings/oleObject318.bin"/><Relationship Id="rId722" Type="http://schemas.openxmlformats.org/officeDocument/2006/relationships/oleObject" Target="embeddings/oleObject443.bin"/><Relationship Id="rId47" Type="http://schemas.openxmlformats.org/officeDocument/2006/relationships/oleObject" Target="embeddings/oleObject21.bin"/><Relationship Id="rId89" Type="http://schemas.openxmlformats.org/officeDocument/2006/relationships/oleObject" Target="embeddings/oleObject43.bin"/><Relationship Id="rId112" Type="http://schemas.openxmlformats.org/officeDocument/2006/relationships/oleObject" Target="embeddings/oleObject60.bin"/><Relationship Id="rId154" Type="http://schemas.openxmlformats.org/officeDocument/2006/relationships/oleObject" Target="embeddings/oleObject92.bin"/><Relationship Id="rId361" Type="http://schemas.openxmlformats.org/officeDocument/2006/relationships/oleObject" Target="embeddings/oleObject240.bin"/><Relationship Id="rId557" Type="http://schemas.openxmlformats.org/officeDocument/2006/relationships/image" Target="media/image208.wmf"/><Relationship Id="rId599" Type="http://schemas.openxmlformats.org/officeDocument/2006/relationships/oleObject" Target="embeddings/oleObject367.bin"/><Relationship Id="rId764" Type="http://schemas.openxmlformats.org/officeDocument/2006/relationships/oleObject" Target="embeddings/oleObject464.bin"/><Relationship Id="rId196" Type="http://schemas.openxmlformats.org/officeDocument/2006/relationships/oleObject" Target="embeddings/oleObject134.bin"/><Relationship Id="rId417" Type="http://schemas.openxmlformats.org/officeDocument/2006/relationships/oleObject" Target="embeddings/oleObject268.bin"/><Relationship Id="rId459" Type="http://schemas.openxmlformats.org/officeDocument/2006/relationships/image" Target="media/image163.png"/><Relationship Id="rId624" Type="http://schemas.openxmlformats.org/officeDocument/2006/relationships/oleObject" Target="embeddings/oleObject383.bin"/><Relationship Id="rId666" Type="http://schemas.openxmlformats.org/officeDocument/2006/relationships/oleObject" Target="embeddings/oleObject414.bin"/><Relationship Id="rId16" Type="http://schemas.openxmlformats.org/officeDocument/2006/relationships/image" Target="media/image6.wmf"/><Relationship Id="rId221" Type="http://schemas.openxmlformats.org/officeDocument/2006/relationships/oleObject" Target="embeddings/oleObject159.bin"/><Relationship Id="rId263" Type="http://schemas.openxmlformats.org/officeDocument/2006/relationships/oleObject" Target="embeddings/oleObject190.bin"/><Relationship Id="rId319" Type="http://schemas.openxmlformats.org/officeDocument/2006/relationships/oleObject" Target="embeddings/oleObject219.bin"/><Relationship Id="rId470" Type="http://schemas.openxmlformats.org/officeDocument/2006/relationships/image" Target="media/image170.wmf"/><Relationship Id="rId526" Type="http://schemas.openxmlformats.org/officeDocument/2006/relationships/oleObject" Target="embeddings/oleObject324.bin"/><Relationship Id="rId58" Type="http://schemas.openxmlformats.org/officeDocument/2006/relationships/image" Target="media/image27.wmf"/><Relationship Id="rId123" Type="http://schemas.openxmlformats.org/officeDocument/2006/relationships/oleObject" Target="embeddings/oleObject66.bin"/><Relationship Id="rId330" Type="http://schemas.openxmlformats.org/officeDocument/2006/relationships/image" Target="media/image101.wmf"/><Relationship Id="rId568" Type="http://schemas.openxmlformats.org/officeDocument/2006/relationships/oleObject" Target="embeddings/oleObject350.bin"/><Relationship Id="rId733" Type="http://schemas.openxmlformats.org/officeDocument/2006/relationships/image" Target="media/image280.wmf"/><Relationship Id="rId775" Type="http://schemas.openxmlformats.org/officeDocument/2006/relationships/oleObject" Target="embeddings/oleObject469.bin"/><Relationship Id="rId165" Type="http://schemas.openxmlformats.org/officeDocument/2006/relationships/oleObject" Target="embeddings/oleObject103.bin"/><Relationship Id="rId372" Type="http://schemas.openxmlformats.org/officeDocument/2006/relationships/image" Target="media/image122.wmf"/><Relationship Id="rId428" Type="http://schemas.openxmlformats.org/officeDocument/2006/relationships/oleObject" Target="embeddings/oleObject275.bin"/><Relationship Id="rId635" Type="http://schemas.openxmlformats.org/officeDocument/2006/relationships/oleObject" Target="embeddings/oleObject394.bin"/><Relationship Id="rId677" Type="http://schemas.openxmlformats.org/officeDocument/2006/relationships/image" Target="media/image253.wmf"/><Relationship Id="rId232" Type="http://schemas.openxmlformats.org/officeDocument/2006/relationships/oleObject" Target="embeddings/oleObject170.bin"/><Relationship Id="rId274" Type="http://schemas.openxmlformats.org/officeDocument/2006/relationships/oleObject" Target="embeddings/oleObject196.bin"/><Relationship Id="rId481" Type="http://schemas.openxmlformats.org/officeDocument/2006/relationships/oleObject" Target="embeddings/oleObject301.bin"/><Relationship Id="rId702" Type="http://schemas.openxmlformats.org/officeDocument/2006/relationships/oleObject" Target="embeddings/oleObject432.bin"/><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oleObject" Target="embeddings/oleObject72.bin"/><Relationship Id="rId537" Type="http://schemas.openxmlformats.org/officeDocument/2006/relationships/image" Target="media/image203.wmf"/><Relationship Id="rId579" Type="http://schemas.openxmlformats.org/officeDocument/2006/relationships/oleObject" Target="embeddings/oleObject356.bin"/><Relationship Id="rId744" Type="http://schemas.openxmlformats.org/officeDocument/2006/relationships/oleObject" Target="embeddings/oleObject454.bin"/><Relationship Id="rId80" Type="http://schemas.openxmlformats.org/officeDocument/2006/relationships/oleObject" Target="embeddings/oleObject38.bin"/><Relationship Id="rId176" Type="http://schemas.openxmlformats.org/officeDocument/2006/relationships/oleObject" Target="embeddings/oleObject114.bin"/><Relationship Id="rId341" Type="http://schemas.openxmlformats.org/officeDocument/2006/relationships/oleObject" Target="embeddings/oleObject230.bin"/><Relationship Id="rId383" Type="http://schemas.openxmlformats.org/officeDocument/2006/relationships/oleObject" Target="embeddings/oleObject251.bin"/><Relationship Id="rId439" Type="http://schemas.openxmlformats.org/officeDocument/2006/relationships/oleObject" Target="embeddings/oleObject282.bin"/><Relationship Id="rId590" Type="http://schemas.openxmlformats.org/officeDocument/2006/relationships/image" Target="media/image223.wmf"/><Relationship Id="rId604" Type="http://schemas.openxmlformats.org/officeDocument/2006/relationships/image" Target="media/image230.wmf"/><Relationship Id="rId646" Type="http://schemas.openxmlformats.org/officeDocument/2006/relationships/oleObject" Target="embeddings/oleObject404.bin"/><Relationship Id="rId201" Type="http://schemas.openxmlformats.org/officeDocument/2006/relationships/oleObject" Target="embeddings/oleObject139.bin"/><Relationship Id="rId243" Type="http://schemas.openxmlformats.org/officeDocument/2006/relationships/oleObject" Target="embeddings/oleObject178.bin"/><Relationship Id="rId285" Type="http://schemas.openxmlformats.org/officeDocument/2006/relationships/oleObject" Target="embeddings/oleObject202.bin"/><Relationship Id="rId450" Type="http://schemas.openxmlformats.org/officeDocument/2006/relationships/image" Target="media/image157.wmf"/><Relationship Id="rId506" Type="http://schemas.openxmlformats.org/officeDocument/2006/relationships/image" Target="media/image188.wmf"/><Relationship Id="rId688" Type="http://schemas.openxmlformats.org/officeDocument/2006/relationships/oleObject" Target="embeddings/oleObject425.bin"/><Relationship Id="rId38" Type="http://schemas.openxmlformats.org/officeDocument/2006/relationships/image" Target="media/image17.wmf"/><Relationship Id="rId103" Type="http://schemas.openxmlformats.org/officeDocument/2006/relationships/oleObject" Target="embeddings/oleObject53.bin"/><Relationship Id="rId310" Type="http://schemas.openxmlformats.org/officeDocument/2006/relationships/image" Target="media/image91.wmf"/><Relationship Id="rId492" Type="http://schemas.openxmlformats.org/officeDocument/2006/relationships/image" Target="media/image181.wmf"/><Relationship Id="rId548" Type="http://schemas.openxmlformats.org/officeDocument/2006/relationships/oleObject" Target="embeddings/oleObject338.bin"/><Relationship Id="rId713" Type="http://schemas.openxmlformats.org/officeDocument/2006/relationships/image" Target="media/image270.wmf"/><Relationship Id="rId755" Type="http://schemas.openxmlformats.org/officeDocument/2006/relationships/image" Target="media/image291.wmf"/><Relationship Id="rId91" Type="http://schemas.openxmlformats.org/officeDocument/2006/relationships/image" Target="media/image42.wmf"/><Relationship Id="rId145" Type="http://schemas.openxmlformats.org/officeDocument/2006/relationships/oleObject" Target="embeddings/oleObject83.bin"/><Relationship Id="rId187" Type="http://schemas.openxmlformats.org/officeDocument/2006/relationships/oleObject" Target="embeddings/oleObject125.bin"/><Relationship Id="rId352" Type="http://schemas.openxmlformats.org/officeDocument/2006/relationships/image" Target="media/image112.wmf"/><Relationship Id="rId394" Type="http://schemas.openxmlformats.org/officeDocument/2006/relationships/image" Target="media/image133.wmf"/><Relationship Id="rId408" Type="http://schemas.openxmlformats.org/officeDocument/2006/relationships/image" Target="media/image140.wmf"/><Relationship Id="rId615" Type="http://schemas.openxmlformats.org/officeDocument/2006/relationships/oleObject" Target="embeddings/oleObject375.bin"/><Relationship Id="rId212" Type="http://schemas.openxmlformats.org/officeDocument/2006/relationships/oleObject" Target="embeddings/oleObject150.bin"/><Relationship Id="rId254" Type="http://schemas.openxmlformats.org/officeDocument/2006/relationships/oleObject" Target="embeddings/oleObject185.bin"/><Relationship Id="rId657" Type="http://schemas.openxmlformats.org/officeDocument/2006/relationships/image" Target="media/image243.wmf"/><Relationship Id="rId699" Type="http://schemas.openxmlformats.org/officeDocument/2006/relationships/image" Target="media/image264.wmf"/><Relationship Id="rId49" Type="http://schemas.openxmlformats.org/officeDocument/2006/relationships/oleObject" Target="embeddings/oleObject22.bin"/><Relationship Id="rId114" Type="http://schemas.openxmlformats.org/officeDocument/2006/relationships/oleObject" Target="embeddings/oleObject61.bin"/><Relationship Id="rId296" Type="http://schemas.openxmlformats.org/officeDocument/2006/relationships/image" Target="media/image84.wmf"/><Relationship Id="rId461" Type="http://schemas.openxmlformats.org/officeDocument/2006/relationships/image" Target="media/image165.png"/><Relationship Id="rId517" Type="http://schemas.openxmlformats.org/officeDocument/2006/relationships/oleObject" Target="embeddings/oleObject319.bin"/><Relationship Id="rId559" Type="http://schemas.openxmlformats.org/officeDocument/2006/relationships/image" Target="media/image209.wmf"/><Relationship Id="rId724" Type="http://schemas.openxmlformats.org/officeDocument/2006/relationships/oleObject" Target="embeddings/oleObject444.bin"/><Relationship Id="rId766" Type="http://schemas.openxmlformats.org/officeDocument/2006/relationships/oleObject" Target="embeddings/oleObject465.bin"/><Relationship Id="rId60" Type="http://schemas.openxmlformats.org/officeDocument/2006/relationships/image" Target="media/image28.wmf"/><Relationship Id="rId156" Type="http://schemas.openxmlformats.org/officeDocument/2006/relationships/oleObject" Target="embeddings/oleObject94.bin"/><Relationship Id="rId198" Type="http://schemas.openxmlformats.org/officeDocument/2006/relationships/oleObject" Target="embeddings/oleObject136.bin"/><Relationship Id="rId321" Type="http://schemas.openxmlformats.org/officeDocument/2006/relationships/oleObject" Target="embeddings/oleObject220.bin"/><Relationship Id="rId363" Type="http://schemas.openxmlformats.org/officeDocument/2006/relationships/oleObject" Target="embeddings/oleObject241.bin"/><Relationship Id="rId419" Type="http://schemas.openxmlformats.org/officeDocument/2006/relationships/oleObject" Target="embeddings/oleObject269.bin"/><Relationship Id="rId570" Type="http://schemas.openxmlformats.org/officeDocument/2006/relationships/image" Target="media/image214.wmf"/><Relationship Id="rId626" Type="http://schemas.openxmlformats.org/officeDocument/2006/relationships/oleObject" Target="embeddings/oleObject385.bin"/><Relationship Id="rId223" Type="http://schemas.openxmlformats.org/officeDocument/2006/relationships/oleObject" Target="embeddings/oleObject161.bin"/><Relationship Id="rId430" Type="http://schemas.openxmlformats.org/officeDocument/2006/relationships/image" Target="media/image149.wmf"/><Relationship Id="rId668" Type="http://schemas.openxmlformats.org/officeDocument/2006/relationships/oleObject" Target="embeddings/oleObject415.bin"/><Relationship Id="rId18" Type="http://schemas.openxmlformats.org/officeDocument/2006/relationships/image" Target="media/image7.wmf"/><Relationship Id="rId265" Type="http://schemas.openxmlformats.org/officeDocument/2006/relationships/oleObject" Target="embeddings/oleObject191.bin"/><Relationship Id="rId472" Type="http://schemas.openxmlformats.org/officeDocument/2006/relationships/image" Target="media/image171.wmf"/><Relationship Id="rId528" Type="http://schemas.openxmlformats.org/officeDocument/2006/relationships/oleObject" Target="embeddings/oleObject325.bin"/><Relationship Id="rId735" Type="http://schemas.openxmlformats.org/officeDocument/2006/relationships/image" Target="media/image281.wmf"/><Relationship Id="rId125" Type="http://schemas.openxmlformats.org/officeDocument/2006/relationships/oleObject" Target="embeddings/oleObject67.bin"/><Relationship Id="rId167" Type="http://schemas.openxmlformats.org/officeDocument/2006/relationships/oleObject" Target="embeddings/oleObject105.bin"/><Relationship Id="rId332" Type="http://schemas.openxmlformats.org/officeDocument/2006/relationships/image" Target="media/image102.wmf"/><Relationship Id="rId374" Type="http://schemas.openxmlformats.org/officeDocument/2006/relationships/image" Target="media/image123.wmf"/><Relationship Id="rId581" Type="http://schemas.openxmlformats.org/officeDocument/2006/relationships/oleObject" Target="embeddings/oleObject357.bin"/><Relationship Id="rId777" Type="http://schemas.openxmlformats.org/officeDocument/2006/relationships/oleObject" Target="embeddings/oleObject470.bin"/><Relationship Id="rId71" Type="http://schemas.openxmlformats.org/officeDocument/2006/relationships/oleObject" Target="embeddings/oleObject33.bin"/><Relationship Id="rId234" Type="http://schemas.openxmlformats.org/officeDocument/2006/relationships/oleObject" Target="embeddings/oleObject172.bin"/><Relationship Id="rId637" Type="http://schemas.openxmlformats.org/officeDocument/2006/relationships/oleObject" Target="embeddings/oleObject396.bin"/><Relationship Id="rId679" Type="http://schemas.openxmlformats.org/officeDocument/2006/relationships/image" Target="media/image254.wmf"/><Relationship Id="rId2" Type="http://schemas.openxmlformats.org/officeDocument/2006/relationships/numbering" Target="numbering.xml"/><Relationship Id="rId29" Type="http://schemas.openxmlformats.org/officeDocument/2006/relationships/oleObject" Target="embeddings/oleObject12.bin"/><Relationship Id="rId276" Type="http://schemas.openxmlformats.org/officeDocument/2006/relationships/oleObject" Target="embeddings/oleObject197.bin"/><Relationship Id="rId441" Type="http://schemas.openxmlformats.org/officeDocument/2006/relationships/oleObject" Target="embeddings/oleObject284.bin"/><Relationship Id="rId483" Type="http://schemas.openxmlformats.org/officeDocument/2006/relationships/oleObject" Target="embeddings/oleObject302.bin"/><Relationship Id="rId539" Type="http://schemas.openxmlformats.org/officeDocument/2006/relationships/oleObject" Target="embeddings/oleObject331.bin"/><Relationship Id="rId690" Type="http://schemas.openxmlformats.org/officeDocument/2006/relationships/oleObject" Target="embeddings/oleObject426.bin"/><Relationship Id="rId704" Type="http://schemas.openxmlformats.org/officeDocument/2006/relationships/oleObject" Target="embeddings/oleObject434.bin"/><Relationship Id="rId746" Type="http://schemas.openxmlformats.org/officeDocument/2006/relationships/oleObject" Target="embeddings/oleObject455.bin"/><Relationship Id="rId40" Type="http://schemas.openxmlformats.org/officeDocument/2006/relationships/image" Target="media/image18.wmf"/><Relationship Id="rId136" Type="http://schemas.openxmlformats.org/officeDocument/2006/relationships/oleObject" Target="embeddings/oleObject74.bin"/><Relationship Id="rId178" Type="http://schemas.openxmlformats.org/officeDocument/2006/relationships/oleObject" Target="embeddings/oleObject116.bin"/><Relationship Id="rId301" Type="http://schemas.openxmlformats.org/officeDocument/2006/relationships/oleObject" Target="embeddings/oleObject210.bin"/><Relationship Id="rId343" Type="http://schemas.openxmlformats.org/officeDocument/2006/relationships/oleObject" Target="embeddings/oleObject231.bin"/><Relationship Id="rId550" Type="http://schemas.openxmlformats.org/officeDocument/2006/relationships/oleObject" Target="embeddings/oleObject340.bin"/><Relationship Id="rId82" Type="http://schemas.openxmlformats.org/officeDocument/2006/relationships/oleObject" Target="embeddings/oleObject39.bin"/><Relationship Id="rId203" Type="http://schemas.openxmlformats.org/officeDocument/2006/relationships/oleObject" Target="embeddings/oleObject141.bin"/><Relationship Id="rId385" Type="http://schemas.openxmlformats.org/officeDocument/2006/relationships/oleObject" Target="embeddings/oleObject252.bin"/><Relationship Id="rId592" Type="http://schemas.openxmlformats.org/officeDocument/2006/relationships/image" Target="media/image224.wmf"/><Relationship Id="rId606" Type="http://schemas.openxmlformats.org/officeDocument/2006/relationships/image" Target="media/image231.wmf"/><Relationship Id="rId648" Type="http://schemas.openxmlformats.org/officeDocument/2006/relationships/oleObject" Target="embeddings/oleObject405.bin"/><Relationship Id="rId245" Type="http://schemas.openxmlformats.org/officeDocument/2006/relationships/image" Target="media/image61.wmf"/><Relationship Id="rId287" Type="http://schemas.openxmlformats.org/officeDocument/2006/relationships/oleObject" Target="embeddings/oleObject203.bin"/><Relationship Id="rId410" Type="http://schemas.openxmlformats.org/officeDocument/2006/relationships/image" Target="media/image141.wmf"/><Relationship Id="rId452" Type="http://schemas.openxmlformats.org/officeDocument/2006/relationships/image" Target="media/image158.wmf"/><Relationship Id="rId494" Type="http://schemas.openxmlformats.org/officeDocument/2006/relationships/image" Target="media/image182.wmf"/><Relationship Id="rId508" Type="http://schemas.openxmlformats.org/officeDocument/2006/relationships/image" Target="media/image189.wmf"/><Relationship Id="rId715" Type="http://schemas.openxmlformats.org/officeDocument/2006/relationships/image" Target="media/image271.wmf"/><Relationship Id="rId105" Type="http://schemas.openxmlformats.org/officeDocument/2006/relationships/oleObject" Target="embeddings/oleObject55.bin"/><Relationship Id="rId147" Type="http://schemas.openxmlformats.org/officeDocument/2006/relationships/oleObject" Target="embeddings/oleObject85.bin"/><Relationship Id="rId312" Type="http://schemas.openxmlformats.org/officeDocument/2006/relationships/image" Target="media/image92.wmf"/><Relationship Id="rId354" Type="http://schemas.openxmlformats.org/officeDocument/2006/relationships/image" Target="media/image113.wmf"/><Relationship Id="rId757" Type="http://schemas.openxmlformats.org/officeDocument/2006/relationships/image" Target="media/image292.wmf"/><Relationship Id="rId51" Type="http://schemas.openxmlformats.org/officeDocument/2006/relationships/oleObject" Target="embeddings/oleObject23.bin"/><Relationship Id="rId93" Type="http://schemas.openxmlformats.org/officeDocument/2006/relationships/image" Target="media/image43.wmf"/><Relationship Id="rId189" Type="http://schemas.openxmlformats.org/officeDocument/2006/relationships/oleObject" Target="embeddings/oleObject127.bin"/><Relationship Id="rId396" Type="http://schemas.openxmlformats.org/officeDocument/2006/relationships/image" Target="media/image134.wmf"/><Relationship Id="rId561" Type="http://schemas.openxmlformats.org/officeDocument/2006/relationships/image" Target="media/image210.wmf"/><Relationship Id="rId617" Type="http://schemas.openxmlformats.org/officeDocument/2006/relationships/oleObject" Target="embeddings/oleObject376.bin"/><Relationship Id="rId659" Type="http://schemas.openxmlformats.org/officeDocument/2006/relationships/image" Target="media/image244.wmf"/><Relationship Id="rId214" Type="http://schemas.openxmlformats.org/officeDocument/2006/relationships/oleObject" Target="embeddings/oleObject152.bin"/><Relationship Id="rId256" Type="http://schemas.openxmlformats.org/officeDocument/2006/relationships/oleObject" Target="embeddings/oleObject186.bin"/><Relationship Id="rId298" Type="http://schemas.openxmlformats.org/officeDocument/2006/relationships/image" Target="media/image85.wmf"/><Relationship Id="rId421" Type="http://schemas.openxmlformats.org/officeDocument/2006/relationships/oleObject" Target="embeddings/oleObject270.bin"/><Relationship Id="rId463" Type="http://schemas.openxmlformats.org/officeDocument/2006/relationships/oleObject" Target="embeddings/oleObject292.bin"/><Relationship Id="rId519" Type="http://schemas.openxmlformats.org/officeDocument/2006/relationships/oleObject" Target="embeddings/oleObject320.bin"/><Relationship Id="rId670" Type="http://schemas.openxmlformats.org/officeDocument/2006/relationships/oleObject" Target="embeddings/oleObject416.bin"/><Relationship Id="rId116" Type="http://schemas.openxmlformats.org/officeDocument/2006/relationships/oleObject" Target="embeddings/oleObject62.bin"/><Relationship Id="rId158" Type="http://schemas.openxmlformats.org/officeDocument/2006/relationships/oleObject" Target="embeddings/oleObject96.bin"/><Relationship Id="rId323" Type="http://schemas.openxmlformats.org/officeDocument/2006/relationships/oleObject" Target="embeddings/oleObject221.bin"/><Relationship Id="rId530" Type="http://schemas.openxmlformats.org/officeDocument/2006/relationships/oleObject" Target="embeddings/oleObject326.bin"/><Relationship Id="rId726" Type="http://schemas.openxmlformats.org/officeDocument/2006/relationships/oleObject" Target="embeddings/oleObject445.bin"/><Relationship Id="rId768" Type="http://schemas.openxmlformats.org/officeDocument/2006/relationships/oleObject" Target="embeddings/oleObject466.bin"/><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oleObject" Target="embeddings/oleObject242.bin"/><Relationship Id="rId572" Type="http://schemas.openxmlformats.org/officeDocument/2006/relationships/image" Target="media/image215.wmf"/><Relationship Id="rId628" Type="http://schemas.openxmlformats.org/officeDocument/2006/relationships/oleObject" Target="embeddings/oleObject387.bin"/><Relationship Id="rId225" Type="http://schemas.openxmlformats.org/officeDocument/2006/relationships/oleObject" Target="embeddings/oleObject163.bin"/><Relationship Id="rId267" Type="http://schemas.openxmlformats.org/officeDocument/2006/relationships/oleObject" Target="embeddings/oleObject192.bin"/><Relationship Id="rId432" Type="http://schemas.openxmlformats.org/officeDocument/2006/relationships/image" Target="media/image150.wmf"/><Relationship Id="rId474" Type="http://schemas.openxmlformats.org/officeDocument/2006/relationships/image" Target="media/image172.wmf"/><Relationship Id="rId127" Type="http://schemas.openxmlformats.org/officeDocument/2006/relationships/oleObject" Target="embeddings/oleObject68.bin"/><Relationship Id="rId681" Type="http://schemas.openxmlformats.org/officeDocument/2006/relationships/image" Target="media/image255.wmf"/><Relationship Id="rId737" Type="http://schemas.openxmlformats.org/officeDocument/2006/relationships/image" Target="media/image282.wmf"/><Relationship Id="rId779" Type="http://schemas.openxmlformats.org/officeDocument/2006/relationships/oleObject" Target="embeddings/oleObject471.bin"/><Relationship Id="rId31" Type="http://schemas.openxmlformats.org/officeDocument/2006/relationships/oleObject" Target="embeddings/oleObject13.bin"/><Relationship Id="rId73" Type="http://schemas.openxmlformats.org/officeDocument/2006/relationships/image" Target="media/image34.wmf"/><Relationship Id="rId169" Type="http://schemas.openxmlformats.org/officeDocument/2006/relationships/oleObject" Target="embeddings/oleObject107.bin"/><Relationship Id="rId334" Type="http://schemas.openxmlformats.org/officeDocument/2006/relationships/image" Target="media/image103.wmf"/><Relationship Id="rId376" Type="http://schemas.openxmlformats.org/officeDocument/2006/relationships/image" Target="media/image124.wmf"/><Relationship Id="rId541" Type="http://schemas.openxmlformats.org/officeDocument/2006/relationships/oleObject" Target="embeddings/oleObject333.bin"/><Relationship Id="rId583" Type="http://schemas.openxmlformats.org/officeDocument/2006/relationships/oleObject" Target="embeddings/oleObject358.bin"/><Relationship Id="rId639" Type="http://schemas.openxmlformats.org/officeDocument/2006/relationships/oleObject" Target="embeddings/oleObject398.bin"/><Relationship Id="rId4" Type="http://schemas.openxmlformats.org/officeDocument/2006/relationships/settings" Target="settings.xml"/><Relationship Id="rId180" Type="http://schemas.openxmlformats.org/officeDocument/2006/relationships/oleObject" Target="embeddings/oleObject118.bin"/><Relationship Id="rId236" Type="http://schemas.openxmlformats.org/officeDocument/2006/relationships/oleObject" Target="embeddings/oleObject174.bin"/><Relationship Id="rId278" Type="http://schemas.openxmlformats.org/officeDocument/2006/relationships/oleObject" Target="embeddings/oleObject199.bin"/><Relationship Id="rId401" Type="http://schemas.openxmlformats.org/officeDocument/2006/relationships/oleObject" Target="embeddings/oleObject260.bin"/><Relationship Id="rId443" Type="http://schemas.openxmlformats.org/officeDocument/2006/relationships/oleObject" Target="embeddings/oleObject285.bin"/><Relationship Id="rId650" Type="http://schemas.openxmlformats.org/officeDocument/2006/relationships/oleObject" Target="embeddings/oleObject406.bin"/><Relationship Id="rId303" Type="http://schemas.openxmlformats.org/officeDocument/2006/relationships/oleObject" Target="embeddings/oleObject211.bin"/><Relationship Id="rId485" Type="http://schemas.openxmlformats.org/officeDocument/2006/relationships/oleObject" Target="embeddings/oleObject303.bin"/><Relationship Id="rId692" Type="http://schemas.openxmlformats.org/officeDocument/2006/relationships/oleObject" Target="embeddings/oleObject427.bin"/><Relationship Id="rId706" Type="http://schemas.openxmlformats.org/officeDocument/2006/relationships/oleObject" Target="embeddings/oleObject435.bin"/><Relationship Id="rId748" Type="http://schemas.openxmlformats.org/officeDocument/2006/relationships/oleObject" Target="embeddings/oleObject456.bin"/><Relationship Id="rId42" Type="http://schemas.openxmlformats.org/officeDocument/2006/relationships/image" Target="media/image19.wmf"/><Relationship Id="rId84" Type="http://schemas.openxmlformats.org/officeDocument/2006/relationships/oleObject" Target="embeddings/oleObject40.bin"/><Relationship Id="rId138" Type="http://schemas.openxmlformats.org/officeDocument/2006/relationships/oleObject" Target="embeddings/oleObject76.bin"/><Relationship Id="rId345" Type="http://schemas.openxmlformats.org/officeDocument/2006/relationships/oleObject" Target="embeddings/oleObject232.bin"/><Relationship Id="rId387" Type="http://schemas.openxmlformats.org/officeDocument/2006/relationships/oleObject" Target="embeddings/oleObject253.bin"/><Relationship Id="rId510" Type="http://schemas.openxmlformats.org/officeDocument/2006/relationships/image" Target="media/image190.wmf"/><Relationship Id="rId552" Type="http://schemas.openxmlformats.org/officeDocument/2006/relationships/oleObject" Target="embeddings/oleObject341.bin"/><Relationship Id="rId594" Type="http://schemas.openxmlformats.org/officeDocument/2006/relationships/image" Target="media/image225.wmf"/><Relationship Id="rId608" Type="http://schemas.openxmlformats.org/officeDocument/2006/relationships/image" Target="media/image232.wmf"/><Relationship Id="rId191" Type="http://schemas.openxmlformats.org/officeDocument/2006/relationships/oleObject" Target="embeddings/oleObject129.bin"/><Relationship Id="rId205" Type="http://schemas.openxmlformats.org/officeDocument/2006/relationships/oleObject" Target="embeddings/oleObject143.bin"/><Relationship Id="rId247" Type="http://schemas.openxmlformats.org/officeDocument/2006/relationships/image" Target="media/image62.wmf"/><Relationship Id="rId412" Type="http://schemas.openxmlformats.org/officeDocument/2006/relationships/image" Target="media/image142.wmf"/><Relationship Id="rId107" Type="http://schemas.openxmlformats.org/officeDocument/2006/relationships/image" Target="media/image46.wmf"/><Relationship Id="rId289" Type="http://schemas.openxmlformats.org/officeDocument/2006/relationships/oleObject" Target="embeddings/oleObject204.bin"/><Relationship Id="rId454" Type="http://schemas.openxmlformats.org/officeDocument/2006/relationships/image" Target="media/image159.wmf"/><Relationship Id="rId496" Type="http://schemas.openxmlformats.org/officeDocument/2006/relationships/image" Target="media/image183.wmf"/><Relationship Id="rId661" Type="http://schemas.openxmlformats.org/officeDocument/2006/relationships/image" Target="media/image245.wmf"/><Relationship Id="rId717" Type="http://schemas.openxmlformats.org/officeDocument/2006/relationships/image" Target="media/image272.wmf"/><Relationship Id="rId759" Type="http://schemas.openxmlformats.org/officeDocument/2006/relationships/image" Target="media/image293.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87.bin"/><Relationship Id="rId314" Type="http://schemas.openxmlformats.org/officeDocument/2006/relationships/image" Target="media/image93.wmf"/><Relationship Id="rId356" Type="http://schemas.openxmlformats.org/officeDocument/2006/relationships/image" Target="media/image114.wmf"/><Relationship Id="rId398" Type="http://schemas.openxmlformats.org/officeDocument/2006/relationships/image" Target="media/image135.wmf"/><Relationship Id="rId521" Type="http://schemas.openxmlformats.org/officeDocument/2006/relationships/oleObject" Target="embeddings/oleObject321.bin"/><Relationship Id="rId563" Type="http://schemas.openxmlformats.org/officeDocument/2006/relationships/image" Target="media/image211.wmf"/><Relationship Id="rId619" Type="http://schemas.openxmlformats.org/officeDocument/2006/relationships/oleObject" Target="embeddings/oleObject378.bin"/><Relationship Id="rId770" Type="http://schemas.openxmlformats.org/officeDocument/2006/relationships/oleObject" Target="embeddings/oleObject467.bin"/><Relationship Id="rId95" Type="http://schemas.openxmlformats.org/officeDocument/2006/relationships/image" Target="media/image44.wmf"/><Relationship Id="rId160" Type="http://schemas.openxmlformats.org/officeDocument/2006/relationships/oleObject" Target="embeddings/oleObject98.bin"/><Relationship Id="rId216" Type="http://schemas.openxmlformats.org/officeDocument/2006/relationships/oleObject" Target="embeddings/oleObject154.bin"/><Relationship Id="rId423" Type="http://schemas.openxmlformats.org/officeDocument/2006/relationships/oleObject" Target="embeddings/oleObject272.bin"/><Relationship Id="rId258" Type="http://schemas.openxmlformats.org/officeDocument/2006/relationships/image" Target="media/image66.wmf"/><Relationship Id="rId465" Type="http://schemas.openxmlformats.org/officeDocument/2006/relationships/oleObject" Target="embeddings/oleObject293.bin"/><Relationship Id="rId630" Type="http://schemas.openxmlformats.org/officeDocument/2006/relationships/oleObject" Target="embeddings/oleObject389.bin"/><Relationship Id="rId672" Type="http://schemas.openxmlformats.org/officeDocument/2006/relationships/oleObject" Target="embeddings/oleObject417.bin"/><Relationship Id="rId728" Type="http://schemas.openxmlformats.org/officeDocument/2006/relationships/oleObject" Target="embeddings/oleObject446.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oleObject" Target="embeddings/oleObject63.bin"/><Relationship Id="rId325" Type="http://schemas.openxmlformats.org/officeDocument/2006/relationships/oleObject" Target="embeddings/oleObject222.bin"/><Relationship Id="rId367" Type="http://schemas.openxmlformats.org/officeDocument/2006/relationships/oleObject" Target="embeddings/oleObject243.bin"/><Relationship Id="rId532" Type="http://schemas.openxmlformats.org/officeDocument/2006/relationships/oleObject" Target="embeddings/oleObject327.bin"/><Relationship Id="rId574" Type="http://schemas.openxmlformats.org/officeDocument/2006/relationships/image" Target="media/image216.wmf"/><Relationship Id="rId171" Type="http://schemas.openxmlformats.org/officeDocument/2006/relationships/oleObject" Target="embeddings/oleObject109.bin"/><Relationship Id="rId227" Type="http://schemas.openxmlformats.org/officeDocument/2006/relationships/oleObject" Target="embeddings/oleObject165.bin"/><Relationship Id="rId781" Type="http://schemas.openxmlformats.org/officeDocument/2006/relationships/fontTable" Target="fontTable.xml"/><Relationship Id="rId269" Type="http://schemas.openxmlformats.org/officeDocument/2006/relationships/oleObject" Target="embeddings/oleObject193.bin"/><Relationship Id="rId434" Type="http://schemas.openxmlformats.org/officeDocument/2006/relationships/oleObject" Target="embeddings/oleObject279.bin"/><Relationship Id="rId476" Type="http://schemas.openxmlformats.org/officeDocument/2006/relationships/image" Target="media/image173.wmf"/><Relationship Id="rId641" Type="http://schemas.openxmlformats.org/officeDocument/2006/relationships/oleObject" Target="embeddings/oleObject400.bin"/><Relationship Id="rId683" Type="http://schemas.openxmlformats.org/officeDocument/2006/relationships/image" Target="media/image256.wmf"/><Relationship Id="rId739" Type="http://schemas.openxmlformats.org/officeDocument/2006/relationships/image" Target="media/image283.wmf"/><Relationship Id="rId33" Type="http://schemas.openxmlformats.org/officeDocument/2006/relationships/oleObject" Target="embeddings/oleObject14.bin"/><Relationship Id="rId129" Type="http://schemas.openxmlformats.org/officeDocument/2006/relationships/oleObject" Target="embeddings/oleObject69.bin"/><Relationship Id="rId280" Type="http://schemas.openxmlformats.org/officeDocument/2006/relationships/oleObject" Target="embeddings/oleObject200.bin"/><Relationship Id="rId336" Type="http://schemas.openxmlformats.org/officeDocument/2006/relationships/image" Target="media/image104.wmf"/><Relationship Id="rId501" Type="http://schemas.openxmlformats.org/officeDocument/2006/relationships/oleObject" Target="embeddings/oleObject311.bin"/><Relationship Id="rId543" Type="http://schemas.openxmlformats.org/officeDocument/2006/relationships/image" Target="media/image204.wmf"/><Relationship Id="rId75" Type="http://schemas.openxmlformats.org/officeDocument/2006/relationships/image" Target="media/image35.wmf"/><Relationship Id="rId140" Type="http://schemas.openxmlformats.org/officeDocument/2006/relationships/oleObject" Target="embeddings/oleObject78.bin"/><Relationship Id="rId182" Type="http://schemas.openxmlformats.org/officeDocument/2006/relationships/oleObject" Target="embeddings/oleObject120.bin"/><Relationship Id="rId378" Type="http://schemas.openxmlformats.org/officeDocument/2006/relationships/image" Target="media/image125.wmf"/><Relationship Id="rId403" Type="http://schemas.openxmlformats.org/officeDocument/2006/relationships/oleObject" Target="embeddings/oleObject261.bin"/><Relationship Id="rId585" Type="http://schemas.openxmlformats.org/officeDocument/2006/relationships/oleObject" Target="embeddings/oleObject359.bin"/><Relationship Id="rId750" Type="http://schemas.openxmlformats.org/officeDocument/2006/relationships/oleObject" Target="embeddings/oleObject457.bin"/><Relationship Id="rId6" Type="http://schemas.openxmlformats.org/officeDocument/2006/relationships/image" Target="media/image1.wmf"/><Relationship Id="rId238" Type="http://schemas.openxmlformats.org/officeDocument/2006/relationships/oleObject" Target="embeddings/oleObject176.bin"/><Relationship Id="rId445" Type="http://schemas.openxmlformats.org/officeDocument/2006/relationships/oleObject" Target="embeddings/oleObject286.bin"/><Relationship Id="rId487" Type="http://schemas.openxmlformats.org/officeDocument/2006/relationships/oleObject" Target="embeddings/oleObject304.bin"/><Relationship Id="rId610" Type="http://schemas.openxmlformats.org/officeDocument/2006/relationships/image" Target="media/image233.wmf"/><Relationship Id="rId652" Type="http://schemas.openxmlformats.org/officeDocument/2006/relationships/oleObject" Target="embeddings/oleObject407.bin"/><Relationship Id="rId694" Type="http://schemas.openxmlformats.org/officeDocument/2006/relationships/oleObject" Target="embeddings/oleObject428.bin"/><Relationship Id="rId708" Type="http://schemas.openxmlformats.org/officeDocument/2006/relationships/oleObject" Target="embeddings/oleObject436.bin"/><Relationship Id="rId291" Type="http://schemas.openxmlformats.org/officeDocument/2006/relationships/oleObject" Target="embeddings/oleObject205.bin"/><Relationship Id="rId305" Type="http://schemas.openxmlformats.org/officeDocument/2006/relationships/oleObject" Target="embeddings/oleObject212.bin"/><Relationship Id="rId347" Type="http://schemas.openxmlformats.org/officeDocument/2006/relationships/oleObject" Target="embeddings/oleObject233.bin"/><Relationship Id="rId512" Type="http://schemas.openxmlformats.org/officeDocument/2006/relationships/image" Target="media/image191.wmf"/><Relationship Id="rId44" Type="http://schemas.openxmlformats.org/officeDocument/2006/relationships/image" Target="media/image20.wmf"/><Relationship Id="rId86" Type="http://schemas.openxmlformats.org/officeDocument/2006/relationships/image" Target="media/image40.wmf"/><Relationship Id="rId151" Type="http://schemas.openxmlformats.org/officeDocument/2006/relationships/oleObject" Target="embeddings/oleObject89.bin"/><Relationship Id="rId389" Type="http://schemas.openxmlformats.org/officeDocument/2006/relationships/oleObject" Target="embeddings/oleObject254.bin"/><Relationship Id="rId554" Type="http://schemas.openxmlformats.org/officeDocument/2006/relationships/oleObject" Target="embeddings/oleObject342.bin"/><Relationship Id="rId596" Type="http://schemas.openxmlformats.org/officeDocument/2006/relationships/image" Target="media/image226.wmf"/><Relationship Id="rId761" Type="http://schemas.openxmlformats.org/officeDocument/2006/relationships/image" Target="media/image294.wmf"/><Relationship Id="rId193" Type="http://schemas.openxmlformats.org/officeDocument/2006/relationships/oleObject" Target="embeddings/oleObject131.bin"/><Relationship Id="rId207" Type="http://schemas.openxmlformats.org/officeDocument/2006/relationships/oleObject" Target="embeddings/oleObject145.bin"/><Relationship Id="rId249" Type="http://schemas.openxmlformats.org/officeDocument/2006/relationships/oleObject" Target="embeddings/oleObject182.bin"/><Relationship Id="rId414" Type="http://schemas.openxmlformats.org/officeDocument/2006/relationships/image" Target="media/image143.wmf"/><Relationship Id="rId456" Type="http://schemas.openxmlformats.org/officeDocument/2006/relationships/image" Target="media/image160.png"/><Relationship Id="rId498" Type="http://schemas.openxmlformats.org/officeDocument/2006/relationships/image" Target="media/image184.wmf"/><Relationship Id="rId621" Type="http://schemas.openxmlformats.org/officeDocument/2006/relationships/oleObject" Target="embeddings/oleObject380.bin"/><Relationship Id="rId663" Type="http://schemas.openxmlformats.org/officeDocument/2006/relationships/image" Target="media/image246.wmf"/><Relationship Id="rId13" Type="http://schemas.openxmlformats.org/officeDocument/2006/relationships/oleObject" Target="embeddings/oleObject4.bin"/><Relationship Id="rId109" Type="http://schemas.openxmlformats.org/officeDocument/2006/relationships/oleObject" Target="embeddings/oleObject58.bin"/><Relationship Id="rId260" Type="http://schemas.openxmlformats.org/officeDocument/2006/relationships/image" Target="media/image67.wmf"/><Relationship Id="rId316" Type="http://schemas.openxmlformats.org/officeDocument/2006/relationships/image" Target="media/image94.wmf"/><Relationship Id="rId523" Type="http://schemas.openxmlformats.org/officeDocument/2006/relationships/image" Target="media/image196.wmf"/><Relationship Id="rId719" Type="http://schemas.openxmlformats.org/officeDocument/2006/relationships/image" Target="media/image273.wmf"/><Relationship Id="rId55" Type="http://schemas.openxmlformats.org/officeDocument/2006/relationships/oleObject" Target="embeddings/oleObject25.bin"/><Relationship Id="rId97" Type="http://schemas.openxmlformats.org/officeDocument/2006/relationships/oleObject" Target="embeddings/oleObject48.bin"/><Relationship Id="rId120" Type="http://schemas.openxmlformats.org/officeDocument/2006/relationships/image" Target="media/image51.wmf"/><Relationship Id="rId358" Type="http://schemas.openxmlformats.org/officeDocument/2006/relationships/image" Target="media/image115.wmf"/><Relationship Id="rId565" Type="http://schemas.openxmlformats.org/officeDocument/2006/relationships/image" Target="media/image212.wmf"/><Relationship Id="rId730" Type="http://schemas.openxmlformats.org/officeDocument/2006/relationships/oleObject" Target="embeddings/oleObject447.bin"/><Relationship Id="rId772" Type="http://schemas.openxmlformats.org/officeDocument/2006/relationships/oleObject" Target="embeddings/oleObject468.bin"/><Relationship Id="rId162" Type="http://schemas.openxmlformats.org/officeDocument/2006/relationships/oleObject" Target="embeddings/oleObject100.bin"/><Relationship Id="rId218" Type="http://schemas.openxmlformats.org/officeDocument/2006/relationships/oleObject" Target="embeddings/oleObject156.bin"/><Relationship Id="rId425" Type="http://schemas.openxmlformats.org/officeDocument/2006/relationships/oleObject" Target="embeddings/oleObject273.bin"/><Relationship Id="rId467" Type="http://schemas.openxmlformats.org/officeDocument/2006/relationships/oleObject" Target="embeddings/oleObject294.bin"/><Relationship Id="rId632" Type="http://schemas.openxmlformats.org/officeDocument/2006/relationships/oleObject" Target="embeddings/oleObject391.bin"/><Relationship Id="rId271" Type="http://schemas.openxmlformats.org/officeDocument/2006/relationships/oleObject" Target="embeddings/oleObject194.bin"/><Relationship Id="rId674" Type="http://schemas.openxmlformats.org/officeDocument/2006/relationships/oleObject" Target="embeddings/oleObject418.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70.bin"/><Relationship Id="rId327" Type="http://schemas.openxmlformats.org/officeDocument/2006/relationships/oleObject" Target="embeddings/oleObject223.bin"/><Relationship Id="rId369" Type="http://schemas.openxmlformats.org/officeDocument/2006/relationships/oleObject" Target="embeddings/oleObject244.bin"/><Relationship Id="rId534" Type="http://schemas.openxmlformats.org/officeDocument/2006/relationships/oleObject" Target="embeddings/oleObject328.bin"/><Relationship Id="rId576" Type="http://schemas.openxmlformats.org/officeDocument/2006/relationships/image" Target="media/image217.wmf"/><Relationship Id="rId741" Type="http://schemas.openxmlformats.org/officeDocument/2006/relationships/image" Target="media/image284.wmf"/><Relationship Id="rId173" Type="http://schemas.openxmlformats.org/officeDocument/2006/relationships/oleObject" Target="embeddings/oleObject111.bin"/><Relationship Id="rId229" Type="http://schemas.openxmlformats.org/officeDocument/2006/relationships/oleObject" Target="embeddings/oleObject167.bin"/><Relationship Id="rId380" Type="http://schemas.openxmlformats.org/officeDocument/2006/relationships/image" Target="media/image126.wmf"/><Relationship Id="rId436" Type="http://schemas.openxmlformats.org/officeDocument/2006/relationships/image" Target="media/image151.wmf"/><Relationship Id="rId601" Type="http://schemas.openxmlformats.org/officeDocument/2006/relationships/oleObject" Target="embeddings/oleObject368.bin"/><Relationship Id="rId643" Type="http://schemas.openxmlformats.org/officeDocument/2006/relationships/oleObject" Target="embeddings/oleObject402.bin"/><Relationship Id="rId240" Type="http://schemas.openxmlformats.org/officeDocument/2006/relationships/image" Target="media/image59.wmf"/><Relationship Id="rId478" Type="http://schemas.openxmlformats.org/officeDocument/2006/relationships/image" Target="media/image174.wmf"/><Relationship Id="rId685" Type="http://schemas.openxmlformats.org/officeDocument/2006/relationships/image" Target="media/image257.wmf"/><Relationship Id="rId35" Type="http://schemas.openxmlformats.org/officeDocument/2006/relationships/oleObject" Target="embeddings/oleObject15.bin"/><Relationship Id="rId77" Type="http://schemas.openxmlformats.org/officeDocument/2006/relationships/image" Target="media/image36.png"/><Relationship Id="rId100" Type="http://schemas.openxmlformats.org/officeDocument/2006/relationships/image" Target="media/image45.wmf"/><Relationship Id="rId282" Type="http://schemas.openxmlformats.org/officeDocument/2006/relationships/image" Target="media/image77.wmf"/><Relationship Id="rId338" Type="http://schemas.openxmlformats.org/officeDocument/2006/relationships/image" Target="media/image105.wmf"/><Relationship Id="rId503" Type="http://schemas.openxmlformats.org/officeDocument/2006/relationships/oleObject" Target="embeddings/oleObject312.bin"/><Relationship Id="rId545" Type="http://schemas.openxmlformats.org/officeDocument/2006/relationships/oleObject" Target="embeddings/oleObject336.bin"/><Relationship Id="rId587" Type="http://schemas.openxmlformats.org/officeDocument/2006/relationships/oleObject" Target="embeddings/oleObject361.bin"/><Relationship Id="rId710" Type="http://schemas.openxmlformats.org/officeDocument/2006/relationships/oleObject" Target="embeddings/oleObject437.bin"/><Relationship Id="rId752" Type="http://schemas.openxmlformats.org/officeDocument/2006/relationships/oleObject" Target="embeddings/oleObject458.bin"/><Relationship Id="rId8" Type="http://schemas.openxmlformats.org/officeDocument/2006/relationships/image" Target="media/image2.wmf"/><Relationship Id="rId142" Type="http://schemas.openxmlformats.org/officeDocument/2006/relationships/oleObject" Target="embeddings/oleObject80.bin"/><Relationship Id="rId184" Type="http://schemas.openxmlformats.org/officeDocument/2006/relationships/oleObject" Target="embeddings/oleObject122.bin"/><Relationship Id="rId391" Type="http://schemas.openxmlformats.org/officeDocument/2006/relationships/oleObject" Target="embeddings/oleObject255.bin"/><Relationship Id="rId405" Type="http://schemas.openxmlformats.org/officeDocument/2006/relationships/oleObject" Target="embeddings/oleObject262.bin"/><Relationship Id="rId447" Type="http://schemas.openxmlformats.org/officeDocument/2006/relationships/oleObject" Target="embeddings/oleObject287.bin"/><Relationship Id="rId612" Type="http://schemas.openxmlformats.org/officeDocument/2006/relationships/image" Target="media/image234.wmf"/><Relationship Id="rId251" Type="http://schemas.openxmlformats.org/officeDocument/2006/relationships/oleObject" Target="embeddings/oleObject183.bin"/><Relationship Id="rId489" Type="http://schemas.openxmlformats.org/officeDocument/2006/relationships/oleObject" Target="embeddings/oleObject305.bin"/><Relationship Id="rId654" Type="http://schemas.openxmlformats.org/officeDocument/2006/relationships/oleObject" Target="embeddings/oleObject408.bin"/><Relationship Id="rId696" Type="http://schemas.openxmlformats.org/officeDocument/2006/relationships/oleObject" Target="embeddings/oleObject429.bin"/><Relationship Id="rId46" Type="http://schemas.openxmlformats.org/officeDocument/2006/relationships/image" Target="media/image21.wmf"/><Relationship Id="rId293" Type="http://schemas.openxmlformats.org/officeDocument/2006/relationships/oleObject" Target="embeddings/oleObject206.bin"/><Relationship Id="rId307" Type="http://schemas.openxmlformats.org/officeDocument/2006/relationships/oleObject" Target="embeddings/oleObject213.bin"/><Relationship Id="rId349" Type="http://schemas.openxmlformats.org/officeDocument/2006/relationships/oleObject" Target="embeddings/oleObject234.bin"/><Relationship Id="rId514" Type="http://schemas.openxmlformats.org/officeDocument/2006/relationships/image" Target="media/image192.wmf"/><Relationship Id="rId556" Type="http://schemas.openxmlformats.org/officeDocument/2006/relationships/oleObject" Target="embeddings/oleObject344.bin"/><Relationship Id="rId721" Type="http://schemas.openxmlformats.org/officeDocument/2006/relationships/image" Target="media/image274.wmf"/><Relationship Id="rId763" Type="http://schemas.openxmlformats.org/officeDocument/2006/relationships/image" Target="media/image295.wmf"/><Relationship Id="rId88" Type="http://schemas.openxmlformats.org/officeDocument/2006/relationships/image" Target="media/image41.wmf"/><Relationship Id="rId111" Type="http://schemas.openxmlformats.org/officeDocument/2006/relationships/oleObject" Target="embeddings/oleObject59.bin"/><Relationship Id="rId153" Type="http://schemas.openxmlformats.org/officeDocument/2006/relationships/oleObject" Target="embeddings/oleObject91.bin"/><Relationship Id="rId195" Type="http://schemas.openxmlformats.org/officeDocument/2006/relationships/oleObject" Target="embeddings/oleObject133.bin"/><Relationship Id="rId209" Type="http://schemas.openxmlformats.org/officeDocument/2006/relationships/oleObject" Target="embeddings/oleObject147.bin"/><Relationship Id="rId360" Type="http://schemas.openxmlformats.org/officeDocument/2006/relationships/image" Target="media/image116.wmf"/><Relationship Id="rId416" Type="http://schemas.openxmlformats.org/officeDocument/2006/relationships/image" Target="media/image144.wmf"/><Relationship Id="rId598" Type="http://schemas.openxmlformats.org/officeDocument/2006/relationships/image" Target="media/image227.wmf"/><Relationship Id="rId220" Type="http://schemas.openxmlformats.org/officeDocument/2006/relationships/oleObject" Target="embeddings/oleObject158.bin"/><Relationship Id="rId458" Type="http://schemas.openxmlformats.org/officeDocument/2006/relationships/image" Target="media/image162.png"/><Relationship Id="rId623" Type="http://schemas.openxmlformats.org/officeDocument/2006/relationships/oleObject" Target="embeddings/oleObject382.bin"/><Relationship Id="rId665" Type="http://schemas.openxmlformats.org/officeDocument/2006/relationships/image" Target="media/image247.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68.wmf"/><Relationship Id="rId318" Type="http://schemas.openxmlformats.org/officeDocument/2006/relationships/image" Target="media/image95.wmf"/><Relationship Id="rId525" Type="http://schemas.openxmlformats.org/officeDocument/2006/relationships/image" Target="media/image197.wmf"/><Relationship Id="rId567" Type="http://schemas.openxmlformats.org/officeDocument/2006/relationships/image" Target="media/image213.wmf"/><Relationship Id="rId732" Type="http://schemas.openxmlformats.org/officeDocument/2006/relationships/oleObject" Target="embeddings/oleObject448.bin"/><Relationship Id="rId99" Type="http://schemas.openxmlformats.org/officeDocument/2006/relationships/oleObject" Target="embeddings/oleObject50.bin"/><Relationship Id="rId122" Type="http://schemas.openxmlformats.org/officeDocument/2006/relationships/image" Target="media/image52.wmf"/><Relationship Id="rId164" Type="http://schemas.openxmlformats.org/officeDocument/2006/relationships/oleObject" Target="embeddings/oleObject102.bin"/><Relationship Id="rId371" Type="http://schemas.openxmlformats.org/officeDocument/2006/relationships/oleObject" Target="embeddings/oleObject245.bin"/><Relationship Id="rId774" Type="http://schemas.openxmlformats.org/officeDocument/2006/relationships/image" Target="media/image301.wmf"/><Relationship Id="rId427" Type="http://schemas.openxmlformats.org/officeDocument/2006/relationships/oleObject" Target="embeddings/oleObject274.bin"/><Relationship Id="rId469" Type="http://schemas.openxmlformats.org/officeDocument/2006/relationships/oleObject" Target="embeddings/oleObject295.bin"/><Relationship Id="rId634" Type="http://schemas.openxmlformats.org/officeDocument/2006/relationships/oleObject" Target="embeddings/oleObject393.bin"/><Relationship Id="rId676" Type="http://schemas.openxmlformats.org/officeDocument/2006/relationships/oleObject" Target="embeddings/oleObject419.bin"/><Relationship Id="rId26" Type="http://schemas.openxmlformats.org/officeDocument/2006/relationships/image" Target="media/image11.wmf"/><Relationship Id="rId231" Type="http://schemas.openxmlformats.org/officeDocument/2006/relationships/oleObject" Target="embeddings/oleObject169.bin"/><Relationship Id="rId273" Type="http://schemas.openxmlformats.org/officeDocument/2006/relationships/oleObject" Target="embeddings/oleObject195.bin"/><Relationship Id="rId329" Type="http://schemas.openxmlformats.org/officeDocument/2006/relationships/oleObject" Target="embeddings/oleObject224.bin"/><Relationship Id="rId480" Type="http://schemas.openxmlformats.org/officeDocument/2006/relationships/image" Target="media/image175.wmf"/><Relationship Id="rId536" Type="http://schemas.openxmlformats.org/officeDocument/2006/relationships/oleObject" Target="embeddings/oleObject329.bin"/><Relationship Id="rId701" Type="http://schemas.openxmlformats.org/officeDocument/2006/relationships/image" Target="media/image265.wmf"/><Relationship Id="rId68" Type="http://schemas.openxmlformats.org/officeDocument/2006/relationships/image" Target="media/image32.wmf"/><Relationship Id="rId133" Type="http://schemas.openxmlformats.org/officeDocument/2006/relationships/oleObject" Target="embeddings/oleObject71.bin"/><Relationship Id="rId175" Type="http://schemas.openxmlformats.org/officeDocument/2006/relationships/oleObject" Target="embeddings/oleObject113.bin"/><Relationship Id="rId340" Type="http://schemas.openxmlformats.org/officeDocument/2006/relationships/image" Target="media/image106.wmf"/><Relationship Id="rId578" Type="http://schemas.openxmlformats.org/officeDocument/2006/relationships/image" Target="media/image218.wmf"/><Relationship Id="rId743" Type="http://schemas.openxmlformats.org/officeDocument/2006/relationships/image" Target="media/image285.wmf"/><Relationship Id="rId200" Type="http://schemas.openxmlformats.org/officeDocument/2006/relationships/oleObject" Target="embeddings/oleObject138.bin"/><Relationship Id="rId382" Type="http://schemas.openxmlformats.org/officeDocument/2006/relationships/image" Target="media/image127.wmf"/><Relationship Id="rId438" Type="http://schemas.openxmlformats.org/officeDocument/2006/relationships/image" Target="media/image152.wmf"/><Relationship Id="rId603" Type="http://schemas.openxmlformats.org/officeDocument/2006/relationships/oleObject" Target="embeddings/oleObject369.bin"/><Relationship Id="rId645" Type="http://schemas.openxmlformats.org/officeDocument/2006/relationships/image" Target="media/image237.wmf"/><Relationship Id="rId687" Type="http://schemas.openxmlformats.org/officeDocument/2006/relationships/image" Target="media/image258.wmf"/><Relationship Id="rId242" Type="http://schemas.openxmlformats.org/officeDocument/2006/relationships/image" Target="media/image60.wmf"/><Relationship Id="rId284" Type="http://schemas.openxmlformats.org/officeDocument/2006/relationships/image" Target="media/image78.wmf"/><Relationship Id="rId491" Type="http://schemas.openxmlformats.org/officeDocument/2006/relationships/oleObject" Target="embeddings/oleObject306.bin"/><Relationship Id="rId505" Type="http://schemas.openxmlformats.org/officeDocument/2006/relationships/oleObject" Target="embeddings/oleObject313.bin"/><Relationship Id="rId712" Type="http://schemas.openxmlformats.org/officeDocument/2006/relationships/oleObject" Target="embeddings/oleObject438.bin"/><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oleObject" Target="embeddings/oleObject52.bin"/><Relationship Id="rId144" Type="http://schemas.openxmlformats.org/officeDocument/2006/relationships/oleObject" Target="embeddings/oleObject82.bin"/><Relationship Id="rId547" Type="http://schemas.openxmlformats.org/officeDocument/2006/relationships/image" Target="media/image205.wmf"/><Relationship Id="rId589" Type="http://schemas.openxmlformats.org/officeDocument/2006/relationships/oleObject" Target="embeddings/oleObject362.bin"/><Relationship Id="rId754" Type="http://schemas.openxmlformats.org/officeDocument/2006/relationships/oleObject" Target="embeddings/oleObject459.bin"/><Relationship Id="rId90" Type="http://schemas.openxmlformats.org/officeDocument/2006/relationships/oleObject" Target="embeddings/oleObject44.bin"/><Relationship Id="rId186" Type="http://schemas.openxmlformats.org/officeDocument/2006/relationships/oleObject" Target="embeddings/oleObject124.bin"/><Relationship Id="rId351" Type="http://schemas.openxmlformats.org/officeDocument/2006/relationships/oleObject" Target="embeddings/oleObject235.bin"/><Relationship Id="rId393" Type="http://schemas.openxmlformats.org/officeDocument/2006/relationships/oleObject" Target="embeddings/oleObject256.bin"/><Relationship Id="rId407" Type="http://schemas.openxmlformats.org/officeDocument/2006/relationships/oleObject" Target="embeddings/oleObject263.bin"/><Relationship Id="rId449" Type="http://schemas.openxmlformats.org/officeDocument/2006/relationships/oleObject" Target="embeddings/oleObject288.bin"/><Relationship Id="rId614" Type="http://schemas.openxmlformats.org/officeDocument/2006/relationships/image" Target="media/image235.wmf"/><Relationship Id="rId656" Type="http://schemas.openxmlformats.org/officeDocument/2006/relationships/oleObject" Target="embeddings/oleObject409.bin"/><Relationship Id="rId211" Type="http://schemas.openxmlformats.org/officeDocument/2006/relationships/oleObject" Target="embeddings/oleObject149.bin"/><Relationship Id="rId253" Type="http://schemas.openxmlformats.org/officeDocument/2006/relationships/oleObject" Target="embeddings/oleObject184.bin"/><Relationship Id="rId295" Type="http://schemas.openxmlformats.org/officeDocument/2006/relationships/oleObject" Target="embeddings/oleObject207.bin"/><Relationship Id="rId309" Type="http://schemas.openxmlformats.org/officeDocument/2006/relationships/oleObject" Target="embeddings/oleObject214.bin"/><Relationship Id="rId460" Type="http://schemas.openxmlformats.org/officeDocument/2006/relationships/image" Target="media/image164.png"/><Relationship Id="rId516" Type="http://schemas.openxmlformats.org/officeDocument/2006/relationships/image" Target="media/image193.wmf"/><Relationship Id="rId698" Type="http://schemas.openxmlformats.org/officeDocument/2006/relationships/oleObject" Target="embeddings/oleObject430.bin"/><Relationship Id="rId48" Type="http://schemas.openxmlformats.org/officeDocument/2006/relationships/image" Target="media/image22.wmf"/><Relationship Id="rId113" Type="http://schemas.openxmlformats.org/officeDocument/2006/relationships/image" Target="media/image48.wmf"/><Relationship Id="rId320" Type="http://schemas.openxmlformats.org/officeDocument/2006/relationships/image" Target="media/image96.wmf"/><Relationship Id="rId558" Type="http://schemas.openxmlformats.org/officeDocument/2006/relationships/oleObject" Target="embeddings/oleObject345.bin"/><Relationship Id="rId723" Type="http://schemas.openxmlformats.org/officeDocument/2006/relationships/image" Target="media/image275.wmf"/><Relationship Id="rId765" Type="http://schemas.openxmlformats.org/officeDocument/2006/relationships/image" Target="media/image296.wmf"/><Relationship Id="rId155" Type="http://schemas.openxmlformats.org/officeDocument/2006/relationships/oleObject" Target="embeddings/oleObject93.bin"/><Relationship Id="rId197" Type="http://schemas.openxmlformats.org/officeDocument/2006/relationships/oleObject" Target="embeddings/oleObject135.bin"/><Relationship Id="rId362" Type="http://schemas.openxmlformats.org/officeDocument/2006/relationships/image" Target="media/image117.wmf"/><Relationship Id="rId418" Type="http://schemas.openxmlformats.org/officeDocument/2006/relationships/image" Target="media/image145.wmf"/><Relationship Id="rId625" Type="http://schemas.openxmlformats.org/officeDocument/2006/relationships/oleObject" Target="embeddings/oleObject384.bin"/><Relationship Id="rId222" Type="http://schemas.openxmlformats.org/officeDocument/2006/relationships/oleObject" Target="embeddings/oleObject160.bin"/><Relationship Id="rId264" Type="http://schemas.openxmlformats.org/officeDocument/2006/relationships/image" Target="media/image69.wmf"/><Relationship Id="rId471" Type="http://schemas.openxmlformats.org/officeDocument/2006/relationships/oleObject" Target="embeddings/oleObject296.bin"/><Relationship Id="rId667" Type="http://schemas.openxmlformats.org/officeDocument/2006/relationships/image" Target="media/image248.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53.wmf"/><Relationship Id="rId527" Type="http://schemas.openxmlformats.org/officeDocument/2006/relationships/image" Target="media/image198.wmf"/><Relationship Id="rId569" Type="http://schemas.openxmlformats.org/officeDocument/2006/relationships/oleObject" Target="embeddings/oleObject351.bin"/><Relationship Id="rId734" Type="http://schemas.openxmlformats.org/officeDocument/2006/relationships/oleObject" Target="embeddings/oleObject449.bin"/><Relationship Id="rId776" Type="http://schemas.openxmlformats.org/officeDocument/2006/relationships/image" Target="media/image302.wmf"/><Relationship Id="rId70" Type="http://schemas.openxmlformats.org/officeDocument/2006/relationships/image" Target="media/image33.wmf"/><Relationship Id="rId166" Type="http://schemas.openxmlformats.org/officeDocument/2006/relationships/oleObject" Target="embeddings/oleObject104.bin"/><Relationship Id="rId331" Type="http://schemas.openxmlformats.org/officeDocument/2006/relationships/oleObject" Target="embeddings/oleObject225.bin"/><Relationship Id="rId373" Type="http://schemas.openxmlformats.org/officeDocument/2006/relationships/oleObject" Target="embeddings/oleObject246.bin"/><Relationship Id="rId429" Type="http://schemas.openxmlformats.org/officeDocument/2006/relationships/oleObject" Target="embeddings/oleObject276.bin"/><Relationship Id="rId580" Type="http://schemas.openxmlformats.org/officeDocument/2006/relationships/image" Target="media/image219.wmf"/><Relationship Id="rId636" Type="http://schemas.openxmlformats.org/officeDocument/2006/relationships/oleObject" Target="embeddings/oleObject395.bin"/><Relationship Id="rId1" Type="http://schemas.openxmlformats.org/officeDocument/2006/relationships/customXml" Target="../customXml/item1.xml"/><Relationship Id="rId233" Type="http://schemas.openxmlformats.org/officeDocument/2006/relationships/oleObject" Target="embeddings/oleObject171.bin"/><Relationship Id="rId440" Type="http://schemas.openxmlformats.org/officeDocument/2006/relationships/oleObject" Target="embeddings/oleObject283.bin"/><Relationship Id="rId678" Type="http://schemas.openxmlformats.org/officeDocument/2006/relationships/oleObject" Target="embeddings/oleObject420.bin"/><Relationship Id="rId28" Type="http://schemas.openxmlformats.org/officeDocument/2006/relationships/image" Target="media/image12.wmf"/><Relationship Id="rId275" Type="http://schemas.openxmlformats.org/officeDocument/2006/relationships/image" Target="media/image74.wmf"/><Relationship Id="rId300" Type="http://schemas.openxmlformats.org/officeDocument/2006/relationships/image" Target="media/image86.wmf"/><Relationship Id="rId482" Type="http://schemas.openxmlformats.org/officeDocument/2006/relationships/image" Target="media/image176.wmf"/><Relationship Id="rId538" Type="http://schemas.openxmlformats.org/officeDocument/2006/relationships/oleObject" Target="embeddings/oleObject330.bin"/><Relationship Id="rId703" Type="http://schemas.openxmlformats.org/officeDocument/2006/relationships/oleObject" Target="embeddings/oleObject433.bin"/><Relationship Id="rId745" Type="http://schemas.openxmlformats.org/officeDocument/2006/relationships/image" Target="media/image286.wmf"/><Relationship Id="rId81" Type="http://schemas.openxmlformats.org/officeDocument/2006/relationships/image" Target="media/image38.wmf"/><Relationship Id="rId135" Type="http://schemas.openxmlformats.org/officeDocument/2006/relationships/oleObject" Target="embeddings/oleObject73.bin"/><Relationship Id="rId177" Type="http://schemas.openxmlformats.org/officeDocument/2006/relationships/oleObject" Target="embeddings/oleObject115.bin"/><Relationship Id="rId342" Type="http://schemas.openxmlformats.org/officeDocument/2006/relationships/image" Target="media/image107.wmf"/><Relationship Id="rId384" Type="http://schemas.openxmlformats.org/officeDocument/2006/relationships/image" Target="media/image128.wmf"/><Relationship Id="rId591" Type="http://schemas.openxmlformats.org/officeDocument/2006/relationships/oleObject" Target="embeddings/oleObject363.bin"/><Relationship Id="rId605" Type="http://schemas.openxmlformats.org/officeDocument/2006/relationships/oleObject" Target="embeddings/oleObject370.bin"/><Relationship Id="rId202" Type="http://schemas.openxmlformats.org/officeDocument/2006/relationships/oleObject" Target="embeddings/oleObject140.bin"/><Relationship Id="rId244" Type="http://schemas.openxmlformats.org/officeDocument/2006/relationships/oleObject" Target="embeddings/oleObject179.bin"/><Relationship Id="rId647" Type="http://schemas.openxmlformats.org/officeDocument/2006/relationships/image" Target="media/image238.wmf"/><Relationship Id="rId689" Type="http://schemas.openxmlformats.org/officeDocument/2006/relationships/image" Target="media/image259.wmf"/><Relationship Id="rId39" Type="http://schemas.openxmlformats.org/officeDocument/2006/relationships/oleObject" Target="embeddings/oleObject17.bin"/><Relationship Id="rId286" Type="http://schemas.openxmlformats.org/officeDocument/2006/relationships/image" Target="media/image79.wmf"/><Relationship Id="rId451" Type="http://schemas.openxmlformats.org/officeDocument/2006/relationships/oleObject" Target="embeddings/oleObject289.bin"/><Relationship Id="rId493" Type="http://schemas.openxmlformats.org/officeDocument/2006/relationships/oleObject" Target="embeddings/oleObject307.bin"/><Relationship Id="rId507" Type="http://schemas.openxmlformats.org/officeDocument/2006/relationships/oleObject" Target="embeddings/oleObject314.bin"/><Relationship Id="rId549" Type="http://schemas.openxmlformats.org/officeDocument/2006/relationships/oleObject" Target="embeddings/oleObject339.bin"/><Relationship Id="rId714" Type="http://schemas.openxmlformats.org/officeDocument/2006/relationships/oleObject" Target="embeddings/oleObject439.bin"/><Relationship Id="rId756" Type="http://schemas.openxmlformats.org/officeDocument/2006/relationships/oleObject" Target="embeddings/oleObject460.bin"/><Relationship Id="rId50" Type="http://schemas.openxmlformats.org/officeDocument/2006/relationships/image" Target="media/image23.wmf"/><Relationship Id="rId104" Type="http://schemas.openxmlformats.org/officeDocument/2006/relationships/oleObject" Target="embeddings/oleObject54.bin"/><Relationship Id="rId146" Type="http://schemas.openxmlformats.org/officeDocument/2006/relationships/oleObject" Target="embeddings/oleObject84.bin"/><Relationship Id="rId188" Type="http://schemas.openxmlformats.org/officeDocument/2006/relationships/oleObject" Target="embeddings/oleObject126.bin"/><Relationship Id="rId311" Type="http://schemas.openxmlformats.org/officeDocument/2006/relationships/oleObject" Target="embeddings/oleObject215.bin"/><Relationship Id="rId353" Type="http://schemas.openxmlformats.org/officeDocument/2006/relationships/oleObject" Target="embeddings/oleObject236.bin"/><Relationship Id="rId395" Type="http://schemas.openxmlformats.org/officeDocument/2006/relationships/oleObject" Target="embeddings/oleObject257.bin"/><Relationship Id="rId409" Type="http://schemas.openxmlformats.org/officeDocument/2006/relationships/oleObject" Target="embeddings/oleObject264.bin"/><Relationship Id="rId560" Type="http://schemas.openxmlformats.org/officeDocument/2006/relationships/oleObject" Target="embeddings/oleObject346.bin"/><Relationship Id="rId92" Type="http://schemas.openxmlformats.org/officeDocument/2006/relationships/oleObject" Target="embeddings/oleObject45.bin"/><Relationship Id="rId213" Type="http://schemas.openxmlformats.org/officeDocument/2006/relationships/oleObject" Target="embeddings/oleObject151.bin"/><Relationship Id="rId420" Type="http://schemas.openxmlformats.org/officeDocument/2006/relationships/image" Target="media/image146.wmf"/><Relationship Id="rId616" Type="http://schemas.openxmlformats.org/officeDocument/2006/relationships/image" Target="media/image236.wmf"/><Relationship Id="rId658" Type="http://schemas.openxmlformats.org/officeDocument/2006/relationships/oleObject" Target="embeddings/oleObject410.bin"/><Relationship Id="rId255" Type="http://schemas.openxmlformats.org/officeDocument/2006/relationships/image" Target="media/image65.wmf"/><Relationship Id="rId297" Type="http://schemas.openxmlformats.org/officeDocument/2006/relationships/oleObject" Target="embeddings/oleObject208.bin"/><Relationship Id="rId462" Type="http://schemas.openxmlformats.org/officeDocument/2006/relationships/image" Target="media/image166.wmf"/><Relationship Id="rId518" Type="http://schemas.openxmlformats.org/officeDocument/2006/relationships/image" Target="media/image194.wmf"/><Relationship Id="rId725" Type="http://schemas.openxmlformats.org/officeDocument/2006/relationships/image" Target="media/image276.wmf"/><Relationship Id="rId115" Type="http://schemas.openxmlformats.org/officeDocument/2006/relationships/image" Target="media/image49.wmf"/><Relationship Id="rId157" Type="http://schemas.openxmlformats.org/officeDocument/2006/relationships/oleObject" Target="embeddings/oleObject95.bin"/><Relationship Id="rId322" Type="http://schemas.openxmlformats.org/officeDocument/2006/relationships/image" Target="media/image97.wmf"/><Relationship Id="rId364" Type="http://schemas.openxmlformats.org/officeDocument/2006/relationships/image" Target="media/image118.wmf"/><Relationship Id="rId767" Type="http://schemas.openxmlformats.org/officeDocument/2006/relationships/image" Target="media/image297.wmf"/><Relationship Id="rId61" Type="http://schemas.openxmlformats.org/officeDocument/2006/relationships/oleObject" Target="embeddings/oleObject28.bin"/><Relationship Id="rId199" Type="http://schemas.openxmlformats.org/officeDocument/2006/relationships/oleObject" Target="embeddings/oleObject137.bin"/><Relationship Id="rId571" Type="http://schemas.openxmlformats.org/officeDocument/2006/relationships/oleObject" Target="embeddings/oleObject352.bin"/><Relationship Id="rId627" Type="http://schemas.openxmlformats.org/officeDocument/2006/relationships/oleObject" Target="embeddings/oleObject386.bin"/><Relationship Id="rId669" Type="http://schemas.openxmlformats.org/officeDocument/2006/relationships/image" Target="media/image249.wmf"/><Relationship Id="rId19" Type="http://schemas.openxmlformats.org/officeDocument/2006/relationships/oleObject" Target="embeddings/oleObject7.bin"/><Relationship Id="rId224" Type="http://schemas.openxmlformats.org/officeDocument/2006/relationships/oleObject" Target="embeddings/oleObject162.bin"/><Relationship Id="rId266" Type="http://schemas.openxmlformats.org/officeDocument/2006/relationships/image" Target="media/image70.wmf"/><Relationship Id="rId431" Type="http://schemas.openxmlformats.org/officeDocument/2006/relationships/oleObject" Target="embeddings/oleObject277.bin"/><Relationship Id="rId473" Type="http://schemas.openxmlformats.org/officeDocument/2006/relationships/oleObject" Target="embeddings/oleObject297.bin"/><Relationship Id="rId529" Type="http://schemas.openxmlformats.org/officeDocument/2006/relationships/image" Target="media/image199.wmf"/><Relationship Id="rId680" Type="http://schemas.openxmlformats.org/officeDocument/2006/relationships/oleObject" Target="embeddings/oleObject421.bin"/><Relationship Id="rId736" Type="http://schemas.openxmlformats.org/officeDocument/2006/relationships/oleObject" Target="embeddings/oleObject450.bin"/><Relationship Id="rId30" Type="http://schemas.openxmlformats.org/officeDocument/2006/relationships/image" Target="media/image13.wmf"/><Relationship Id="rId126" Type="http://schemas.openxmlformats.org/officeDocument/2006/relationships/image" Target="media/image54.wmf"/><Relationship Id="rId168" Type="http://schemas.openxmlformats.org/officeDocument/2006/relationships/oleObject" Target="embeddings/oleObject106.bin"/><Relationship Id="rId333" Type="http://schemas.openxmlformats.org/officeDocument/2006/relationships/oleObject" Target="embeddings/oleObject226.bin"/><Relationship Id="rId540" Type="http://schemas.openxmlformats.org/officeDocument/2006/relationships/oleObject" Target="embeddings/oleObject332.bin"/><Relationship Id="rId778" Type="http://schemas.openxmlformats.org/officeDocument/2006/relationships/image" Target="media/image303.wmf"/><Relationship Id="rId72" Type="http://schemas.openxmlformats.org/officeDocument/2006/relationships/oleObject" Target="embeddings/oleObject34.bin"/><Relationship Id="rId375" Type="http://schemas.openxmlformats.org/officeDocument/2006/relationships/oleObject" Target="embeddings/oleObject247.bin"/><Relationship Id="rId582" Type="http://schemas.openxmlformats.org/officeDocument/2006/relationships/image" Target="media/image220.wmf"/><Relationship Id="rId638" Type="http://schemas.openxmlformats.org/officeDocument/2006/relationships/oleObject" Target="embeddings/oleObject397.bin"/><Relationship Id="rId3" Type="http://schemas.openxmlformats.org/officeDocument/2006/relationships/styles" Target="styles.xml"/><Relationship Id="rId235" Type="http://schemas.openxmlformats.org/officeDocument/2006/relationships/oleObject" Target="embeddings/oleObject173.bin"/><Relationship Id="rId277" Type="http://schemas.openxmlformats.org/officeDocument/2006/relationships/oleObject" Target="embeddings/oleObject198.bin"/><Relationship Id="rId400" Type="http://schemas.openxmlformats.org/officeDocument/2006/relationships/image" Target="media/image136.wmf"/><Relationship Id="rId442" Type="http://schemas.openxmlformats.org/officeDocument/2006/relationships/image" Target="media/image153.wmf"/><Relationship Id="rId484" Type="http://schemas.openxmlformats.org/officeDocument/2006/relationships/image" Target="media/image177.wmf"/><Relationship Id="rId705" Type="http://schemas.openxmlformats.org/officeDocument/2006/relationships/image" Target="media/image266.wmf"/><Relationship Id="rId137" Type="http://schemas.openxmlformats.org/officeDocument/2006/relationships/oleObject" Target="embeddings/oleObject75.bin"/><Relationship Id="rId302" Type="http://schemas.openxmlformats.org/officeDocument/2006/relationships/image" Target="media/image87.wmf"/><Relationship Id="rId344" Type="http://schemas.openxmlformats.org/officeDocument/2006/relationships/image" Target="media/image108.wmf"/><Relationship Id="rId691" Type="http://schemas.openxmlformats.org/officeDocument/2006/relationships/image" Target="media/image260.wmf"/><Relationship Id="rId747" Type="http://schemas.openxmlformats.org/officeDocument/2006/relationships/image" Target="media/image287.wmf"/><Relationship Id="rId41" Type="http://schemas.openxmlformats.org/officeDocument/2006/relationships/oleObject" Target="embeddings/oleObject18.bin"/><Relationship Id="rId83" Type="http://schemas.openxmlformats.org/officeDocument/2006/relationships/image" Target="media/image39.wmf"/><Relationship Id="rId179" Type="http://schemas.openxmlformats.org/officeDocument/2006/relationships/oleObject" Target="embeddings/oleObject117.bin"/><Relationship Id="rId386" Type="http://schemas.openxmlformats.org/officeDocument/2006/relationships/image" Target="media/image129.wmf"/><Relationship Id="rId551" Type="http://schemas.openxmlformats.org/officeDocument/2006/relationships/image" Target="media/image206.wmf"/><Relationship Id="rId593" Type="http://schemas.openxmlformats.org/officeDocument/2006/relationships/oleObject" Target="embeddings/oleObject364.bin"/><Relationship Id="rId607" Type="http://schemas.openxmlformats.org/officeDocument/2006/relationships/oleObject" Target="embeddings/oleObject371.bin"/><Relationship Id="rId649" Type="http://schemas.openxmlformats.org/officeDocument/2006/relationships/image" Target="media/image239.wmf"/><Relationship Id="rId190" Type="http://schemas.openxmlformats.org/officeDocument/2006/relationships/oleObject" Target="embeddings/oleObject128.bin"/><Relationship Id="rId204" Type="http://schemas.openxmlformats.org/officeDocument/2006/relationships/oleObject" Target="embeddings/oleObject142.bin"/><Relationship Id="rId246" Type="http://schemas.openxmlformats.org/officeDocument/2006/relationships/oleObject" Target="embeddings/oleObject180.bin"/><Relationship Id="rId288" Type="http://schemas.openxmlformats.org/officeDocument/2006/relationships/image" Target="media/image80.wmf"/><Relationship Id="rId411" Type="http://schemas.openxmlformats.org/officeDocument/2006/relationships/oleObject" Target="embeddings/oleObject265.bin"/><Relationship Id="rId453" Type="http://schemas.openxmlformats.org/officeDocument/2006/relationships/oleObject" Target="embeddings/oleObject290.bin"/><Relationship Id="rId509" Type="http://schemas.openxmlformats.org/officeDocument/2006/relationships/oleObject" Target="embeddings/oleObject315.bin"/><Relationship Id="rId660" Type="http://schemas.openxmlformats.org/officeDocument/2006/relationships/oleObject" Target="embeddings/oleObject411.bin"/><Relationship Id="rId106" Type="http://schemas.openxmlformats.org/officeDocument/2006/relationships/oleObject" Target="embeddings/oleObject56.bin"/><Relationship Id="rId313" Type="http://schemas.openxmlformats.org/officeDocument/2006/relationships/oleObject" Target="embeddings/oleObject216.bin"/><Relationship Id="rId495" Type="http://schemas.openxmlformats.org/officeDocument/2006/relationships/oleObject" Target="embeddings/oleObject308.bin"/><Relationship Id="rId716" Type="http://schemas.openxmlformats.org/officeDocument/2006/relationships/oleObject" Target="embeddings/oleObject440.bin"/><Relationship Id="rId758" Type="http://schemas.openxmlformats.org/officeDocument/2006/relationships/oleObject" Target="embeddings/oleObject461.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oleObject" Target="embeddings/oleObject46.bin"/><Relationship Id="rId148" Type="http://schemas.openxmlformats.org/officeDocument/2006/relationships/oleObject" Target="embeddings/oleObject86.bin"/><Relationship Id="rId355" Type="http://schemas.openxmlformats.org/officeDocument/2006/relationships/oleObject" Target="embeddings/oleObject237.bin"/><Relationship Id="rId397" Type="http://schemas.openxmlformats.org/officeDocument/2006/relationships/oleObject" Target="embeddings/oleObject258.bin"/><Relationship Id="rId520" Type="http://schemas.openxmlformats.org/officeDocument/2006/relationships/image" Target="media/image195.wmf"/><Relationship Id="rId562" Type="http://schemas.openxmlformats.org/officeDocument/2006/relationships/oleObject" Target="embeddings/oleObject347.bin"/><Relationship Id="rId618" Type="http://schemas.openxmlformats.org/officeDocument/2006/relationships/oleObject" Target="embeddings/oleObject377.bin"/><Relationship Id="rId215" Type="http://schemas.openxmlformats.org/officeDocument/2006/relationships/oleObject" Target="embeddings/oleObject153.bin"/><Relationship Id="rId257" Type="http://schemas.openxmlformats.org/officeDocument/2006/relationships/oleObject" Target="embeddings/oleObject187.bin"/><Relationship Id="rId422" Type="http://schemas.openxmlformats.org/officeDocument/2006/relationships/oleObject" Target="embeddings/oleObject271.bin"/><Relationship Id="rId464" Type="http://schemas.openxmlformats.org/officeDocument/2006/relationships/image" Target="media/image167.wmf"/><Relationship Id="rId299" Type="http://schemas.openxmlformats.org/officeDocument/2006/relationships/oleObject" Target="embeddings/oleObject209.bin"/><Relationship Id="rId727" Type="http://schemas.openxmlformats.org/officeDocument/2006/relationships/image" Target="media/image277.wmf"/><Relationship Id="rId63" Type="http://schemas.openxmlformats.org/officeDocument/2006/relationships/oleObject" Target="embeddings/oleObject29.bin"/><Relationship Id="rId159" Type="http://schemas.openxmlformats.org/officeDocument/2006/relationships/oleObject" Target="embeddings/oleObject97.bin"/><Relationship Id="rId366" Type="http://schemas.openxmlformats.org/officeDocument/2006/relationships/image" Target="media/image119.wmf"/><Relationship Id="rId573" Type="http://schemas.openxmlformats.org/officeDocument/2006/relationships/oleObject" Target="embeddings/oleObject353.bin"/><Relationship Id="rId780" Type="http://schemas.openxmlformats.org/officeDocument/2006/relationships/oleObject" Target="embeddings/oleObject472.bin"/><Relationship Id="rId226" Type="http://schemas.openxmlformats.org/officeDocument/2006/relationships/oleObject" Target="embeddings/oleObject164.bin"/><Relationship Id="rId433" Type="http://schemas.openxmlformats.org/officeDocument/2006/relationships/oleObject" Target="embeddings/oleObject27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3BE562E5-C473-418F-A75B-9AF8B17F8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25</Pages>
  <Words>6643</Words>
  <Characters>37868</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Damir</dc:creator>
  <cp:keywords/>
  <dc:description/>
  <cp:lastModifiedBy>Ozren</cp:lastModifiedBy>
  <cp:revision>7</cp:revision>
  <dcterms:created xsi:type="dcterms:W3CDTF">2020-12-27T21:14:00Z</dcterms:created>
  <dcterms:modified xsi:type="dcterms:W3CDTF">2020-12-28T10:41:00Z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